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9E37" w14:textId="5DC299D2" w:rsidR="00536B53" w:rsidRDefault="00F73870" w:rsidP="00F73870">
      <w:pPr>
        <w:pStyle w:val="Zwykytekst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AD.272.4.2021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36B53">
        <w:rPr>
          <w:rFonts w:ascii="Tahoma" w:hAnsi="Tahoma" w:cs="Tahoma"/>
          <w:sz w:val="20"/>
          <w:szCs w:val="20"/>
        </w:rPr>
        <w:t>ZAŁĄCZNIK NR 1</w:t>
      </w:r>
    </w:p>
    <w:p w14:paraId="4A114240" w14:textId="77777777" w:rsidR="00536B53" w:rsidRDefault="00536B53" w:rsidP="00536B53">
      <w:pPr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7C5BE04A" w14:textId="77777777" w:rsidR="00F73870" w:rsidRDefault="00536B53" w:rsidP="00536B53">
      <w:pPr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6B5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Dostawa energii elektrycznej </w:t>
      </w:r>
      <w:r w:rsidR="00F73870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Powiatowej Stacji Sanitarno-Epidemiologicznej </w:t>
      </w:r>
    </w:p>
    <w:p w14:paraId="132779C7" w14:textId="4550AA76" w:rsidR="009171B0" w:rsidRPr="00536B53" w:rsidRDefault="00F73870" w:rsidP="00536B53">
      <w:pPr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ul. Chramcówki 19a          34-500 Zakopane</w:t>
      </w:r>
    </w:p>
    <w:p w14:paraId="6C779524" w14:textId="2EF0B23E" w:rsidR="00536B53" w:rsidRDefault="00536B53" w:rsidP="00536B53">
      <w:pPr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6B5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01 </w:t>
      </w:r>
      <w:r w:rsidR="00F73870">
        <w:rPr>
          <w:rFonts w:ascii="Calibri" w:eastAsia="Times New Roman" w:hAnsi="Calibri" w:cs="Calibri"/>
          <w:b/>
          <w:bCs/>
          <w:color w:val="000000"/>
          <w:lang w:eastAsia="pl-PL"/>
        </w:rPr>
        <w:t>lipca</w:t>
      </w:r>
      <w:r w:rsidRPr="00536B5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CE7354">
        <w:rPr>
          <w:rFonts w:ascii="Calibri" w:eastAsia="Times New Roman" w:hAnsi="Calibri" w:cs="Calibri"/>
          <w:b/>
          <w:bCs/>
          <w:color w:val="000000"/>
          <w:lang w:eastAsia="pl-PL"/>
        </w:rPr>
        <w:t>2021 do</w:t>
      </w:r>
      <w:r w:rsidRPr="00536B5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3</w:t>
      </w:r>
      <w:r w:rsidR="00B067A6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0 czerwca </w:t>
      </w:r>
      <w:r w:rsidRPr="00536B53">
        <w:rPr>
          <w:rFonts w:ascii="Calibri" w:eastAsia="Times New Roman" w:hAnsi="Calibri" w:cs="Calibri"/>
          <w:b/>
          <w:bCs/>
          <w:color w:val="000000"/>
          <w:lang w:eastAsia="pl-PL"/>
        </w:rPr>
        <w:t>202</w:t>
      </w:r>
      <w:r w:rsidR="00B067A6">
        <w:rPr>
          <w:rFonts w:ascii="Calibri" w:eastAsia="Times New Roman" w:hAnsi="Calibri" w:cs="Calibri"/>
          <w:b/>
          <w:bCs/>
          <w:color w:val="000000"/>
          <w:lang w:eastAsia="pl-PL"/>
        </w:rPr>
        <w:t>2 r.</w:t>
      </w:r>
    </w:p>
    <w:p w14:paraId="42A17BB7" w14:textId="77777777" w:rsidR="00536B53" w:rsidRDefault="00536B53" w:rsidP="00536B53">
      <w:pPr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tbl>
      <w:tblPr>
        <w:tblW w:w="441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103"/>
        <w:gridCol w:w="1102"/>
        <w:gridCol w:w="1103"/>
      </w:tblGrid>
      <w:tr w:rsidR="00536B53" w:rsidRPr="00536B53" w14:paraId="6560FA97" w14:textId="77777777" w:rsidTr="00536B53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FC36" w14:textId="4AC33329" w:rsidR="00536B53" w:rsidRPr="00536B53" w:rsidRDefault="0044753A" w:rsidP="0053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r w:rsidR="00536B53" w:rsidRPr="00536B53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9090" w14:textId="6E1AF543" w:rsidR="00536B53" w:rsidRPr="00536B53" w:rsidRDefault="0044753A" w:rsidP="0053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34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C232" w14:textId="77777777" w:rsidR="00536B53" w:rsidRPr="00536B53" w:rsidRDefault="00536B53" w:rsidP="0053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6B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E8DC" w14:textId="77777777" w:rsidR="00536B53" w:rsidRPr="00536B53" w:rsidRDefault="00536B53" w:rsidP="0053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6B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36B53" w:rsidRPr="00536B53" w14:paraId="1CC45C3E" w14:textId="77777777" w:rsidTr="0044753A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CAFF" w14:textId="77777777" w:rsidR="00536B53" w:rsidRPr="00536B53" w:rsidRDefault="00536B53" w:rsidP="0053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740D" w14:textId="5F39B101" w:rsidR="00536B53" w:rsidRPr="00536B53" w:rsidRDefault="00536B53" w:rsidP="0053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E147" w14:textId="55C66E46" w:rsidR="00536B53" w:rsidRPr="00536B53" w:rsidRDefault="00536B53" w:rsidP="0053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8305E" w14:textId="542976FB" w:rsidR="00536B53" w:rsidRPr="00536B53" w:rsidRDefault="00536B53" w:rsidP="0053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36B53" w:rsidRPr="00536B53" w14:paraId="25A01968" w14:textId="77777777" w:rsidTr="00536B53">
        <w:trPr>
          <w:trHeight w:val="30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850D" w14:textId="77777777" w:rsidR="00536B53" w:rsidRPr="00536B53" w:rsidRDefault="00536B53" w:rsidP="0053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536B53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RAZEM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04FC" w14:textId="2AA3B58F" w:rsidR="00536B53" w:rsidRPr="00536B53" w:rsidRDefault="0044753A" w:rsidP="0053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3</w:t>
            </w:r>
            <w:r w:rsidR="00536B53" w:rsidRPr="00536B53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 xml:space="preserve"> </w:t>
            </w:r>
            <w:r w:rsidR="00536B53" w:rsidRPr="00536B53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 xml:space="preserve"> MWH</w:t>
            </w:r>
          </w:p>
        </w:tc>
      </w:tr>
    </w:tbl>
    <w:p w14:paraId="09FB66F4" w14:textId="77777777" w:rsidR="00536B53" w:rsidRPr="00536B53" w:rsidRDefault="00536B53" w:rsidP="00536B53">
      <w:pPr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ab/>
      </w:r>
    </w:p>
    <w:p w14:paraId="0CA94CA6" w14:textId="77777777" w:rsidR="00536B53" w:rsidRDefault="00536B53"/>
    <w:sectPr w:rsidR="00536B53" w:rsidSect="00917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53"/>
    <w:rsid w:val="003A05EF"/>
    <w:rsid w:val="0044753A"/>
    <w:rsid w:val="00536B53"/>
    <w:rsid w:val="009171B0"/>
    <w:rsid w:val="00A664BB"/>
    <w:rsid w:val="00B067A6"/>
    <w:rsid w:val="00C51605"/>
    <w:rsid w:val="00CE7354"/>
    <w:rsid w:val="00F7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FA69"/>
  <w15:docId w15:val="{DDF57BF4-C573-4FDF-B90E-D51769D4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qFormat/>
    <w:rsid w:val="00536B53"/>
    <w:pPr>
      <w:suppressAutoHyphens/>
      <w:spacing w:after="0" w:line="240" w:lineRule="auto"/>
    </w:pPr>
    <w:rPr>
      <w:rFonts w:ascii="Consolas" w:eastAsia="Calibri" w:hAnsi="Consolas" w:cs="Calibri"/>
      <w:sz w:val="21"/>
      <w:szCs w:val="2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3C8539-6C07-4D9F-A5F9-1F210209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199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PSSE Zakopane</cp:lastModifiedBy>
  <cp:revision>7</cp:revision>
  <cp:lastPrinted>2020-09-25T08:19:00Z</cp:lastPrinted>
  <dcterms:created xsi:type="dcterms:W3CDTF">2021-05-20T09:08:00Z</dcterms:created>
  <dcterms:modified xsi:type="dcterms:W3CDTF">2021-05-27T09:59:00Z</dcterms:modified>
</cp:coreProperties>
</file>