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7C3A" w14:textId="4BEA1570" w:rsidR="001B5188" w:rsidRPr="001B5188" w:rsidRDefault="001B5188" w:rsidP="001B5188">
      <w:pPr>
        <w:pStyle w:val="Nagwek2"/>
        <w:jc w:val="center"/>
        <w:rPr>
          <w:rFonts w:ascii="Arial" w:hAnsi="Arial" w:cs="Arial"/>
          <w:b/>
          <w:bCs/>
          <w:color w:val="auto"/>
          <w:sz w:val="32"/>
          <w:szCs w:val="32"/>
        </w:rPr>
      </w:pPr>
      <w:r w:rsidRPr="001B5188">
        <w:rPr>
          <w:rFonts w:ascii="Arial" w:hAnsi="Arial" w:cs="Arial"/>
          <w:b/>
          <w:bCs/>
          <w:color w:val="auto"/>
          <w:sz w:val="32"/>
          <w:szCs w:val="32"/>
        </w:rPr>
        <w:t>KLAUZULA INFORMACYJNA DOT. OSÓB SKŁADAJĄCYCH: WNIOSEK O WYDANIE ZAŚWIADCZENIA</w:t>
      </w:r>
    </w:p>
    <w:p w14:paraId="19967605" w14:textId="723C63B6" w:rsidR="001B5188" w:rsidRPr="001B5188" w:rsidRDefault="001B5188" w:rsidP="001B5188">
      <w:pPr>
        <w:pStyle w:val="Nagwek2"/>
        <w:jc w:val="center"/>
        <w:rPr>
          <w:rFonts w:ascii="Arial" w:hAnsi="Arial" w:cs="Arial"/>
          <w:b/>
          <w:bCs/>
          <w:color w:val="auto"/>
          <w:sz w:val="32"/>
          <w:szCs w:val="32"/>
        </w:rPr>
      </w:pPr>
      <w:r w:rsidRPr="001B5188">
        <w:rPr>
          <w:rFonts w:ascii="Arial" w:hAnsi="Arial" w:cs="Arial"/>
          <w:b/>
          <w:bCs/>
          <w:color w:val="auto"/>
          <w:sz w:val="32"/>
          <w:szCs w:val="32"/>
        </w:rPr>
        <w:t>O ZATRUDNIENIU I WYNAGRODZENIU NA DRUKU ZUS RP-7,</w:t>
      </w:r>
    </w:p>
    <w:p w14:paraId="2231AD23" w14:textId="1693C50E" w:rsidR="001B5188" w:rsidRDefault="001B5188" w:rsidP="001B5188">
      <w:pPr>
        <w:pStyle w:val="Nagwek2"/>
        <w:jc w:val="center"/>
        <w:rPr>
          <w:rFonts w:ascii="Arial" w:hAnsi="Arial" w:cs="Arial"/>
          <w:b/>
          <w:bCs/>
          <w:color w:val="auto"/>
          <w:sz w:val="32"/>
          <w:szCs w:val="32"/>
        </w:rPr>
      </w:pPr>
      <w:r w:rsidRPr="001B5188">
        <w:rPr>
          <w:rFonts w:ascii="Arial" w:hAnsi="Arial" w:cs="Arial"/>
          <w:b/>
          <w:bCs/>
          <w:color w:val="auto"/>
          <w:sz w:val="32"/>
          <w:szCs w:val="32"/>
        </w:rPr>
        <w:t>WNIOSEK O WYDANIE DUPLIKATU ŚWIADECTWA PRACY/ZAŚWIADCZENIA O ZATRUDNIENIU</w:t>
      </w:r>
    </w:p>
    <w:p w14:paraId="64AEF815" w14:textId="77777777" w:rsidR="00A64E9C" w:rsidRDefault="00D94876" w:rsidP="005F5133">
      <w:pPr>
        <w:spacing w:before="21"/>
        <w:ind w:left="8" w:right="705"/>
        <w:jc w:val="center"/>
        <w:rPr>
          <w:rFonts w:ascii="Arial" w:eastAsiaTheme="minorHAnsi" w:hAnsi="Arial" w:cs="Arial"/>
          <w:b/>
          <w:bCs/>
          <w:kern w:val="2"/>
          <w:sz w:val="24"/>
          <w:szCs w:val="24"/>
          <w14:ligatures w14:val="standardContextual"/>
        </w:rPr>
      </w:pPr>
      <w:r w:rsidRPr="005F5133">
        <w:rPr>
          <w:rFonts w:ascii="Arial" w:eastAsiaTheme="minorHAnsi" w:hAnsi="Arial" w:cs="Arial"/>
          <w:b/>
          <w:bCs/>
          <w:kern w:val="2"/>
          <w:sz w:val="24"/>
          <w:szCs w:val="24"/>
          <w14:ligatures w14:val="standardContextual"/>
        </w:rPr>
        <w:t>(art. 13 ust. 1 i 2 RODO*)</w:t>
      </w:r>
    </w:p>
    <w:p w14:paraId="38EB1D01" w14:textId="77777777" w:rsidR="005F5133" w:rsidRPr="005F5133" w:rsidRDefault="005F5133" w:rsidP="005F5133">
      <w:pPr>
        <w:spacing w:before="21"/>
        <w:ind w:left="8" w:right="705"/>
        <w:jc w:val="center"/>
        <w:rPr>
          <w:rFonts w:ascii="Arial" w:eastAsiaTheme="minorHAnsi" w:hAnsi="Arial" w:cs="Arial"/>
          <w:b/>
          <w:bCs/>
          <w:kern w:val="2"/>
          <w:sz w:val="24"/>
          <w:szCs w:val="24"/>
          <w14:ligatures w14:val="standardContextual"/>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7232"/>
      </w:tblGrid>
      <w:tr w:rsidR="00A64E9C" w:rsidRPr="005F5133" w14:paraId="5C411BE9" w14:textId="77777777" w:rsidTr="005F5133">
        <w:trPr>
          <w:trHeight w:val="503"/>
        </w:trPr>
        <w:tc>
          <w:tcPr>
            <w:tcW w:w="2525" w:type="dxa"/>
            <w:vAlign w:val="center"/>
          </w:tcPr>
          <w:p w14:paraId="2770216F"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Administrator Danych</w:t>
            </w:r>
          </w:p>
          <w:p w14:paraId="13BF7711" w14:textId="77777777" w:rsidR="00A64E9C" w:rsidRPr="005F5133" w:rsidRDefault="00D94876" w:rsidP="005F5133">
            <w:pPr>
              <w:pStyle w:val="TableParagraph"/>
              <w:spacing w:line="233"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Osobowych, kontakt:</w:t>
            </w:r>
          </w:p>
        </w:tc>
        <w:tc>
          <w:tcPr>
            <w:tcW w:w="7232" w:type="dxa"/>
            <w:vAlign w:val="center"/>
          </w:tcPr>
          <w:p w14:paraId="3347958D" w14:textId="6D09EC61" w:rsidR="00A64E9C" w:rsidRPr="005F5133" w:rsidRDefault="00D94876" w:rsidP="005F5133">
            <w:pPr>
              <w:pStyle w:val="TableParagraph"/>
              <w:spacing w:line="233" w:lineRule="exact"/>
              <w:rPr>
                <w:rFonts w:ascii="Arial" w:hAnsi="Arial" w:cs="Arial"/>
              </w:rPr>
            </w:pPr>
            <w:r w:rsidRPr="005F5133">
              <w:rPr>
                <w:rFonts w:ascii="Arial" w:hAnsi="Arial" w:cs="Arial"/>
              </w:rPr>
              <w:t xml:space="preserve">Administratorem przetwarzającym Pani/Pana dane osobowe jest: Komendant Powiatowy Państwowej Straży Pożarnej w Bolesławcu, </w:t>
            </w:r>
            <w:r w:rsidR="005F5133">
              <w:rPr>
                <w:rFonts w:ascii="Arial" w:hAnsi="Arial" w:cs="Arial"/>
              </w:rPr>
              <w:br/>
            </w:r>
            <w:r w:rsidRPr="005F5133">
              <w:rPr>
                <w:rFonts w:ascii="Arial" w:hAnsi="Arial" w:cs="Arial"/>
              </w:rPr>
              <w:t>59-700 Bolesławiec,</w:t>
            </w:r>
            <w:r w:rsidR="005F5133">
              <w:rPr>
                <w:rFonts w:ascii="Arial" w:hAnsi="Arial" w:cs="Arial"/>
              </w:rPr>
              <w:t xml:space="preserve"> </w:t>
            </w:r>
            <w:r w:rsidRPr="005F5133">
              <w:rPr>
                <w:rFonts w:ascii="Arial" w:hAnsi="Arial" w:cs="Arial"/>
              </w:rPr>
              <w:t>ul. Wesoła 2 tel. 75 6443300, email: kpboleslawiec@kwpsp.wroc.pl</w:t>
            </w:r>
          </w:p>
        </w:tc>
      </w:tr>
      <w:tr w:rsidR="00A64E9C" w:rsidRPr="005F5133" w14:paraId="2084F906" w14:textId="77777777" w:rsidTr="005F5133">
        <w:trPr>
          <w:trHeight w:val="1012"/>
        </w:trPr>
        <w:tc>
          <w:tcPr>
            <w:tcW w:w="2525" w:type="dxa"/>
            <w:vAlign w:val="center"/>
          </w:tcPr>
          <w:p w14:paraId="48D8A3BE"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Dane kontaktowe Inspektora Ochrony Danych:</w:t>
            </w:r>
          </w:p>
        </w:tc>
        <w:tc>
          <w:tcPr>
            <w:tcW w:w="7232" w:type="dxa"/>
            <w:vAlign w:val="center"/>
          </w:tcPr>
          <w:p w14:paraId="5BF6A781" w14:textId="4E97B354" w:rsidR="00A64E9C" w:rsidRPr="005F5133" w:rsidRDefault="00D94876" w:rsidP="005F5133">
            <w:pPr>
              <w:pStyle w:val="TableParagraph"/>
              <w:ind w:right="92"/>
              <w:rPr>
                <w:rFonts w:ascii="Arial" w:hAnsi="Arial" w:cs="Arial"/>
              </w:rPr>
            </w:pPr>
            <w:r w:rsidRPr="005F5133">
              <w:rPr>
                <w:rFonts w:ascii="Arial" w:hAnsi="Arial" w:cs="Arial"/>
              </w:rPr>
              <w:t>Może Pani/Pan skontaktować się z wyznaczonym przez Administratora Inspektorem</w:t>
            </w:r>
            <w:r w:rsidRPr="005F5133">
              <w:rPr>
                <w:rFonts w:ascii="Arial" w:hAnsi="Arial" w:cs="Arial"/>
                <w:spacing w:val="80"/>
                <w:w w:val="150"/>
              </w:rPr>
              <w:t xml:space="preserve"> </w:t>
            </w:r>
            <w:r w:rsidRPr="005F5133">
              <w:rPr>
                <w:rFonts w:ascii="Arial" w:hAnsi="Arial" w:cs="Arial"/>
              </w:rPr>
              <w:t>Ochrony</w:t>
            </w:r>
            <w:r w:rsidRPr="005F5133">
              <w:rPr>
                <w:rFonts w:ascii="Arial" w:hAnsi="Arial" w:cs="Arial"/>
                <w:spacing w:val="80"/>
                <w:w w:val="150"/>
              </w:rPr>
              <w:t xml:space="preserve"> </w:t>
            </w:r>
            <w:r w:rsidRPr="005F5133">
              <w:rPr>
                <w:rFonts w:ascii="Arial" w:hAnsi="Arial" w:cs="Arial"/>
              </w:rPr>
              <w:t>Danych</w:t>
            </w:r>
            <w:r w:rsidRPr="005F5133">
              <w:rPr>
                <w:rFonts w:ascii="Arial" w:hAnsi="Arial" w:cs="Arial"/>
                <w:spacing w:val="80"/>
                <w:w w:val="150"/>
              </w:rPr>
              <w:t xml:space="preserve">  </w:t>
            </w:r>
            <w:r w:rsidRPr="005F5133">
              <w:rPr>
                <w:rFonts w:ascii="Arial" w:hAnsi="Arial" w:cs="Arial"/>
              </w:rPr>
              <w:t>telefonicznie</w:t>
            </w:r>
            <w:r w:rsidRPr="005F5133">
              <w:rPr>
                <w:rFonts w:ascii="Arial" w:hAnsi="Arial" w:cs="Arial"/>
                <w:spacing w:val="80"/>
                <w:w w:val="150"/>
              </w:rPr>
              <w:t xml:space="preserve"> </w:t>
            </w:r>
            <w:r w:rsidRPr="005F5133">
              <w:rPr>
                <w:rFonts w:ascii="Arial" w:hAnsi="Arial" w:cs="Arial"/>
              </w:rPr>
              <w:t>pod</w:t>
            </w:r>
            <w:r w:rsidRPr="005F5133">
              <w:rPr>
                <w:rFonts w:ascii="Arial" w:hAnsi="Arial" w:cs="Arial"/>
                <w:spacing w:val="80"/>
                <w:w w:val="150"/>
              </w:rPr>
              <w:t xml:space="preserve"> </w:t>
            </w:r>
            <w:r w:rsidRPr="005F5133">
              <w:rPr>
                <w:rFonts w:ascii="Arial" w:hAnsi="Arial" w:cs="Arial"/>
              </w:rPr>
              <w:t>nr</w:t>
            </w:r>
            <w:r w:rsidRPr="005F5133">
              <w:rPr>
                <w:rFonts w:ascii="Arial" w:hAnsi="Arial" w:cs="Arial"/>
                <w:spacing w:val="80"/>
                <w:w w:val="150"/>
              </w:rPr>
              <w:t xml:space="preserve"> </w:t>
            </w:r>
            <w:r w:rsidR="005F5133">
              <w:rPr>
                <w:rFonts w:ascii="Arial" w:hAnsi="Arial" w:cs="Arial"/>
                <w:spacing w:val="80"/>
                <w:w w:val="150"/>
              </w:rPr>
              <w:br/>
            </w:r>
            <w:r w:rsidRPr="005F5133">
              <w:rPr>
                <w:rFonts w:ascii="Arial" w:hAnsi="Arial" w:cs="Arial"/>
              </w:rPr>
              <w:t>tel.</w:t>
            </w:r>
            <w:r w:rsidRPr="005F5133">
              <w:rPr>
                <w:rFonts w:ascii="Arial" w:hAnsi="Arial" w:cs="Arial"/>
                <w:spacing w:val="80"/>
                <w:w w:val="150"/>
              </w:rPr>
              <w:t xml:space="preserve"> </w:t>
            </w:r>
            <w:r w:rsidRPr="005F5133">
              <w:rPr>
                <w:rFonts w:ascii="Arial" w:hAnsi="Arial" w:cs="Arial"/>
              </w:rPr>
              <w:t xml:space="preserve">71 3682213, </w:t>
            </w:r>
            <w:r w:rsidRPr="005F5133">
              <w:rPr>
                <w:rFonts w:ascii="Arial" w:hAnsi="Arial" w:cs="Arial"/>
                <w:spacing w:val="-2"/>
              </w:rPr>
              <w:t>e-mail:</w:t>
            </w:r>
            <w:r w:rsidRPr="005F5133">
              <w:rPr>
                <w:rFonts w:ascii="Arial" w:hAnsi="Arial" w:cs="Arial"/>
                <w:spacing w:val="5"/>
              </w:rPr>
              <w:t xml:space="preserve"> </w:t>
            </w:r>
            <w:hyperlink r:id="rId4">
              <w:r w:rsidRPr="005F5133">
                <w:rPr>
                  <w:rFonts w:ascii="Arial" w:hAnsi="Arial" w:cs="Arial"/>
                  <w:spacing w:val="-2"/>
                  <w:u w:color="0462C1"/>
                </w:rPr>
                <w:t>iod@kwpsp.wroc.pl</w:t>
              </w:r>
            </w:hyperlink>
            <w:r w:rsidRPr="005F5133">
              <w:rPr>
                <w:rFonts w:ascii="Arial" w:hAnsi="Arial" w:cs="Arial"/>
                <w:spacing w:val="-2"/>
              </w:rPr>
              <w:t>.</w:t>
            </w:r>
            <w:r w:rsidRPr="005F5133">
              <w:rPr>
                <w:rFonts w:ascii="Arial" w:hAnsi="Arial" w:cs="Arial"/>
                <w:spacing w:val="-1"/>
              </w:rPr>
              <w:t xml:space="preserve"> </w:t>
            </w:r>
            <w:r w:rsidRPr="005F5133">
              <w:rPr>
                <w:rFonts w:ascii="Arial" w:hAnsi="Arial" w:cs="Arial"/>
                <w:spacing w:val="-2"/>
              </w:rPr>
              <w:t>lub</w:t>
            </w:r>
            <w:r w:rsidRPr="005F5133">
              <w:rPr>
                <w:rFonts w:ascii="Arial" w:hAnsi="Arial" w:cs="Arial"/>
                <w:spacing w:val="-3"/>
              </w:rPr>
              <w:t xml:space="preserve"> </w:t>
            </w:r>
            <w:r w:rsidRPr="005F5133">
              <w:rPr>
                <w:rFonts w:ascii="Arial" w:hAnsi="Arial" w:cs="Arial"/>
                <w:spacing w:val="-2"/>
              </w:rPr>
              <w:t>listownie</w:t>
            </w:r>
            <w:r w:rsidRPr="005F5133">
              <w:rPr>
                <w:rFonts w:ascii="Arial" w:hAnsi="Arial" w:cs="Arial"/>
                <w:spacing w:val="-5"/>
              </w:rPr>
              <w:t xml:space="preserve"> </w:t>
            </w:r>
            <w:r w:rsidRPr="005F5133">
              <w:rPr>
                <w:rFonts w:ascii="Arial" w:hAnsi="Arial" w:cs="Arial"/>
                <w:spacing w:val="-2"/>
              </w:rPr>
              <w:t>na</w:t>
            </w:r>
            <w:r w:rsidRPr="005F5133">
              <w:rPr>
                <w:rFonts w:ascii="Arial" w:hAnsi="Arial" w:cs="Arial"/>
                <w:spacing w:val="-1"/>
              </w:rPr>
              <w:t xml:space="preserve"> </w:t>
            </w:r>
            <w:r w:rsidRPr="005F5133">
              <w:rPr>
                <w:rFonts w:ascii="Arial" w:hAnsi="Arial" w:cs="Arial"/>
                <w:spacing w:val="-2"/>
              </w:rPr>
              <w:t>adres:</w:t>
            </w:r>
            <w:r w:rsidRPr="005F5133">
              <w:rPr>
                <w:rFonts w:ascii="Arial" w:hAnsi="Arial" w:cs="Arial"/>
                <w:spacing w:val="-1"/>
              </w:rPr>
              <w:t xml:space="preserve"> </w:t>
            </w:r>
            <w:r w:rsidRPr="005F5133">
              <w:rPr>
                <w:rFonts w:ascii="Arial" w:hAnsi="Arial" w:cs="Arial"/>
                <w:spacing w:val="-2"/>
              </w:rPr>
              <w:t>Komenda</w:t>
            </w:r>
            <w:r w:rsidRPr="005F5133">
              <w:rPr>
                <w:rFonts w:ascii="Arial" w:hAnsi="Arial" w:cs="Arial"/>
                <w:spacing w:val="-1"/>
              </w:rPr>
              <w:t xml:space="preserve"> </w:t>
            </w:r>
            <w:r w:rsidRPr="005F5133">
              <w:rPr>
                <w:rFonts w:ascii="Arial" w:hAnsi="Arial" w:cs="Arial"/>
                <w:spacing w:val="-2"/>
              </w:rPr>
              <w:t>Wojewódzka</w:t>
            </w:r>
            <w:r w:rsidRPr="005F5133">
              <w:rPr>
                <w:rFonts w:ascii="Arial" w:hAnsi="Arial" w:cs="Arial"/>
              </w:rPr>
              <w:t xml:space="preserve"> </w:t>
            </w:r>
            <w:r w:rsidRPr="005F5133">
              <w:rPr>
                <w:rFonts w:ascii="Arial" w:hAnsi="Arial" w:cs="Arial"/>
                <w:spacing w:val="-5"/>
              </w:rPr>
              <w:t>PSP</w:t>
            </w:r>
            <w:r w:rsidR="005F5133">
              <w:rPr>
                <w:rFonts w:ascii="Arial" w:hAnsi="Arial" w:cs="Arial"/>
              </w:rPr>
              <w:t xml:space="preserve"> </w:t>
            </w:r>
            <w:r w:rsidRPr="005F5133">
              <w:rPr>
                <w:rFonts w:ascii="Arial" w:hAnsi="Arial" w:cs="Arial"/>
              </w:rPr>
              <w:t>we</w:t>
            </w:r>
            <w:r w:rsidRPr="005F5133">
              <w:rPr>
                <w:rFonts w:ascii="Arial" w:hAnsi="Arial" w:cs="Arial"/>
                <w:spacing w:val="-5"/>
              </w:rPr>
              <w:t xml:space="preserve"> </w:t>
            </w:r>
            <w:r w:rsidRPr="005F5133">
              <w:rPr>
                <w:rFonts w:ascii="Arial" w:hAnsi="Arial" w:cs="Arial"/>
              </w:rPr>
              <w:t>Wrocławiu,</w:t>
            </w:r>
            <w:r w:rsidRPr="005F5133">
              <w:rPr>
                <w:rFonts w:ascii="Arial" w:hAnsi="Arial" w:cs="Arial"/>
                <w:spacing w:val="-1"/>
              </w:rPr>
              <w:t xml:space="preserve"> </w:t>
            </w:r>
            <w:r w:rsidRPr="005F5133">
              <w:rPr>
                <w:rFonts w:ascii="Arial" w:hAnsi="Arial" w:cs="Arial"/>
              </w:rPr>
              <w:t>ul.</w:t>
            </w:r>
            <w:r w:rsidRPr="005F5133">
              <w:rPr>
                <w:rFonts w:ascii="Arial" w:hAnsi="Arial" w:cs="Arial"/>
                <w:spacing w:val="-1"/>
              </w:rPr>
              <w:t xml:space="preserve"> </w:t>
            </w:r>
            <w:r w:rsidRPr="005F5133">
              <w:rPr>
                <w:rFonts w:ascii="Arial" w:hAnsi="Arial" w:cs="Arial"/>
              </w:rPr>
              <w:t>Borowska</w:t>
            </w:r>
            <w:r w:rsidRPr="005F5133">
              <w:rPr>
                <w:rFonts w:ascii="Arial" w:hAnsi="Arial" w:cs="Arial"/>
                <w:spacing w:val="-5"/>
              </w:rPr>
              <w:t xml:space="preserve"> </w:t>
            </w:r>
            <w:r w:rsidRPr="005F5133">
              <w:rPr>
                <w:rFonts w:ascii="Arial" w:hAnsi="Arial" w:cs="Arial"/>
              </w:rPr>
              <w:t>138,</w:t>
            </w:r>
            <w:r w:rsidRPr="005F5133">
              <w:rPr>
                <w:rFonts w:ascii="Arial" w:hAnsi="Arial" w:cs="Arial"/>
                <w:spacing w:val="-1"/>
              </w:rPr>
              <w:t xml:space="preserve"> </w:t>
            </w:r>
            <w:r w:rsidRPr="005F5133">
              <w:rPr>
                <w:rFonts w:ascii="Arial" w:hAnsi="Arial" w:cs="Arial"/>
              </w:rPr>
              <w:t>50-552</w:t>
            </w:r>
            <w:r w:rsidRPr="005F5133">
              <w:rPr>
                <w:rFonts w:ascii="Arial" w:hAnsi="Arial" w:cs="Arial"/>
                <w:spacing w:val="-7"/>
              </w:rPr>
              <w:t xml:space="preserve"> </w:t>
            </w:r>
            <w:r w:rsidRPr="005F5133">
              <w:rPr>
                <w:rFonts w:ascii="Arial" w:hAnsi="Arial" w:cs="Arial"/>
                <w:spacing w:val="-2"/>
              </w:rPr>
              <w:t>Wrocław</w:t>
            </w:r>
          </w:p>
        </w:tc>
      </w:tr>
      <w:tr w:rsidR="00A64E9C" w:rsidRPr="005F5133" w14:paraId="63811F0A" w14:textId="77777777" w:rsidTr="005F5133">
        <w:trPr>
          <w:trHeight w:val="1012"/>
        </w:trPr>
        <w:tc>
          <w:tcPr>
            <w:tcW w:w="2525" w:type="dxa"/>
            <w:vAlign w:val="center"/>
          </w:tcPr>
          <w:p w14:paraId="28522A02"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Cele i podstawy prawne przetwarzania danych osobowych:</w:t>
            </w:r>
          </w:p>
        </w:tc>
        <w:tc>
          <w:tcPr>
            <w:tcW w:w="7232" w:type="dxa"/>
            <w:vAlign w:val="center"/>
          </w:tcPr>
          <w:p w14:paraId="293A007A" w14:textId="77777777" w:rsidR="001B5188" w:rsidRPr="001B5188" w:rsidRDefault="001B5188" w:rsidP="001B5188">
            <w:pPr>
              <w:pStyle w:val="TableParagraph"/>
              <w:ind w:right="91"/>
              <w:rPr>
                <w:rFonts w:ascii="Arial" w:hAnsi="Arial" w:cs="Arial"/>
                <w:spacing w:val="-2"/>
              </w:rPr>
            </w:pPr>
            <w:r w:rsidRPr="001B5188">
              <w:rPr>
                <w:rFonts w:ascii="Arial" w:hAnsi="Arial" w:cs="Arial"/>
                <w:spacing w:val="-2"/>
              </w:rPr>
              <w:t>Pani(a) dane osobowe będą przetwarzane w związku ze złożeniem</w:t>
            </w:r>
          </w:p>
          <w:p w14:paraId="31311DF7" w14:textId="77777777" w:rsidR="001B5188" w:rsidRPr="001B5188" w:rsidRDefault="001B5188" w:rsidP="001B5188">
            <w:pPr>
              <w:pStyle w:val="TableParagraph"/>
              <w:ind w:right="91"/>
              <w:rPr>
                <w:rFonts w:ascii="Arial" w:hAnsi="Arial" w:cs="Arial"/>
                <w:spacing w:val="-2"/>
              </w:rPr>
            </w:pPr>
            <w:r w:rsidRPr="001B5188">
              <w:rPr>
                <w:rFonts w:ascii="Arial" w:hAnsi="Arial" w:cs="Arial"/>
                <w:spacing w:val="-2"/>
              </w:rPr>
              <w:t>wniosku, jego rozpatrzeniem, obiegiem dokumentacji, archiwizacji,</w:t>
            </w:r>
          </w:p>
          <w:p w14:paraId="445757CF" w14:textId="77777777" w:rsidR="001B5188" w:rsidRPr="001B5188" w:rsidRDefault="001B5188" w:rsidP="001B5188">
            <w:pPr>
              <w:pStyle w:val="TableParagraph"/>
              <w:ind w:right="91"/>
              <w:rPr>
                <w:rFonts w:ascii="Arial" w:hAnsi="Arial" w:cs="Arial"/>
                <w:spacing w:val="-2"/>
              </w:rPr>
            </w:pPr>
            <w:r w:rsidRPr="001B5188">
              <w:rPr>
                <w:rFonts w:ascii="Arial" w:hAnsi="Arial" w:cs="Arial"/>
                <w:spacing w:val="-2"/>
              </w:rPr>
              <w:t>na podstawie art. 125 ust. 1 pkt 2 ustawy z dnia 17 grudnia 1998 r.</w:t>
            </w:r>
          </w:p>
          <w:p w14:paraId="65D07A30" w14:textId="77777777" w:rsidR="001B5188" w:rsidRPr="001B5188" w:rsidRDefault="001B5188" w:rsidP="001B5188">
            <w:pPr>
              <w:pStyle w:val="TableParagraph"/>
              <w:ind w:right="91"/>
              <w:rPr>
                <w:rFonts w:ascii="Arial" w:hAnsi="Arial" w:cs="Arial"/>
                <w:spacing w:val="-2"/>
              </w:rPr>
            </w:pPr>
            <w:r w:rsidRPr="001B5188">
              <w:rPr>
                <w:rFonts w:ascii="Arial" w:hAnsi="Arial" w:cs="Arial"/>
                <w:spacing w:val="-2"/>
              </w:rPr>
              <w:t>o emeryturach i rentach z Funduszu Ubezpieczeń Społecznych</w:t>
            </w:r>
          </w:p>
          <w:p w14:paraId="04D110E0" w14:textId="09EC630D" w:rsidR="00A64E9C" w:rsidRPr="005F5133" w:rsidRDefault="001B5188" w:rsidP="001B5188">
            <w:pPr>
              <w:pStyle w:val="TableParagraph"/>
              <w:ind w:right="91"/>
              <w:rPr>
                <w:rFonts w:ascii="Arial" w:hAnsi="Arial" w:cs="Arial"/>
              </w:rPr>
            </w:pPr>
            <w:r w:rsidRPr="001B5188">
              <w:rPr>
                <w:rFonts w:ascii="Arial" w:hAnsi="Arial" w:cs="Arial"/>
                <w:spacing w:val="-2"/>
              </w:rPr>
              <w:t>w związku z art. 6 ust 1 lit. c RODO</w:t>
            </w:r>
          </w:p>
        </w:tc>
      </w:tr>
      <w:tr w:rsidR="00A64E9C" w:rsidRPr="005F5133" w14:paraId="48358F82" w14:textId="77777777" w:rsidTr="005F5133">
        <w:trPr>
          <w:trHeight w:val="2275"/>
        </w:trPr>
        <w:tc>
          <w:tcPr>
            <w:tcW w:w="2525" w:type="dxa"/>
            <w:vAlign w:val="center"/>
          </w:tcPr>
          <w:p w14:paraId="6B90AF47"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Obowiązek podania danych osobowych:</w:t>
            </w:r>
          </w:p>
        </w:tc>
        <w:tc>
          <w:tcPr>
            <w:tcW w:w="7232" w:type="dxa"/>
            <w:vAlign w:val="center"/>
          </w:tcPr>
          <w:p w14:paraId="28A11F2B" w14:textId="57E78EEB" w:rsidR="00A64E9C" w:rsidRPr="005F5133" w:rsidRDefault="00D94876" w:rsidP="005F5133">
            <w:pPr>
              <w:pStyle w:val="TableParagraph"/>
              <w:ind w:right="91"/>
              <w:rPr>
                <w:rFonts w:ascii="Arial" w:hAnsi="Arial" w:cs="Arial"/>
              </w:rPr>
            </w:pPr>
            <w:r w:rsidRPr="005F5133">
              <w:rPr>
                <w:rFonts w:ascii="Arial" w:hAnsi="Arial" w:cs="Arial"/>
              </w:rPr>
              <w:t>Podanie przez Panią/Pana danych osobowych niezbędnych do realizacji zadań</w:t>
            </w:r>
            <w:r w:rsidRPr="005F5133">
              <w:rPr>
                <w:rFonts w:ascii="Arial" w:hAnsi="Arial" w:cs="Arial"/>
                <w:spacing w:val="40"/>
              </w:rPr>
              <w:t xml:space="preserve"> </w:t>
            </w:r>
            <w:r w:rsidRPr="005F5133">
              <w:rPr>
                <w:rFonts w:ascii="Arial" w:hAnsi="Arial" w:cs="Arial"/>
              </w:rPr>
              <w:t>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w:t>
            </w:r>
            <w:r w:rsidRPr="005F5133">
              <w:rPr>
                <w:rFonts w:ascii="Arial" w:hAnsi="Arial" w:cs="Arial"/>
                <w:spacing w:val="47"/>
              </w:rPr>
              <w:t xml:space="preserve"> </w:t>
            </w:r>
            <w:r w:rsidRPr="005F5133">
              <w:rPr>
                <w:rFonts w:ascii="Arial" w:hAnsi="Arial" w:cs="Arial"/>
              </w:rPr>
              <w:t>stosownie</w:t>
            </w:r>
            <w:r w:rsidR="00412529" w:rsidRPr="005F5133">
              <w:rPr>
                <w:rFonts w:ascii="Arial" w:hAnsi="Arial" w:cs="Arial"/>
                <w:spacing w:val="45"/>
              </w:rPr>
              <w:t xml:space="preserve"> </w:t>
            </w:r>
            <w:r w:rsidRPr="005F5133">
              <w:rPr>
                <w:rFonts w:ascii="Arial" w:hAnsi="Arial" w:cs="Arial"/>
              </w:rPr>
              <w:t>do</w:t>
            </w:r>
            <w:r w:rsidRPr="005F5133">
              <w:rPr>
                <w:rFonts w:ascii="Arial" w:hAnsi="Arial" w:cs="Arial"/>
                <w:spacing w:val="43"/>
              </w:rPr>
              <w:t xml:space="preserve"> </w:t>
            </w:r>
            <w:r w:rsidRPr="005F5133">
              <w:rPr>
                <w:rFonts w:ascii="Arial" w:hAnsi="Arial" w:cs="Arial"/>
              </w:rPr>
              <w:t>wymagań</w:t>
            </w:r>
            <w:r w:rsidR="00412529" w:rsidRPr="005F5133">
              <w:rPr>
                <w:rFonts w:ascii="Arial" w:hAnsi="Arial" w:cs="Arial"/>
                <w:spacing w:val="46"/>
              </w:rPr>
              <w:t xml:space="preserve"> </w:t>
            </w:r>
            <w:r w:rsidRPr="005F5133">
              <w:rPr>
                <w:rFonts w:ascii="Arial" w:hAnsi="Arial" w:cs="Arial"/>
              </w:rPr>
              <w:t>wynikających</w:t>
            </w:r>
            <w:r w:rsidRPr="005F5133">
              <w:rPr>
                <w:rFonts w:ascii="Arial" w:hAnsi="Arial" w:cs="Arial"/>
                <w:spacing w:val="47"/>
              </w:rPr>
              <w:t xml:space="preserve"> </w:t>
            </w:r>
            <w:r w:rsidRPr="005F5133">
              <w:rPr>
                <w:rFonts w:ascii="Arial" w:hAnsi="Arial" w:cs="Arial"/>
              </w:rPr>
              <w:t>z</w:t>
            </w:r>
            <w:r w:rsidRPr="005F5133">
              <w:rPr>
                <w:rFonts w:ascii="Arial" w:hAnsi="Arial" w:cs="Arial"/>
                <w:spacing w:val="45"/>
              </w:rPr>
              <w:t xml:space="preserve"> </w:t>
            </w:r>
            <w:r w:rsidRPr="005F5133">
              <w:rPr>
                <w:rFonts w:ascii="Arial" w:hAnsi="Arial" w:cs="Arial"/>
              </w:rPr>
              <w:t>ustawy</w:t>
            </w:r>
            <w:r w:rsidRPr="005F5133">
              <w:rPr>
                <w:rFonts w:ascii="Arial" w:hAnsi="Arial" w:cs="Arial"/>
                <w:spacing w:val="43"/>
              </w:rPr>
              <w:t xml:space="preserve"> </w:t>
            </w:r>
            <w:r w:rsidRPr="005F5133">
              <w:rPr>
                <w:rFonts w:ascii="Arial" w:hAnsi="Arial" w:cs="Arial"/>
              </w:rPr>
              <w:t>z</w:t>
            </w:r>
            <w:r w:rsidR="00412529" w:rsidRPr="005F5133">
              <w:rPr>
                <w:rFonts w:ascii="Arial" w:hAnsi="Arial" w:cs="Arial"/>
                <w:spacing w:val="46"/>
              </w:rPr>
              <w:t xml:space="preserve"> </w:t>
            </w:r>
            <w:r w:rsidR="00412529" w:rsidRPr="005F5133">
              <w:rPr>
                <w:rFonts w:ascii="Arial" w:hAnsi="Arial" w:cs="Arial"/>
                <w:spacing w:val="-4"/>
              </w:rPr>
              <w:t xml:space="preserve">dnia </w:t>
            </w:r>
            <w:r w:rsidRPr="005F5133">
              <w:rPr>
                <w:rFonts w:ascii="Arial" w:hAnsi="Arial" w:cs="Arial"/>
              </w:rPr>
              <w:t>14</w:t>
            </w:r>
            <w:r w:rsidRPr="005F5133">
              <w:rPr>
                <w:rFonts w:ascii="Arial" w:hAnsi="Arial" w:cs="Arial"/>
                <w:spacing w:val="-7"/>
              </w:rPr>
              <w:t xml:space="preserve"> </w:t>
            </w:r>
            <w:r w:rsidRPr="005F5133">
              <w:rPr>
                <w:rFonts w:ascii="Arial" w:hAnsi="Arial" w:cs="Arial"/>
              </w:rPr>
              <w:t>czerwca</w:t>
            </w:r>
            <w:r w:rsidRPr="005F5133">
              <w:rPr>
                <w:rFonts w:ascii="Arial" w:hAnsi="Arial" w:cs="Arial"/>
                <w:spacing w:val="-8"/>
              </w:rPr>
              <w:t xml:space="preserve"> </w:t>
            </w:r>
            <w:r w:rsidRPr="005F5133">
              <w:rPr>
                <w:rFonts w:ascii="Arial" w:hAnsi="Arial" w:cs="Arial"/>
              </w:rPr>
              <w:t>1960</w:t>
            </w:r>
            <w:r w:rsidRPr="005F5133">
              <w:rPr>
                <w:rFonts w:ascii="Arial" w:hAnsi="Arial" w:cs="Arial"/>
                <w:spacing w:val="-6"/>
              </w:rPr>
              <w:t xml:space="preserve"> </w:t>
            </w:r>
            <w:r w:rsidRPr="005F5133">
              <w:rPr>
                <w:rFonts w:ascii="Arial" w:hAnsi="Arial" w:cs="Arial"/>
              </w:rPr>
              <w:t>r.</w:t>
            </w:r>
            <w:r w:rsidRPr="005F5133">
              <w:rPr>
                <w:rFonts w:ascii="Arial" w:hAnsi="Arial" w:cs="Arial"/>
                <w:spacing w:val="-4"/>
              </w:rPr>
              <w:t xml:space="preserve"> </w:t>
            </w:r>
            <w:r w:rsidRPr="005F5133">
              <w:rPr>
                <w:rFonts w:ascii="Arial" w:hAnsi="Arial" w:cs="Arial"/>
              </w:rPr>
              <w:t>Kodeks</w:t>
            </w:r>
            <w:r w:rsidRPr="005F5133">
              <w:rPr>
                <w:rFonts w:ascii="Arial" w:hAnsi="Arial" w:cs="Arial"/>
                <w:spacing w:val="-7"/>
              </w:rPr>
              <w:t xml:space="preserve"> </w:t>
            </w:r>
            <w:r w:rsidRPr="005F5133">
              <w:rPr>
                <w:rFonts w:ascii="Arial" w:hAnsi="Arial" w:cs="Arial"/>
              </w:rPr>
              <w:t>postępowania</w:t>
            </w:r>
            <w:r w:rsidRPr="005F5133">
              <w:rPr>
                <w:rFonts w:ascii="Arial" w:hAnsi="Arial" w:cs="Arial"/>
                <w:spacing w:val="-7"/>
              </w:rPr>
              <w:t xml:space="preserve"> </w:t>
            </w:r>
            <w:r w:rsidRPr="005F5133">
              <w:rPr>
                <w:rFonts w:ascii="Arial" w:hAnsi="Arial" w:cs="Arial"/>
                <w:spacing w:val="-2"/>
              </w:rPr>
              <w:t>administracyjnego.</w:t>
            </w:r>
          </w:p>
        </w:tc>
      </w:tr>
      <w:tr w:rsidR="00A64E9C" w:rsidRPr="005F5133" w14:paraId="16EADE34" w14:textId="77777777" w:rsidTr="005F5133">
        <w:trPr>
          <w:trHeight w:val="1521"/>
        </w:trPr>
        <w:tc>
          <w:tcPr>
            <w:tcW w:w="2525" w:type="dxa"/>
            <w:vAlign w:val="center"/>
          </w:tcPr>
          <w:p w14:paraId="49CF54BA"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Odbiorcy danych osobowych:</w:t>
            </w:r>
          </w:p>
        </w:tc>
        <w:tc>
          <w:tcPr>
            <w:tcW w:w="7232" w:type="dxa"/>
            <w:vAlign w:val="center"/>
          </w:tcPr>
          <w:p w14:paraId="37F396BF" w14:textId="476E0E33" w:rsidR="00A64E9C" w:rsidRPr="005F5133" w:rsidRDefault="00CC5E7F" w:rsidP="005F5133">
            <w:pPr>
              <w:pStyle w:val="TableParagraph"/>
              <w:spacing w:before="2" w:line="233" w:lineRule="exact"/>
              <w:rPr>
                <w:rFonts w:ascii="Arial" w:hAnsi="Arial" w:cs="Arial"/>
              </w:rPr>
            </w:pPr>
            <w:r w:rsidRPr="005F5133">
              <w:rPr>
                <w:rFonts w:ascii="Arial" w:hAnsi="Arial" w:cs="Arial"/>
              </w:rPr>
              <w:t>Dane osobowe możemy przekazywać i udostępniać wyłącznie podmiotom uprawnionym na podstawie obowiązujących przepisów prawa.</w:t>
            </w:r>
          </w:p>
        </w:tc>
      </w:tr>
      <w:tr w:rsidR="00A64E9C" w:rsidRPr="005F5133" w14:paraId="2E077DCF" w14:textId="77777777" w:rsidTr="005F5133">
        <w:trPr>
          <w:trHeight w:val="1516"/>
        </w:trPr>
        <w:tc>
          <w:tcPr>
            <w:tcW w:w="2525" w:type="dxa"/>
            <w:vAlign w:val="center"/>
          </w:tcPr>
          <w:p w14:paraId="4B5B28F0"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Prawa związane z przetwarzaniem danych osobowych:</w:t>
            </w:r>
          </w:p>
        </w:tc>
        <w:tc>
          <w:tcPr>
            <w:tcW w:w="7232" w:type="dxa"/>
            <w:vAlign w:val="center"/>
          </w:tcPr>
          <w:p w14:paraId="033E53EF" w14:textId="66D1C73C" w:rsidR="00A64E9C" w:rsidRPr="005F5133" w:rsidRDefault="00D94876" w:rsidP="005F5133">
            <w:pPr>
              <w:pStyle w:val="TableParagraph"/>
              <w:ind w:right="91" w:firstLine="4"/>
              <w:rPr>
                <w:rFonts w:ascii="Arial" w:hAnsi="Arial" w:cs="Arial"/>
              </w:rPr>
            </w:pPr>
            <w:r w:rsidRPr="005F5133">
              <w:rPr>
                <w:rFonts w:ascii="Arial" w:hAnsi="Arial" w:cs="Arial"/>
              </w:rPr>
              <w:t>Posiada</w:t>
            </w:r>
            <w:r w:rsidRPr="005F5133">
              <w:rPr>
                <w:rFonts w:ascii="Arial" w:hAnsi="Arial" w:cs="Arial"/>
                <w:spacing w:val="-13"/>
              </w:rPr>
              <w:t xml:space="preserve"> </w:t>
            </w:r>
            <w:r w:rsidRPr="005F5133">
              <w:rPr>
                <w:rFonts w:ascii="Arial" w:hAnsi="Arial" w:cs="Arial"/>
              </w:rPr>
              <w:t>Pani/Pan</w:t>
            </w:r>
            <w:r w:rsidRPr="005F5133">
              <w:rPr>
                <w:rFonts w:ascii="Arial" w:hAnsi="Arial" w:cs="Arial"/>
                <w:spacing w:val="-11"/>
              </w:rPr>
              <w:t xml:space="preserve"> </w:t>
            </w:r>
            <w:r w:rsidRPr="005F5133">
              <w:rPr>
                <w:rFonts w:ascii="Arial" w:hAnsi="Arial" w:cs="Arial"/>
              </w:rPr>
              <w:t>prawo</w:t>
            </w:r>
            <w:r w:rsidRPr="005F5133">
              <w:rPr>
                <w:rFonts w:ascii="Arial" w:hAnsi="Arial" w:cs="Arial"/>
                <w:spacing w:val="-11"/>
              </w:rPr>
              <w:t xml:space="preserve"> </w:t>
            </w:r>
            <w:r w:rsidRPr="005F5133">
              <w:rPr>
                <w:rFonts w:ascii="Arial" w:hAnsi="Arial" w:cs="Arial"/>
              </w:rPr>
              <w:t>żądania</w:t>
            </w:r>
            <w:r w:rsidRPr="005F5133">
              <w:rPr>
                <w:rFonts w:ascii="Arial" w:hAnsi="Arial" w:cs="Arial"/>
                <w:spacing w:val="-13"/>
              </w:rPr>
              <w:t xml:space="preserve"> </w:t>
            </w:r>
            <w:r w:rsidRPr="005F5133">
              <w:rPr>
                <w:rFonts w:ascii="Arial" w:hAnsi="Arial" w:cs="Arial"/>
              </w:rPr>
              <w:t>dostępu</w:t>
            </w:r>
            <w:r w:rsidRPr="005F5133">
              <w:rPr>
                <w:rFonts w:ascii="Arial" w:hAnsi="Arial" w:cs="Arial"/>
                <w:spacing w:val="-11"/>
              </w:rPr>
              <w:t xml:space="preserve"> </w:t>
            </w:r>
            <w:r w:rsidRPr="005F5133">
              <w:rPr>
                <w:rFonts w:ascii="Arial" w:hAnsi="Arial" w:cs="Arial"/>
              </w:rPr>
              <w:t>do</w:t>
            </w:r>
            <w:r w:rsidRPr="005F5133">
              <w:rPr>
                <w:rFonts w:ascii="Arial" w:hAnsi="Arial" w:cs="Arial"/>
                <w:spacing w:val="-11"/>
              </w:rPr>
              <w:t xml:space="preserve"> </w:t>
            </w:r>
            <w:r w:rsidRPr="005F5133">
              <w:rPr>
                <w:rFonts w:ascii="Arial" w:hAnsi="Arial" w:cs="Arial"/>
              </w:rPr>
              <w:t>treści</w:t>
            </w:r>
            <w:r w:rsidRPr="005F5133">
              <w:rPr>
                <w:rFonts w:ascii="Arial" w:hAnsi="Arial" w:cs="Arial"/>
                <w:spacing w:val="-10"/>
              </w:rPr>
              <w:t xml:space="preserve"> </w:t>
            </w:r>
            <w:r w:rsidRPr="005F5133">
              <w:rPr>
                <w:rFonts w:ascii="Arial" w:hAnsi="Arial" w:cs="Arial"/>
              </w:rPr>
              <w:t>swoich</w:t>
            </w:r>
            <w:r w:rsidRPr="005F5133">
              <w:rPr>
                <w:rFonts w:ascii="Arial" w:hAnsi="Arial" w:cs="Arial"/>
                <w:spacing w:val="-11"/>
              </w:rPr>
              <w:t xml:space="preserve"> </w:t>
            </w:r>
            <w:r w:rsidRPr="005F5133">
              <w:rPr>
                <w:rFonts w:ascii="Arial" w:hAnsi="Arial" w:cs="Arial"/>
              </w:rPr>
              <w:t>danych,</w:t>
            </w:r>
            <w:r w:rsidRPr="005F5133">
              <w:rPr>
                <w:rFonts w:ascii="Arial" w:hAnsi="Arial" w:cs="Arial"/>
                <w:spacing w:val="-8"/>
              </w:rPr>
              <w:t xml:space="preserve"> </w:t>
            </w:r>
            <w:r w:rsidR="005F5133">
              <w:rPr>
                <w:rFonts w:ascii="Arial" w:hAnsi="Arial" w:cs="Arial"/>
                <w:spacing w:val="-8"/>
              </w:rPr>
              <w:br/>
            </w:r>
            <w:r w:rsidRPr="005F5133">
              <w:rPr>
                <w:rFonts w:ascii="Arial" w:hAnsi="Arial" w:cs="Arial"/>
              </w:rPr>
              <w:t>a</w:t>
            </w:r>
            <w:r w:rsidRPr="005F5133">
              <w:rPr>
                <w:rFonts w:ascii="Arial" w:hAnsi="Arial" w:cs="Arial"/>
                <w:spacing w:val="-13"/>
              </w:rPr>
              <w:t xml:space="preserve"> </w:t>
            </w:r>
            <w:r w:rsidRPr="005F5133">
              <w:rPr>
                <w:rFonts w:ascii="Arial" w:hAnsi="Arial" w:cs="Arial"/>
              </w:rPr>
              <w:t>także</w:t>
            </w:r>
            <w:r w:rsidRPr="005F5133">
              <w:rPr>
                <w:rFonts w:ascii="Arial" w:hAnsi="Arial" w:cs="Arial"/>
                <w:spacing w:val="-13"/>
              </w:rPr>
              <w:t xml:space="preserve"> </w:t>
            </w:r>
            <w:r w:rsidRPr="005F5133">
              <w:rPr>
                <w:rFonts w:ascii="Arial" w:hAnsi="Arial" w:cs="Arial"/>
              </w:rPr>
              <w:t>prawo ich</w:t>
            </w:r>
            <w:r w:rsidRPr="005F5133">
              <w:rPr>
                <w:rFonts w:ascii="Arial" w:hAnsi="Arial" w:cs="Arial"/>
                <w:spacing w:val="-5"/>
              </w:rPr>
              <w:t xml:space="preserve"> </w:t>
            </w:r>
            <w:r w:rsidRPr="005F5133">
              <w:rPr>
                <w:rFonts w:ascii="Arial" w:hAnsi="Arial" w:cs="Arial"/>
              </w:rPr>
              <w:t>sprostowania</w:t>
            </w:r>
            <w:r w:rsidRPr="005F5133">
              <w:rPr>
                <w:rFonts w:ascii="Arial" w:hAnsi="Arial" w:cs="Arial"/>
                <w:spacing w:val="-11"/>
              </w:rPr>
              <w:t xml:space="preserve"> </w:t>
            </w:r>
            <w:r w:rsidRPr="005F5133">
              <w:rPr>
                <w:rFonts w:ascii="Arial" w:hAnsi="Arial" w:cs="Arial"/>
              </w:rPr>
              <w:t>(poprawiania),</w:t>
            </w:r>
            <w:r w:rsidRPr="005F5133">
              <w:rPr>
                <w:rFonts w:ascii="Arial" w:hAnsi="Arial" w:cs="Arial"/>
                <w:spacing w:val="-3"/>
              </w:rPr>
              <w:t xml:space="preserve"> </w:t>
            </w:r>
            <w:r w:rsidRPr="005F5133">
              <w:rPr>
                <w:rFonts w:ascii="Arial" w:hAnsi="Arial" w:cs="Arial"/>
              </w:rPr>
              <w:t>żądania</w:t>
            </w:r>
            <w:r w:rsidRPr="005F5133">
              <w:rPr>
                <w:rFonts w:ascii="Arial" w:hAnsi="Arial" w:cs="Arial"/>
                <w:spacing w:val="-7"/>
              </w:rPr>
              <w:t xml:space="preserve"> </w:t>
            </w:r>
            <w:r w:rsidRPr="005F5133">
              <w:rPr>
                <w:rFonts w:ascii="Arial" w:hAnsi="Arial" w:cs="Arial"/>
              </w:rPr>
              <w:t>usunięcia,</w:t>
            </w:r>
            <w:r w:rsidRPr="005F5133">
              <w:rPr>
                <w:rFonts w:ascii="Arial" w:hAnsi="Arial" w:cs="Arial"/>
                <w:spacing w:val="-7"/>
              </w:rPr>
              <w:t xml:space="preserve"> </w:t>
            </w:r>
            <w:r w:rsidRPr="005F5133">
              <w:rPr>
                <w:rFonts w:ascii="Arial" w:hAnsi="Arial" w:cs="Arial"/>
              </w:rPr>
              <w:t>ograniczenia</w:t>
            </w:r>
            <w:r w:rsidRPr="005F5133">
              <w:rPr>
                <w:rFonts w:ascii="Arial" w:hAnsi="Arial" w:cs="Arial"/>
                <w:spacing w:val="-7"/>
              </w:rPr>
              <w:t xml:space="preserve"> </w:t>
            </w:r>
            <w:r w:rsidRPr="005F5133">
              <w:rPr>
                <w:rFonts w:ascii="Arial" w:hAnsi="Arial" w:cs="Arial"/>
              </w:rPr>
              <w:t>przetwarzania, prawo do przenoszenia danych, prawo wniesienia sprzeciwu. Wymienione prawa</w:t>
            </w:r>
            <w:r w:rsidRPr="005F5133">
              <w:rPr>
                <w:rFonts w:ascii="Arial" w:hAnsi="Arial" w:cs="Arial"/>
                <w:spacing w:val="-14"/>
              </w:rPr>
              <w:t xml:space="preserve"> </w:t>
            </w:r>
            <w:r w:rsidRPr="005F5133">
              <w:rPr>
                <w:rFonts w:ascii="Arial" w:hAnsi="Arial" w:cs="Arial"/>
              </w:rPr>
              <w:t>mogą</w:t>
            </w:r>
            <w:r w:rsidRPr="005F5133">
              <w:rPr>
                <w:rFonts w:ascii="Arial" w:hAnsi="Arial" w:cs="Arial"/>
                <w:spacing w:val="-14"/>
              </w:rPr>
              <w:t xml:space="preserve"> </w:t>
            </w:r>
            <w:r w:rsidRPr="005F5133">
              <w:rPr>
                <w:rFonts w:ascii="Arial" w:hAnsi="Arial" w:cs="Arial"/>
              </w:rPr>
              <w:t>być</w:t>
            </w:r>
            <w:r w:rsidRPr="005F5133">
              <w:rPr>
                <w:rFonts w:ascii="Arial" w:hAnsi="Arial" w:cs="Arial"/>
                <w:spacing w:val="-14"/>
              </w:rPr>
              <w:t xml:space="preserve"> </w:t>
            </w:r>
            <w:r w:rsidRPr="005F5133">
              <w:rPr>
                <w:rFonts w:ascii="Arial" w:hAnsi="Arial" w:cs="Arial"/>
              </w:rPr>
              <w:t>ograniczone,</w:t>
            </w:r>
            <w:r w:rsidRPr="005F5133">
              <w:rPr>
                <w:rFonts w:ascii="Arial" w:hAnsi="Arial" w:cs="Arial"/>
                <w:spacing w:val="-10"/>
              </w:rPr>
              <w:t xml:space="preserve"> </w:t>
            </w:r>
            <w:r w:rsidRPr="005F5133">
              <w:rPr>
                <w:rFonts w:ascii="Arial" w:hAnsi="Arial" w:cs="Arial"/>
              </w:rPr>
              <w:t>kiedy</w:t>
            </w:r>
            <w:r w:rsidRPr="005F5133">
              <w:rPr>
                <w:rFonts w:ascii="Arial" w:hAnsi="Arial" w:cs="Arial"/>
                <w:spacing w:val="-14"/>
              </w:rPr>
              <w:t xml:space="preserve"> </w:t>
            </w:r>
            <w:r w:rsidRPr="005F5133">
              <w:rPr>
                <w:rFonts w:ascii="Arial" w:hAnsi="Arial" w:cs="Arial"/>
              </w:rPr>
              <w:t>Administrator</w:t>
            </w:r>
            <w:r w:rsidRPr="005F5133">
              <w:rPr>
                <w:rFonts w:ascii="Arial" w:hAnsi="Arial" w:cs="Arial"/>
                <w:spacing w:val="-9"/>
              </w:rPr>
              <w:t xml:space="preserve"> </w:t>
            </w:r>
            <w:r w:rsidRPr="005F5133">
              <w:rPr>
                <w:rFonts w:ascii="Arial" w:hAnsi="Arial" w:cs="Arial"/>
              </w:rPr>
              <w:t>jest</w:t>
            </w:r>
            <w:r w:rsidRPr="005F5133">
              <w:rPr>
                <w:rFonts w:ascii="Arial" w:hAnsi="Arial" w:cs="Arial"/>
                <w:spacing w:val="-14"/>
              </w:rPr>
              <w:t xml:space="preserve"> </w:t>
            </w:r>
            <w:r w:rsidRPr="005F5133">
              <w:rPr>
                <w:rFonts w:ascii="Arial" w:hAnsi="Arial" w:cs="Arial"/>
              </w:rPr>
              <w:t>zobowiązany</w:t>
            </w:r>
            <w:r w:rsidRPr="005F5133">
              <w:rPr>
                <w:rFonts w:ascii="Arial" w:hAnsi="Arial" w:cs="Arial"/>
                <w:spacing w:val="-8"/>
              </w:rPr>
              <w:t xml:space="preserve"> </w:t>
            </w:r>
            <w:r w:rsidRPr="005F5133">
              <w:rPr>
                <w:rFonts w:ascii="Arial" w:hAnsi="Arial" w:cs="Arial"/>
              </w:rPr>
              <w:t>prawnie</w:t>
            </w:r>
            <w:r w:rsidRPr="005F5133">
              <w:rPr>
                <w:rFonts w:ascii="Arial" w:hAnsi="Arial" w:cs="Arial"/>
                <w:spacing w:val="-10"/>
              </w:rPr>
              <w:t xml:space="preserve"> </w:t>
            </w:r>
            <w:r w:rsidRPr="005F5133">
              <w:rPr>
                <w:rFonts w:ascii="Arial" w:hAnsi="Arial" w:cs="Arial"/>
              </w:rPr>
              <w:t>do przetwarzania</w:t>
            </w:r>
            <w:r w:rsidRPr="005F5133">
              <w:rPr>
                <w:rFonts w:ascii="Arial" w:hAnsi="Arial" w:cs="Arial"/>
                <w:spacing w:val="12"/>
              </w:rPr>
              <w:t xml:space="preserve"> </w:t>
            </w:r>
            <w:r w:rsidRPr="005F5133">
              <w:rPr>
                <w:rFonts w:ascii="Arial" w:hAnsi="Arial" w:cs="Arial"/>
              </w:rPr>
              <w:t>danych</w:t>
            </w:r>
            <w:r w:rsidRPr="005F5133">
              <w:rPr>
                <w:rFonts w:ascii="Arial" w:hAnsi="Arial" w:cs="Arial"/>
                <w:spacing w:val="14"/>
              </w:rPr>
              <w:t xml:space="preserve"> </w:t>
            </w:r>
            <w:r w:rsidR="005F5133">
              <w:rPr>
                <w:rFonts w:ascii="Arial" w:hAnsi="Arial" w:cs="Arial"/>
                <w:spacing w:val="14"/>
              </w:rPr>
              <w:br/>
            </w:r>
            <w:r w:rsidRPr="005F5133">
              <w:rPr>
                <w:rFonts w:ascii="Arial" w:hAnsi="Arial" w:cs="Arial"/>
              </w:rPr>
              <w:t>w</w:t>
            </w:r>
            <w:r w:rsidRPr="005F5133">
              <w:rPr>
                <w:rFonts w:ascii="Arial" w:hAnsi="Arial" w:cs="Arial"/>
                <w:spacing w:val="9"/>
              </w:rPr>
              <w:t xml:space="preserve"> </w:t>
            </w:r>
            <w:r w:rsidRPr="005F5133">
              <w:rPr>
                <w:rFonts w:ascii="Arial" w:hAnsi="Arial" w:cs="Arial"/>
              </w:rPr>
              <w:t>celu</w:t>
            </w:r>
            <w:r w:rsidRPr="005F5133">
              <w:rPr>
                <w:rFonts w:ascii="Arial" w:hAnsi="Arial" w:cs="Arial"/>
                <w:spacing w:val="14"/>
              </w:rPr>
              <w:t xml:space="preserve"> </w:t>
            </w:r>
            <w:r w:rsidRPr="005F5133">
              <w:rPr>
                <w:rFonts w:ascii="Arial" w:hAnsi="Arial" w:cs="Arial"/>
              </w:rPr>
              <w:t>realizacji</w:t>
            </w:r>
            <w:r w:rsidRPr="005F5133">
              <w:rPr>
                <w:rFonts w:ascii="Arial" w:hAnsi="Arial" w:cs="Arial"/>
                <w:spacing w:val="10"/>
              </w:rPr>
              <w:t xml:space="preserve"> </w:t>
            </w:r>
            <w:r w:rsidRPr="005F5133">
              <w:rPr>
                <w:rFonts w:ascii="Arial" w:hAnsi="Arial" w:cs="Arial"/>
              </w:rPr>
              <w:t>obowiązku</w:t>
            </w:r>
            <w:r w:rsidRPr="005F5133">
              <w:rPr>
                <w:rFonts w:ascii="Arial" w:hAnsi="Arial" w:cs="Arial"/>
                <w:spacing w:val="10"/>
              </w:rPr>
              <w:t xml:space="preserve"> </w:t>
            </w:r>
            <w:r w:rsidRPr="005F5133">
              <w:rPr>
                <w:rFonts w:ascii="Arial" w:hAnsi="Arial" w:cs="Arial"/>
              </w:rPr>
              <w:t>ustawowego</w:t>
            </w:r>
            <w:r w:rsidRPr="005F5133">
              <w:rPr>
                <w:rFonts w:ascii="Arial" w:hAnsi="Arial" w:cs="Arial"/>
                <w:spacing w:val="14"/>
              </w:rPr>
              <w:t xml:space="preserve"> </w:t>
            </w:r>
            <w:r w:rsidRPr="005F5133">
              <w:rPr>
                <w:rFonts w:ascii="Arial" w:hAnsi="Arial" w:cs="Arial"/>
              </w:rPr>
              <w:t>lub</w:t>
            </w:r>
            <w:r w:rsidRPr="005F5133">
              <w:rPr>
                <w:rFonts w:ascii="Arial" w:hAnsi="Arial" w:cs="Arial"/>
                <w:spacing w:val="10"/>
              </w:rPr>
              <w:t xml:space="preserve"> </w:t>
            </w:r>
            <w:r w:rsidRPr="005F5133">
              <w:rPr>
                <w:rFonts w:ascii="Arial" w:hAnsi="Arial" w:cs="Arial"/>
                <w:spacing w:val="-2"/>
              </w:rPr>
              <w:t>występują</w:t>
            </w:r>
          </w:p>
          <w:p w14:paraId="0926BC03" w14:textId="77777777" w:rsidR="00A64E9C" w:rsidRPr="005F5133" w:rsidRDefault="00D94876" w:rsidP="005F5133">
            <w:pPr>
              <w:pStyle w:val="TableParagraph"/>
              <w:spacing w:before="0" w:line="231" w:lineRule="exact"/>
              <w:rPr>
                <w:rFonts w:ascii="Arial" w:hAnsi="Arial" w:cs="Arial"/>
              </w:rPr>
            </w:pPr>
            <w:r w:rsidRPr="005F5133">
              <w:rPr>
                <w:rFonts w:ascii="Arial" w:hAnsi="Arial" w:cs="Arial"/>
              </w:rPr>
              <w:t>inne</w:t>
            </w:r>
            <w:r w:rsidRPr="005F5133">
              <w:rPr>
                <w:rFonts w:ascii="Arial" w:hAnsi="Arial" w:cs="Arial"/>
                <w:spacing w:val="-5"/>
              </w:rPr>
              <w:t xml:space="preserve"> </w:t>
            </w:r>
            <w:r w:rsidRPr="005F5133">
              <w:rPr>
                <w:rFonts w:ascii="Arial" w:hAnsi="Arial" w:cs="Arial"/>
              </w:rPr>
              <w:t>nadrzędne</w:t>
            </w:r>
            <w:r w:rsidRPr="005F5133">
              <w:rPr>
                <w:rFonts w:ascii="Arial" w:hAnsi="Arial" w:cs="Arial"/>
                <w:spacing w:val="-4"/>
              </w:rPr>
              <w:t xml:space="preserve"> </w:t>
            </w:r>
            <w:r w:rsidRPr="005F5133">
              <w:rPr>
                <w:rFonts w:ascii="Arial" w:hAnsi="Arial" w:cs="Arial"/>
              </w:rPr>
              <w:t>prawne</w:t>
            </w:r>
            <w:r w:rsidRPr="005F5133">
              <w:rPr>
                <w:rFonts w:ascii="Arial" w:hAnsi="Arial" w:cs="Arial"/>
                <w:spacing w:val="-4"/>
              </w:rPr>
              <w:t xml:space="preserve"> </w:t>
            </w:r>
            <w:r w:rsidRPr="005F5133">
              <w:rPr>
                <w:rFonts w:ascii="Arial" w:hAnsi="Arial" w:cs="Arial"/>
              </w:rPr>
              <w:t>podstawy</w:t>
            </w:r>
            <w:r w:rsidRPr="005F5133">
              <w:rPr>
                <w:rFonts w:ascii="Arial" w:hAnsi="Arial" w:cs="Arial"/>
                <w:spacing w:val="-2"/>
              </w:rPr>
              <w:t xml:space="preserve"> przetwarzania.</w:t>
            </w:r>
          </w:p>
        </w:tc>
      </w:tr>
      <w:tr w:rsidR="00A64E9C" w:rsidRPr="005F5133" w14:paraId="66B64A23" w14:textId="77777777" w:rsidTr="005F5133">
        <w:trPr>
          <w:trHeight w:val="1348"/>
        </w:trPr>
        <w:tc>
          <w:tcPr>
            <w:tcW w:w="2525" w:type="dxa"/>
            <w:vAlign w:val="center"/>
          </w:tcPr>
          <w:p w14:paraId="707239F1"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Prawo do sprzeciwu</w:t>
            </w:r>
          </w:p>
        </w:tc>
        <w:tc>
          <w:tcPr>
            <w:tcW w:w="7232" w:type="dxa"/>
            <w:vAlign w:val="center"/>
          </w:tcPr>
          <w:p w14:paraId="6925B5A4" w14:textId="77777777" w:rsidR="00A64E9C" w:rsidRPr="005F5133" w:rsidRDefault="00D94876" w:rsidP="005F5133">
            <w:pPr>
              <w:pStyle w:val="TableParagraph"/>
              <w:ind w:right="92" w:firstLine="4"/>
              <w:rPr>
                <w:rFonts w:ascii="Arial" w:hAnsi="Arial" w:cs="Arial"/>
              </w:rPr>
            </w:pPr>
            <w:r w:rsidRPr="005F5133">
              <w:rPr>
                <w:rFonts w:ascii="Arial" w:hAnsi="Arial" w:cs="Arial"/>
              </w:rPr>
              <w:t>Przysługuje</w:t>
            </w:r>
            <w:r w:rsidRPr="005F5133">
              <w:rPr>
                <w:rFonts w:ascii="Arial" w:hAnsi="Arial" w:cs="Arial"/>
                <w:spacing w:val="40"/>
              </w:rPr>
              <w:t xml:space="preserve">  </w:t>
            </w:r>
            <w:r w:rsidRPr="005F5133">
              <w:rPr>
                <w:rFonts w:ascii="Arial" w:hAnsi="Arial" w:cs="Arial"/>
              </w:rPr>
              <w:t>Pani/Panu</w:t>
            </w:r>
            <w:r w:rsidRPr="005F5133">
              <w:rPr>
                <w:rFonts w:ascii="Arial" w:hAnsi="Arial" w:cs="Arial"/>
                <w:spacing w:val="40"/>
              </w:rPr>
              <w:t xml:space="preserve">  </w:t>
            </w:r>
            <w:r w:rsidRPr="005F5133">
              <w:rPr>
                <w:rFonts w:ascii="Arial" w:hAnsi="Arial" w:cs="Arial"/>
              </w:rPr>
              <w:t>prawo</w:t>
            </w:r>
            <w:r w:rsidRPr="005F5133">
              <w:rPr>
                <w:rFonts w:ascii="Arial" w:hAnsi="Arial" w:cs="Arial"/>
                <w:spacing w:val="40"/>
              </w:rPr>
              <w:t xml:space="preserve">  </w:t>
            </w:r>
            <w:r w:rsidRPr="005F5133">
              <w:rPr>
                <w:rFonts w:ascii="Arial" w:hAnsi="Arial" w:cs="Arial"/>
              </w:rPr>
              <w:t>do</w:t>
            </w:r>
            <w:r w:rsidRPr="005F5133">
              <w:rPr>
                <w:rFonts w:ascii="Arial" w:hAnsi="Arial" w:cs="Arial"/>
                <w:spacing w:val="40"/>
              </w:rPr>
              <w:t xml:space="preserve">  </w:t>
            </w:r>
            <w:r w:rsidRPr="005F5133">
              <w:rPr>
                <w:rFonts w:ascii="Arial" w:hAnsi="Arial" w:cs="Arial"/>
              </w:rPr>
              <w:t>sprzeciwu</w:t>
            </w:r>
            <w:r w:rsidRPr="005F5133">
              <w:rPr>
                <w:rFonts w:ascii="Arial" w:hAnsi="Arial" w:cs="Arial"/>
                <w:spacing w:val="40"/>
              </w:rPr>
              <w:t xml:space="preserve">  </w:t>
            </w:r>
            <w:r w:rsidRPr="005F5133">
              <w:rPr>
                <w:rFonts w:ascii="Arial" w:hAnsi="Arial" w:cs="Arial"/>
              </w:rPr>
              <w:t>z</w:t>
            </w:r>
            <w:r w:rsidRPr="005F5133">
              <w:rPr>
                <w:rFonts w:ascii="Arial" w:hAnsi="Arial" w:cs="Arial"/>
                <w:spacing w:val="40"/>
              </w:rPr>
              <w:t xml:space="preserve">  </w:t>
            </w:r>
            <w:r w:rsidRPr="005F5133">
              <w:rPr>
                <w:rFonts w:ascii="Arial" w:hAnsi="Arial" w:cs="Arial"/>
              </w:rPr>
              <w:t>przyczyn</w:t>
            </w:r>
            <w:r w:rsidRPr="005F5133">
              <w:rPr>
                <w:rFonts w:ascii="Arial" w:hAnsi="Arial" w:cs="Arial"/>
                <w:spacing w:val="40"/>
              </w:rPr>
              <w:t xml:space="preserve">  </w:t>
            </w:r>
            <w:r w:rsidRPr="005F5133">
              <w:rPr>
                <w:rFonts w:ascii="Arial" w:hAnsi="Arial" w:cs="Arial"/>
              </w:rPr>
              <w:t>związanych</w:t>
            </w:r>
            <w:r w:rsidRPr="005F5133">
              <w:rPr>
                <w:rFonts w:ascii="Arial" w:hAnsi="Arial" w:cs="Arial"/>
                <w:spacing w:val="40"/>
              </w:rPr>
              <w:t xml:space="preserve"> </w:t>
            </w:r>
            <w:r w:rsidRPr="005F5133">
              <w:rPr>
                <w:rFonts w:ascii="Arial" w:hAnsi="Arial" w:cs="Arial"/>
              </w:rPr>
              <w:t>z Pani/Pana szczególną sytuacją. Wymienione prawo może być ograniczone, kiedy</w:t>
            </w:r>
            <w:r w:rsidRPr="005F5133">
              <w:rPr>
                <w:rFonts w:ascii="Arial" w:hAnsi="Arial" w:cs="Arial"/>
                <w:spacing w:val="-14"/>
              </w:rPr>
              <w:t xml:space="preserve"> </w:t>
            </w:r>
            <w:r w:rsidRPr="005F5133">
              <w:rPr>
                <w:rFonts w:ascii="Arial" w:hAnsi="Arial" w:cs="Arial"/>
              </w:rPr>
              <w:t>Administrator</w:t>
            </w:r>
            <w:r w:rsidRPr="005F5133">
              <w:rPr>
                <w:rFonts w:ascii="Arial" w:hAnsi="Arial" w:cs="Arial"/>
                <w:spacing w:val="-14"/>
              </w:rPr>
              <w:t xml:space="preserve"> </w:t>
            </w:r>
            <w:r w:rsidRPr="005F5133">
              <w:rPr>
                <w:rFonts w:ascii="Arial" w:hAnsi="Arial" w:cs="Arial"/>
              </w:rPr>
              <w:t>wykaże</w:t>
            </w:r>
            <w:r w:rsidRPr="005F5133">
              <w:rPr>
                <w:rFonts w:ascii="Arial" w:hAnsi="Arial" w:cs="Arial"/>
                <w:spacing w:val="-12"/>
              </w:rPr>
              <w:t xml:space="preserve"> </w:t>
            </w:r>
            <w:r w:rsidRPr="005F5133">
              <w:rPr>
                <w:rFonts w:ascii="Arial" w:hAnsi="Arial" w:cs="Arial"/>
              </w:rPr>
              <w:t>istnienie</w:t>
            </w:r>
            <w:r w:rsidRPr="005F5133">
              <w:rPr>
                <w:rFonts w:ascii="Arial" w:hAnsi="Arial" w:cs="Arial"/>
                <w:spacing w:val="-10"/>
              </w:rPr>
              <w:t xml:space="preserve"> </w:t>
            </w:r>
            <w:r w:rsidRPr="005F5133">
              <w:rPr>
                <w:rFonts w:ascii="Arial" w:hAnsi="Arial" w:cs="Arial"/>
              </w:rPr>
              <w:t>ważnych</w:t>
            </w:r>
            <w:r w:rsidRPr="005F5133">
              <w:rPr>
                <w:rFonts w:ascii="Arial" w:hAnsi="Arial" w:cs="Arial"/>
                <w:spacing w:val="-9"/>
              </w:rPr>
              <w:t xml:space="preserve"> </w:t>
            </w:r>
            <w:r w:rsidRPr="005F5133">
              <w:rPr>
                <w:rFonts w:ascii="Arial" w:hAnsi="Arial" w:cs="Arial"/>
              </w:rPr>
              <w:t>prawnie</w:t>
            </w:r>
            <w:r w:rsidRPr="005F5133">
              <w:rPr>
                <w:rFonts w:ascii="Arial" w:hAnsi="Arial" w:cs="Arial"/>
                <w:spacing w:val="-10"/>
              </w:rPr>
              <w:t xml:space="preserve"> </w:t>
            </w:r>
            <w:r w:rsidRPr="005F5133">
              <w:rPr>
                <w:rFonts w:ascii="Arial" w:hAnsi="Arial" w:cs="Arial"/>
              </w:rPr>
              <w:t>uzasadnionych</w:t>
            </w:r>
            <w:r w:rsidRPr="005F5133">
              <w:rPr>
                <w:rFonts w:ascii="Arial" w:hAnsi="Arial" w:cs="Arial"/>
                <w:spacing w:val="-9"/>
              </w:rPr>
              <w:t xml:space="preserve"> </w:t>
            </w:r>
            <w:r w:rsidRPr="005F5133">
              <w:rPr>
                <w:rFonts w:ascii="Arial" w:hAnsi="Arial" w:cs="Arial"/>
              </w:rPr>
              <w:t>podstaw do</w:t>
            </w:r>
            <w:r w:rsidRPr="005F5133">
              <w:rPr>
                <w:rFonts w:ascii="Arial" w:hAnsi="Arial" w:cs="Arial"/>
                <w:spacing w:val="-3"/>
              </w:rPr>
              <w:t xml:space="preserve"> </w:t>
            </w:r>
            <w:r w:rsidRPr="005F5133">
              <w:rPr>
                <w:rFonts w:ascii="Arial" w:hAnsi="Arial" w:cs="Arial"/>
              </w:rPr>
              <w:t>przetwarzania,</w:t>
            </w:r>
            <w:r w:rsidRPr="005F5133">
              <w:rPr>
                <w:rFonts w:ascii="Arial" w:hAnsi="Arial" w:cs="Arial"/>
                <w:spacing w:val="-2"/>
              </w:rPr>
              <w:t xml:space="preserve"> </w:t>
            </w:r>
            <w:r w:rsidRPr="005F5133">
              <w:rPr>
                <w:rFonts w:ascii="Arial" w:hAnsi="Arial" w:cs="Arial"/>
              </w:rPr>
              <w:t>nadrzędnych</w:t>
            </w:r>
            <w:r w:rsidRPr="005F5133">
              <w:rPr>
                <w:rFonts w:ascii="Arial" w:hAnsi="Arial" w:cs="Arial"/>
                <w:spacing w:val="-3"/>
              </w:rPr>
              <w:t xml:space="preserve"> </w:t>
            </w:r>
            <w:r w:rsidRPr="005F5133">
              <w:rPr>
                <w:rFonts w:ascii="Arial" w:hAnsi="Arial" w:cs="Arial"/>
              </w:rPr>
              <w:t>wobec</w:t>
            </w:r>
            <w:r w:rsidRPr="005F5133">
              <w:rPr>
                <w:rFonts w:ascii="Arial" w:hAnsi="Arial" w:cs="Arial"/>
                <w:spacing w:val="-5"/>
              </w:rPr>
              <w:t xml:space="preserve"> </w:t>
            </w:r>
            <w:r w:rsidRPr="005F5133">
              <w:rPr>
                <w:rFonts w:ascii="Arial" w:hAnsi="Arial" w:cs="Arial"/>
              </w:rPr>
              <w:t>Pani/Pana</w:t>
            </w:r>
            <w:r w:rsidRPr="005F5133">
              <w:rPr>
                <w:rFonts w:ascii="Arial" w:hAnsi="Arial" w:cs="Arial"/>
                <w:spacing w:val="-5"/>
              </w:rPr>
              <w:t xml:space="preserve"> </w:t>
            </w:r>
            <w:r w:rsidRPr="005F5133">
              <w:rPr>
                <w:rFonts w:ascii="Arial" w:hAnsi="Arial" w:cs="Arial"/>
              </w:rPr>
              <w:t>interesów,</w:t>
            </w:r>
            <w:r w:rsidRPr="005F5133">
              <w:rPr>
                <w:rFonts w:ascii="Arial" w:hAnsi="Arial" w:cs="Arial"/>
                <w:spacing w:val="-2"/>
              </w:rPr>
              <w:t xml:space="preserve"> </w:t>
            </w:r>
            <w:r w:rsidRPr="005F5133">
              <w:rPr>
                <w:rFonts w:ascii="Arial" w:hAnsi="Arial" w:cs="Arial"/>
              </w:rPr>
              <w:t>praw</w:t>
            </w:r>
            <w:r w:rsidRPr="005F5133">
              <w:rPr>
                <w:rFonts w:ascii="Arial" w:hAnsi="Arial" w:cs="Arial"/>
                <w:spacing w:val="40"/>
              </w:rPr>
              <w:t xml:space="preserve"> </w:t>
            </w:r>
            <w:r w:rsidRPr="005F5133">
              <w:rPr>
                <w:rFonts w:ascii="Arial" w:hAnsi="Arial" w:cs="Arial"/>
              </w:rPr>
              <w:t>wolności</w:t>
            </w:r>
            <w:r w:rsidRPr="005F5133">
              <w:rPr>
                <w:rFonts w:ascii="Arial" w:hAnsi="Arial" w:cs="Arial"/>
                <w:spacing w:val="-2"/>
              </w:rPr>
              <w:t xml:space="preserve"> </w:t>
            </w:r>
            <w:r w:rsidRPr="005F5133">
              <w:rPr>
                <w:rFonts w:ascii="Arial" w:hAnsi="Arial" w:cs="Arial"/>
              </w:rPr>
              <w:t>lub podstaw do ustalenia, dochodzenia lub obrony roszczeń.</w:t>
            </w:r>
          </w:p>
        </w:tc>
      </w:tr>
      <w:tr w:rsidR="00A64E9C" w:rsidRPr="005F5133" w14:paraId="67176773" w14:textId="77777777" w:rsidTr="005F5133">
        <w:trPr>
          <w:trHeight w:val="758"/>
        </w:trPr>
        <w:tc>
          <w:tcPr>
            <w:tcW w:w="2525" w:type="dxa"/>
            <w:vAlign w:val="center"/>
          </w:tcPr>
          <w:p w14:paraId="7A4720B0"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lastRenderedPageBreak/>
              <w:t>Prawo wniesienia skargi do organu nadzorczego:</w:t>
            </w:r>
          </w:p>
        </w:tc>
        <w:tc>
          <w:tcPr>
            <w:tcW w:w="7232" w:type="dxa"/>
            <w:vAlign w:val="center"/>
          </w:tcPr>
          <w:p w14:paraId="367CA6CA" w14:textId="46397AE2" w:rsidR="00A64E9C" w:rsidRPr="005F5133" w:rsidRDefault="00D94876" w:rsidP="005F5133">
            <w:pPr>
              <w:pStyle w:val="TableParagraph"/>
              <w:spacing w:before="0" w:line="249" w:lineRule="exact"/>
              <w:rPr>
                <w:rFonts w:ascii="Arial" w:hAnsi="Arial" w:cs="Arial"/>
              </w:rPr>
            </w:pPr>
            <w:r w:rsidRPr="005F5133">
              <w:rPr>
                <w:rFonts w:ascii="Arial" w:hAnsi="Arial" w:cs="Arial"/>
              </w:rPr>
              <w:t>Przysługuje</w:t>
            </w:r>
            <w:r w:rsidRPr="005F5133">
              <w:rPr>
                <w:rFonts w:ascii="Arial" w:hAnsi="Arial" w:cs="Arial"/>
                <w:spacing w:val="32"/>
              </w:rPr>
              <w:t xml:space="preserve">  </w:t>
            </w:r>
            <w:r w:rsidRPr="005F5133">
              <w:rPr>
                <w:rFonts w:ascii="Arial" w:hAnsi="Arial" w:cs="Arial"/>
              </w:rPr>
              <w:t>Pani/Panu</w:t>
            </w:r>
            <w:r w:rsidRPr="005F5133">
              <w:rPr>
                <w:rFonts w:ascii="Arial" w:hAnsi="Arial" w:cs="Arial"/>
                <w:spacing w:val="35"/>
              </w:rPr>
              <w:t xml:space="preserve">  </w:t>
            </w:r>
            <w:r w:rsidRPr="005F5133">
              <w:rPr>
                <w:rFonts w:ascii="Arial" w:hAnsi="Arial" w:cs="Arial"/>
              </w:rPr>
              <w:t>prawo</w:t>
            </w:r>
            <w:r w:rsidRPr="005F5133">
              <w:rPr>
                <w:rFonts w:ascii="Arial" w:hAnsi="Arial" w:cs="Arial"/>
                <w:spacing w:val="37"/>
              </w:rPr>
              <w:t xml:space="preserve">  </w:t>
            </w:r>
            <w:r w:rsidRPr="005F5133">
              <w:rPr>
                <w:rFonts w:ascii="Arial" w:hAnsi="Arial" w:cs="Arial"/>
              </w:rPr>
              <w:t>wniesienia</w:t>
            </w:r>
            <w:r w:rsidRPr="005F5133">
              <w:rPr>
                <w:rFonts w:ascii="Arial" w:hAnsi="Arial" w:cs="Arial"/>
                <w:spacing w:val="36"/>
              </w:rPr>
              <w:t xml:space="preserve">  </w:t>
            </w:r>
            <w:r w:rsidRPr="005F5133">
              <w:rPr>
                <w:rFonts w:ascii="Arial" w:hAnsi="Arial" w:cs="Arial"/>
              </w:rPr>
              <w:t>skargi</w:t>
            </w:r>
            <w:r w:rsidRPr="005F5133">
              <w:rPr>
                <w:rFonts w:ascii="Arial" w:hAnsi="Arial" w:cs="Arial"/>
                <w:spacing w:val="33"/>
              </w:rPr>
              <w:t xml:space="preserve">  </w:t>
            </w:r>
            <w:r w:rsidRPr="005F5133">
              <w:rPr>
                <w:rFonts w:ascii="Arial" w:hAnsi="Arial" w:cs="Arial"/>
              </w:rPr>
              <w:t>na</w:t>
            </w:r>
            <w:r w:rsidRPr="005F5133">
              <w:rPr>
                <w:rFonts w:ascii="Arial" w:hAnsi="Arial" w:cs="Arial"/>
                <w:spacing w:val="36"/>
              </w:rPr>
              <w:t xml:space="preserve">  </w:t>
            </w:r>
            <w:r w:rsidRPr="005F5133">
              <w:rPr>
                <w:rFonts w:ascii="Arial" w:hAnsi="Arial" w:cs="Arial"/>
              </w:rPr>
              <w:t>realizowane</w:t>
            </w:r>
            <w:r w:rsidRPr="005F5133">
              <w:rPr>
                <w:rFonts w:ascii="Arial" w:hAnsi="Arial" w:cs="Arial"/>
                <w:spacing w:val="37"/>
              </w:rPr>
              <w:t xml:space="preserve">  </w:t>
            </w:r>
            <w:r w:rsidRPr="005F5133">
              <w:rPr>
                <w:rFonts w:ascii="Arial" w:hAnsi="Arial" w:cs="Arial"/>
                <w:spacing w:val="-2"/>
              </w:rPr>
              <w:t>przez</w:t>
            </w:r>
            <w:r w:rsidR="005F5133">
              <w:rPr>
                <w:rFonts w:ascii="Arial" w:hAnsi="Arial" w:cs="Arial"/>
              </w:rPr>
              <w:t xml:space="preserve"> </w:t>
            </w:r>
            <w:r w:rsidRPr="005F5133">
              <w:rPr>
                <w:rFonts w:ascii="Arial" w:hAnsi="Arial" w:cs="Arial"/>
                <w:spacing w:val="-2"/>
              </w:rPr>
              <w:t>Administratora</w:t>
            </w:r>
            <w:r w:rsidR="00412529" w:rsidRPr="005F5133">
              <w:rPr>
                <w:rFonts w:ascii="Arial" w:hAnsi="Arial" w:cs="Arial"/>
              </w:rPr>
              <w:t xml:space="preserve"> </w:t>
            </w:r>
            <w:r w:rsidRPr="005F5133">
              <w:rPr>
                <w:rFonts w:ascii="Arial" w:hAnsi="Arial" w:cs="Arial"/>
                <w:spacing w:val="-2"/>
              </w:rPr>
              <w:t>przetwarzanie</w:t>
            </w:r>
            <w:r w:rsidR="00412529" w:rsidRPr="005F5133">
              <w:rPr>
                <w:rFonts w:ascii="Arial" w:hAnsi="Arial" w:cs="Arial"/>
              </w:rPr>
              <w:t xml:space="preserve"> </w:t>
            </w:r>
            <w:r w:rsidRPr="005F5133">
              <w:rPr>
                <w:rFonts w:ascii="Arial" w:hAnsi="Arial" w:cs="Arial"/>
                <w:spacing w:val="-2"/>
              </w:rPr>
              <w:t>Pani/Pana</w:t>
            </w:r>
            <w:r w:rsidR="00412529" w:rsidRPr="005F5133">
              <w:rPr>
                <w:rFonts w:ascii="Arial" w:hAnsi="Arial" w:cs="Arial"/>
              </w:rPr>
              <w:t xml:space="preserve"> </w:t>
            </w:r>
            <w:r w:rsidRPr="005F5133">
              <w:rPr>
                <w:rFonts w:ascii="Arial" w:hAnsi="Arial" w:cs="Arial"/>
                <w:spacing w:val="-2"/>
              </w:rPr>
              <w:t>danych</w:t>
            </w:r>
            <w:r w:rsidR="00412529" w:rsidRPr="005F5133">
              <w:rPr>
                <w:rFonts w:ascii="Arial" w:hAnsi="Arial" w:cs="Arial"/>
              </w:rPr>
              <w:t xml:space="preserve"> </w:t>
            </w:r>
            <w:r w:rsidRPr="005F5133">
              <w:rPr>
                <w:rFonts w:ascii="Arial" w:hAnsi="Arial" w:cs="Arial"/>
                <w:spacing w:val="-6"/>
              </w:rPr>
              <w:t>do</w:t>
            </w:r>
            <w:r w:rsidR="00412529" w:rsidRPr="005F5133">
              <w:rPr>
                <w:rFonts w:ascii="Arial" w:hAnsi="Arial" w:cs="Arial"/>
              </w:rPr>
              <w:t xml:space="preserve"> </w:t>
            </w:r>
            <w:r w:rsidRPr="005F5133">
              <w:rPr>
                <w:rFonts w:ascii="Arial" w:hAnsi="Arial" w:cs="Arial"/>
                <w:spacing w:val="-2"/>
              </w:rPr>
              <w:t>Prezesa</w:t>
            </w:r>
            <w:r w:rsidR="00412529" w:rsidRPr="005F5133">
              <w:rPr>
                <w:rFonts w:ascii="Arial" w:hAnsi="Arial" w:cs="Arial"/>
              </w:rPr>
              <w:t xml:space="preserve"> </w:t>
            </w:r>
            <w:r w:rsidRPr="005F5133">
              <w:rPr>
                <w:rFonts w:ascii="Arial" w:hAnsi="Arial" w:cs="Arial"/>
                <w:spacing w:val="-4"/>
              </w:rPr>
              <w:t xml:space="preserve">UODO </w:t>
            </w:r>
            <w:r w:rsidRPr="005F5133">
              <w:rPr>
                <w:rFonts w:ascii="Arial" w:hAnsi="Arial" w:cs="Arial"/>
              </w:rPr>
              <w:t>(uodo.gov.pl)</w:t>
            </w:r>
            <w:r w:rsidR="00B047F2" w:rsidRPr="005F5133">
              <w:rPr>
                <w:rFonts w:ascii="Arial" w:hAnsi="Arial" w:cs="Arial"/>
              </w:rPr>
              <w:t>.</w:t>
            </w:r>
          </w:p>
        </w:tc>
      </w:tr>
      <w:tr w:rsidR="00A64E9C" w:rsidRPr="005F5133" w14:paraId="54A5A1D2" w14:textId="77777777" w:rsidTr="005F5133">
        <w:trPr>
          <w:trHeight w:val="1262"/>
        </w:trPr>
        <w:tc>
          <w:tcPr>
            <w:tcW w:w="2525" w:type="dxa"/>
            <w:vAlign w:val="center"/>
          </w:tcPr>
          <w:p w14:paraId="07E89F57"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Okres przechowywania danych osobowych:</w:t>
            </w:r>
          </w:p>
        </w:tc>
        <w:tc>
          <w:tcPr>
            <w:tcW w:w="7232" w:type="dxa"/>
            <w:vAlign w:val="center"/>
          </w:tcPr>
          <w:p w14:paraId="5AFDC619" w14:textId="32651BF6" w:rsidR="00A64E9C" w:rsidRPr="005F5133" w:rsidRDefault="00D94876" w:rsidP="005F5133">
            <w:pPr>
              <w:pStyle w:val="TableParagraph"/>
              <w:ind w:right="93"/>
              <w:rPr>
                <w:rFonts w:ascii="Arial" w:hAnsi="Arial" w:cs="Arial"/>
              </w:rPr>
            </w:pPr>
            <w:r w:rsidRPr="005F5133">
              <w:rPr>
                <w:rFonts w:ascii="Arial" w:hAnsi="Arial" w:cs="Arial"/>
              </w:rPr>
              <w:t>Pani/Pana dane będą przechowywane przez okres niezbędny do realizacji celu, dla</w:t>
            </w:r>
            <w:r w:rsidRPr="005F5133">
              <w:rPr>
                <w:rFonts w:ascii="Arial" w:hAnsi="Arial" w:cs="Arial"/>
                <w:spacing w:val="-4"/>
              </w:rPr>
              <w:t xml:space="preserve"> </w:t>
            </w:r>
            <w:r w:rsidRPr="005F5133">
              <w:rPr>
                <w:rFonts w:ascii="Arial" w:hAnsi="Arial" w:cs="Arial"/>
              </w:rPr>
              <w:t>którego</w:t>
            </w:r>
            <w:r w:rsidRPr="005F5133">
              <w:rPr>
                <w:rFonts w:ascii="Arial" w:hAnsi="Arial" w:cs="Arial"/>
                <w:spacing w:val="-7"/>
              </w:rPr>
              <w:t xml:space="preserve"> </w:t>
            </w:r>
            <w:r w:rsidRPr="005F5133">
              <w:rPr>
                <w:rFonts w:ascii="Arial" w:hAnsi="Arial" w:cs="Arial"/>
              </w:rPr>
              <w:t>zostały</w:t>
            </w:r>
            <w:r w:rsidRPr="005F5133">
              <w:rPr>
                <w:rFonts w:ascii="Arial" w:hAnsi="Arial" w:cs="Arial"/>
                <w:spacing w:val="-7"/>
              </w:rPr>
              <w:t xml:space="preserve"> </w:t>
            </w:r>
            <w:r w:rsidRPr="005F5133">
              <w:rPr>
                <w:rFonts w:ascii="Arial" w:hAnsi="Arial" w:cs="Arial"/>
              </w:rPr>
              <w:t>zebrane,</w:t>
            </w:r>
            <w:r w:rsidRPr="005F5133">
              <w:rPr>
                <w:rFonts w:ascii="Arial" w:hAnsi="Arial" w:cs="Arial"/>
                <w:spacing w:val="-1"/>
              </w:rPr>
              <w:t xml:space="preserve"> </w:t>
            </w:r>
            <w:r w:rsidRPr="005F5133">
              <w:rPr>
                <w:rFonts w:ascii="Arial" w:hAnsi="Arial" w:cs="Arial"/>
              </w:rPr>
              <w:t>a</w:t>
            </w:r>
            <w:r w:rsidRPr="005F5133">
              <w:rPr>
                <w:rFonts w:ascii="Arial" w:hAnsi="Arial" w:cs="Arial"/>
                <w:spacing w:val="-4"/>
              </w:rPr>
              <w:t xml:space="preserve"> </w:t>
            </w:r>
            <w:r w:rsidRPr="005F5133">
              <w:rPr>
                <w:rFonts w:ascii="Arial" w:hAnsi="Arial" w:cs="Arial"/>
              </w:rPr>
              <w:t>po</w:t>
            </w:r>
            <w:r w:rsidRPr="005F5133">
              <w:rPr>
                <w:rFonts w:ascii="Arial" w:hAnsi="Arial" w:cs="Arial"/>
                <w:spacing w:val="-7"/>
              </w:rPr>
              <w:t xml:space="preserve"> </w:t>
            </w:r>
            <w:r w:rsidRPr="005F5133">
              <w:rPr>
                <w:rFonts w:ascii="Arial" w:hAnsi="Arial" w:cs="Arial"/>
              </w:rPr>
              <w:t>jego</w:t>
            </w:r>
            <w:r w:rsidRPr="005F5133">
              <w:rPr>
                <w:rFonts w:ascii="Arial" w:hAnsi="Arial" w:cs="Arial"/>
                <w:spacing w:val="-7"/>
              </w:rPr>
              <w:t xml:space="preserve"> </w:t>
            </w:r>
            <w:r w:rsidRPr="005F5133">
              <w:rPr>
                <w:rFonts w:ascii="Arial" w:hAnsi="Arial" w:cs="Arial"/>
              </w:rPr>
              <w:t>upływie,</w:t>
            </w:r>
            <w:r w:rsidRPr="005F5133">
              <w:rPr>
                <w:rFonts w:ascii="Arial" w:hAnsi="Arial" w:cs="Arial"/>
                <w:spacing w:val="-1"/>
              </w:rPr>
              <w:t xml:space="preserve"> </w:t>
            </w:r>
            <w:r w:rsidRPr="005F5133">
              <w:rPr>
                <w:rFonts w:ascii="Arial" w:hAnsi="Arial" w:cs="Arial"/>
              </w:rPr>
              <w:t>w</w:t>
            </w:r>
            <w:r w:rsidRPr="005F5133">
              <w:rPr>
                <w:rFonts w:ascii="Arial" w:hAnsi="Arial" w:cs="Arial"/>
                <w:spacing w:val="-8"/>
              </w:rPr>
              <w:t xml:space="preserve"> </w:t>
            </w:r>
            <w:r w:rsidRPr="005F5133">
              <w:rPr>
                <w:rFonts w:ascii="Arial" w:hAnsi="Arial" w:cs="Arial"/>
              </w:rPr>
              <w:t>celach</w:t>
            </w:r>
            <w:r w:rsidRPr="005F5133">
              <w:rPr>
                <w:rFonts w:ascii="Arial" w:hAnsi="Arial" w:cs="Arial"/>
                <w:spacing w:val="-3"/>
              </w:rPr>
              <w:t xml:space="preserve"> </w:t>
            </w:r>
            <w:r w:rsidRPr="005F5133">
              <w:rPr>
                <w:rFonts w:ascii="Arial" w:hAnsi="Arial" w:cs="Arial"/>
              </w:rPr>
              <w:t>archiwalnych,</w:t>
            </w:r>
            <w:r w:rsidRPr="005F5133">
              <w:rPr>
                <w:rFonts w:ascii="Arial" w:hAnsi="Arial" w:cs="Arial"/>
                <w:spacing w:val="-1"/>
              </w:rPr>
              <w:t xml:space="preserve"> </w:t>
            </w:r>
            <w:r w:rsidRPr="005F5133">
              <w:rPr>
                <w:rFonts w:ascii="Arial" w:hAnsi="Arial" w:cs="Arial"/>
              </w:rPr>
              <w:t>zgodnie z okresem przewidzianym w "Jednolitym rzeczowym wykazie akt Państwowej Straży</w:t>
            </w:r>
            <w:r w:rsidRPr="005F5133">
              <w:rPr>
                <w:rFonts w:ascii="Arial" w:hAnsi="Arial" w:cs="Arial"/>
                <w:spacing w:val="1"/>
              </w:rPr>
              <w:t xml:space="preserve"> </w:t>
            </w:r>
            <w:r w:rsidRPr="005F5133">
              <w:rPr>
                <w:rFonts w:ascii="Arial" w:hAnsi="Arial" w:cs="Arial"/>
              </w:rPr>
              <w:t>Pożarnej"</w:t>
            </w:r>
            <w:r w:rsidRPr="005F5133">
              <w:rPr>
                <w:rFonts w:ascii="Arial" w:hAnsi="Arial" w:cs="Arial"/>
                <w:spacing w:val="3"/>
              </w:rPr>
              <w:t xml:space="preserve"> </w:t>
            </w:r>
            <w:r w:rsidRPr="005F5133">
              <w:rPr>
                <w:rFonts w:ascii="Arial" w:hAnsi="Arial" w:cs="Arial"/>
              </w:rPr>
              <w:t>przechowywane</w:t>
            </w:r>
            <w:r w:rsidRPr="005F5133">
              <w:rPr>
                <w:rFonts w:ascii="Arial" w:hAnsi="Arial" w:cs="Arial"/>
                <w:spacing w:val="2"/>
              </w:rPr>
              <w:t xml:space="preserve"> </w:t>
            </w:r>
            <w:r w:rsidRPr="005F5133">
              <w:rPr>
                <w:rFonts w:ascii="Arial" w:hAnsi="Arial" w:cs="Arial"/>
              </w:rPr>
              <w:t>przez okres</w:t>
            </w:r>
            <w:r w:rsidRPr="005F5133">
              <w:rPr>
                <w:rFonts w:ascii="Arial" w:hAnsi="Arial" w:cs="Arial"/>
                <w:spacing w:val="2"/>
              </w:rPr>
              <w:t xml:space="preserve"> </w:t>
            </w:r>
            <w:r w:rsidRPr="005F5133">
              <w:rPr>
                <w:rFonts w:ascii="Arial" w:hAnsi="Arial" w:cs="Arial"/>
              </w:rPr>
              <w:t>co</w:t>
            </w:r>
            <w:r w:rsidRPr="005F5133">
              <w:rPr>
                <w:rFonts w:ascii="Arial" w:hAnsi="Arial" w:cs="Arial"/>
                <w:spacing w:val="2"/>
              </w:rPr>
              <w:t xml:space="preserve"> </w:t>
            </w:r>
            <w:r w:rsidRPr="005F5133">
              <w:rPr>
                <w:rFonts w:ascii="Arial" w:hAnsi="Arial" w:cs="Arial"/>
              </w:rPr>
              <w:t>najmniej</w:t>
            </w:r>
            <w:r w:rsidRPr="005F5133">
              <w:rPr>
                <w:rFonts w:ascii="Arial" w:hAnsi="Arial" w:cs="Arial"/>
                <w:spacing w:val="3"/>
              </w:rPr>
              <w:t xml:space="preserve"> </w:t>
            </w:r>
            <w:r w:rsidRPr="005F5133">
              <w:rPr>
                <w:rFonts w:ascii="Arial" w:hAnsi="Arial" w:cs="Arial"/>
              </w:rPr>
              <w:t>5</w:t>
            </w:r>
            <w:r w:rsidRPr="005F5133">
              <w:rPr>
                <w:rFonts w:ascii="Arial" w:hAnsi="Arial" w:cs="Arial"/>
                <w:spacing w:val="-3"/>
              </w:rPr>
              <w:t xml:space="preserve"> </w:t>
            </w:r>
            <w:r w:rsidRPr="005F5133">
              <w:rPr>
                <w:rFonts w:ascii="Arial" w:hAnsi="Arial" w:cs="Arial"/>
              </w:rPr>
              <w:t>lat</w:t>
            </w:r>
            <w:r w:rsidRPr="005F5133">
              <w:rPr>
                <w:rFonts w:ascii="Arial" w:hAnsi="Arial" w:cs="Arial"/>
                <w:spacing w:val="3"/>
              </w:rPr>
              <w:t xml:space="preserve"> </w:t>
            </w:r>
            <w:r w:rsidRPr="005F5133">
              <w:rPr>
                <w:rFonts w:ascii="Arial" w:hAnsi="Arial" w:cs="Arial"/>
              </w:rPr>
              <w:t>od</w:t>
            </w:r>
            <w:r w:rsidRPr="005F5133">
              <w:rPr>
                <w:rFonts w:ascii="Arial" w:hAnsi="Arial" w:cs="Arial"/>
                <w:spacing w:val="2"/>
              </w:rPr>
              <w:t xml:space="preserve"> </w:t>
            </w:r>
            <w:r w:rsidRPr="005F5133">
              <w:rPr>
                <w:rFonts w:ascii="Arial" w:hAnsi="Arial" w:cs="Arial"/>
                <w:spacing w:val="-2"/>
              </w:rPr>
              <w:t>zakończenia</w:t>
            </w:r>
            <w:r w:rsidR="005F5133">
              <w:rPr>
                <w:rFonts w:ascii="Arial" w:hAnsi="Arial" w:cs="Arial"/>
              </w:rPr>
              <w:t xml:space="preserve"> </w:t>
            </w:r>
            <w:r w:rsidRPr="005F5133">
              <w:rPr>
                <w:rFonts w:ascii="Arial" w:hAnsi="Arial" w:cs="Arial"/>
                <w:spacing w:val="-2"/>
              </w:rPr>
              <w:t>sprawy.</w:t>
            </w:r>
          </w:p>
        </w:tc>
      </w:tr>
    </w:tbl>
    <w:p w14:paraId="1E74C822" w14:textId="77777777" w:rsidR="005F5133" w:rsidRDefault="005F5133" w:rsidP="005F5133">
      <w:pPr>
        <w:widowControl/>
        <w:autoSpaceDE/>
        <w:autoSpaceDN/>
        <w:rPr>
          <w:rFonts w:ascii="Arial" w:eastAsiaTheme="minorHAnsi" w:hAnsi="Arial" w:cs="Arial"/>
          <w:kern w:val="2"/>
          <w:sz w:val="20"/>
          <w:szCs w:val="20"/>
          <w14:ligatures w14:val="standardContextual"/>
        </w:rPr>
      </w:pPr>
    </w:p>
    <w:p w14:paraId="713DE5FB" w14:textId="0597751F" w:rsidR="00A64E9C" w:rsidRPr="005F5133" w:rsidRDefault="00D94876" w:rsidP="005F5133">
      <w:pPr>
        <w:widowControl/>
        <w:autoSpaceDE/>
        <w:autoSpaceDN/>
        <w:rPr>
          <w:rFonts w:ascii="Arial" w:eastAsiaTheme="minorHAnsi" w:hAnsi="Arial" w:cs="Arial"/>
          <w:kern w:val="2"/>
          <w:sz w:val="20"/>
          <w:szCs w:val="20"/>
          <w14:ligatures w14:val="standardContextual"/>
        </w:rPr>
      </w:pPr>
      <w:r w:rsidRPr="005F5133">
        <w:rPr>
          <w:rFonts w:ascii="Arial" w:eastAsiaTheme="minorHAnsi" w:hAnsi="Arial" w:cs="Arial"/>
          <w:kern w:val="2"/>
          <w:sz w:val="20"/>
          <w:szCs w:val="20"/>
          <w14:ligatures w14:val="standardContextual"/>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sectPr w:rsidR="00A64E9C" w:rsidRPr="005F5133" w:rsidSect="005F5133">
      <w:type w:val="continuous"/>
      <w:pgSz w:w="11910" w:h="16840"/>
      <w:pgMar w:top="1040" w:right="740" w:bottom="1843"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4E9C"/>
    <w:rsid w:val="00036727"/>
    <w:rsid w:val="000E5B26"/>
    <w:rsid w:val="001B5188"/>
    <w:rsid w:val="00412529"/>
    <w:rsid w:val="005F5133"/>
    <w:rsid w:val="006A0348"/>
    <w:rsid w:val="00A64E9C"/>
    <w:rsid w:val="00B047F2"/>
    <w:rsid w:val="00BF7461"/>
    <w:rsid w:val="00CC5E7F"/>
    <w:rsid w:val="00D94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7D0A"/>
  <w15:docId w15:val="{57CE9179-8D4B-4CD7-83BF-7BF8C044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rPr>
  </w:style>
  <w:style w:type="paragraph" w:styleId="Nagwek2">
    <w:name w:val="heading 2"/>
    <w:basedOn w:val="Normalny"/>
    <w:next w:val="Normalny"/>
    <w:link w:val="Nagwek2Znak"/>
    <w:uiPriority w:val="9"/>
    <w:unhideWhenUsed/>
    <w:qFormat/>
    <w:rsid w:val="005F5133"/>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
      <w:ind w:left="679" w:right="674"/>
      <w:jc w:val="both"/>
    </w:pPr>
    <w:rPr>
      <w:i/>
      <w:iCs/>
      <w:sz w:val="20"/>
      <w:szCs w:val="20"/>
    </w:rPr>
  </w:style>
  <w:style w:type="paragraph" w:styleId="Tytu">
    <w:name w:val="Title"/>
    <w:basedOn w:val="Normalny"/>
    <w:uiPriority w:val="1"/>
    <w:qFormat/>
    <w:pPr>
      <w:spacing w:before="20"/>
      <w:ind w:right="704"/>
      <w:jc w:val="center"/>
    </w:pPr>
    <w:rPr>
      <w:b/>
      <w:bCs/>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1"/>
      <w:ind w:left="109"/>
    </w:pPr>
  </w:style>
  <w:style w:type="character" w:customStyle="1" w:styleId="Nagwek2Znak">
    <w:name w:val="Nagłówek 2 Znak"/>
    <w:basedOn w:val="Domylnaczcionkaakapitu"/>
    <w:link w:val="Nagwek2"/>
    <w:uiPriority w:val="9"/>
    <w:rsid w:val="005F5133"/>
    <w:rPr>
      <w:rFonts w:asciiTheme="majorHAnsi" w:eastAsiaTheme="majorEastAsia" w:hAnsiTheme="majorHAnsi" w:cstheme="majorBidi"/>
      <w:color w:val="365F91" w:themeColor="accent1" w:themeShade="BF"/>
      <w:kern w:val="2"/>
      <w:sz w:val="26"/>
      <w:szCs w:val="26"/>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kwpsp.wro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3132</Characters>
  <Application>Microsoft Office Word</Application>
  <DocSecurity>0</DocSecurity>
  <Lines>26</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Mikołajewska (KW PSP WROCŁAW)</dc:creator>
  <cp:lastModifiedBy>Mateusz Dąbrowa</cp:lastModifiedBy>
  <cp:revision>7</cp:revision>
  <dcterms:created xsi:type="dcterms:W3CDTF">2025-02-06T14:27:00Z</dcterms:created>
  <dcterms:modified xsi:type="dcterms:W3CDTF">2026-06-03T12:22:00Z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Microsoft® Word 2019</vt:lpwstr>
  </property>
  <property fmtid="{D5CDD505-2E9C-101B-9397-08002B2CF9AE}" pid="4" name="LastSaved">
    <vt:filetime>2025-02-06T00:00:00Z</vt:filetime>
  </property>
  <property fmtid="{D5CDD505-2E9C-101B-9397-08002B2CF9AE}" pid="5" name="Producer">
    <vt:lpwstr>3-Heights(TM) PDF Security Shell 4.8.25.2 (http://www.pdf-tools.com)</vt:lpwstr>
  </property>
</Properties>
</file>