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8126D" w14:textId="77777777" w:rsidR="00EC3234" w:rsidRDefault="00EC3234" w:rsidP="00F6115A">
      <w:pPr>
        <w:jc w:val="center"/>
        <w:rPr>
          <w:rFonts w:asciiTheme="minorHAnsi" w:hAnsiTheme="minorHAnsi" w:cstheme="minorHAnsi"/>
          <w:bCs/>
          <w:color w:val="002060"/>
          <w:sz w:val="36"/>
          <w:szCs w:val="36"/>
        </w:rPr>
      </w:pPr>
    </w:p>
    <w:p w14:paraId="7EF8CB22" w14:textId="436C87F1" w:rsidR="00EA100D" w:rsidRPr="00151A31" w:rsidRDefault="00EA100D" w:rsidP="00F6115A">
      <w:pPr>
        <w:jc w:val="center"/>
        <w:rPr>
          <w:rFonts w:asciiTheme="minorHAnsi" w:hAnsiTheme="minorHAnsi" w:cstheme="minorHAnsi"/>
          <w:bCs/>
          <w:color w:val="002060"/>
          <w:sz w:val="36"/>
          <w:szCs w:val="36"/>
        </w:rPr>
      </w:pPr>
      <w:r w:rsidRPr="00151A31">
        <w:rPr>
          <w:rFonts w:asciiTheme="minorHAnsi" w:hAnsiTheme="minorHAnsi" w:cstheme="minorHAnsi"/>
          <w:bCs/>
          <w:color w:val="002060"/>
          <w:sz w:val="36"/>
          <w:szCs w:val="36"/>
        </w:rPr>
        <w:t>FORMULARZ OFERTOWY</w:t>
      </w:r>
    </w:p>
    <w:p w14:paraId="2995DB61" w14:textId="19F0AC99" w:rsidR="00EA100D" w:rsidRDefault="00EA100D" w:rsidP="00EA100D">
      <w:pPr>
        <w:jc w:val="both"/>
        <w:rPr>
          <w:rFonts w:asciiTheme="minorHAnsi" w:hAnsiTheme="minorHAnsi" w:cstheme="minorHAnsi"/>
        </w:rPr>
      </w:pPr>
    </w:p>
    <w:p w14:paraId="411A320A" w14:textId="77777777" w:rsidR="00615A54" w:rsidRPr="00D32190" w:rsidRDefault="00615A54" w:rsidP="00EA100D">
      <w:pPr>
        <w:jc w:val="both"/>
        <w:rPr>
          <w:rFonts w:asciiTheme="minorHAnsi" w:hAnsiTheme="minorHAnsi" w:cstheme="minorHAnsi"/>
        </w:rPr>
      </w:pPr>
    </w:p>
    <w:p w14:paraId="750DE4BD" w14:textId="77777777" w:rsidR="00EA100D" w:rsidRPr="00D32190" w:rsidRDefault="00EA100D" w:rsidP="00EA100D">
      <w:pPr>
        <w:jc w:val="both"/>
        <w:rPr>
          <w:rFonts w:asciiTheme="minorHAnsi" w:hAnsiTheme="minorHAnsi" w:cstheme="minorHAnsi"/>
        </w:rPr>
      </w:pPr>
    </w:p>
    <w:p w14:paraId="310D11F5" w14:textId="77777777" w:rsidR="00EA100D" w:rsidRPr="00D32190" w:rsidRDefault="00EA100D" w:rsidP="00EA100D">
      <w:pPr>
        <w:jc w:val="both"/>
        <w:rPr>
          <w:rFonts w:asciiTheme="minorHAnsi" w:hAnsiTheme="minorHAnsi" w:cstheme="minorHAnsi"/>
          <w:b/>
        </w:rPr>
      </w:pPr>
      <w:r w:rsidRPr="00D32190">
        <w:rPr>
          <w:rFonts w:asciiTheme="minorHAnsi" w:hAnsiTheme="minorHAnsi" w:cstheme="minorHAnsi"/>
          <w:b/>
        </w:rPr>
        <w:t>Nazwa zadania:</w:t>
      </w:r>
    </w:p>
    <w:p w14:paraId="518F43D2" w14:textId="0F35AC91" w:rsidR="00EA100D" w:rsidRPr="00B43A03" w:rsidRDefault="00B43A03" w:rsidP="00EA100D">
      <w:pPr>
        <w:suppressAutoHyphens/>
        <w:autoSpaceDN w:val="0"/>
        <w:spacing w:after="160"/>
        <w:jc w:val="both"/>
        <w:textAlignment w:val="baseline"/>
        <w:rPr>
          <w:rFonts w:asciiTheme="minorHAnsi" w:eastAsia="Times New Roman" w:hAnsiTheme="minorHAnsi" w:cstheme="minorHAnsi"/>
          <w:bCs/>
          <w:lang w:eastAsia="pl-PL"/>
        </w:rPr>
      </w:pPr>
      <w:bookmarkStart w:id="0" w:name="_Hlk19515854"/>
      <w:r w:rsidRPr="00B43A03">
        <w:rPr>
          <w:rFonts w:asciiTheme="minorHAnsi" w:eastAsia="Times New Roman" w:hAnsiTheme="minorHAnsi" w:cstheme="minorHAnsi"/>
          <w:bCs/>
          <w:lang w:eastAsia="pl-PL"/>
        </w:rPr>
        <w:t>Konserwacja kotłowni w budynkach Izby Administracji Skarbowej we Wrocławiu</w:t>
      </w:r>
      <w:r w:rsidR="00EA100D" w:rsidRPr="00B43A03">
        <w:rPr>
          <w:rFonts w:asciiTheme="minorHAnsi" w:eastAsia="Times New Roman" w:hAnsiTheme="minorHAnsi" w:cstheme="minorHAnsi"/>
          <w:bCs/>
          <w:lang w:eastAsia="pl-PL"/>
        </w:rPr>
        <w:t xml:space="preserve"> </w:t>
      </w:r>
    </w:p>
    <w:p w14:paraId="2FFED1E6" w14:textId="77777777" w:rsidR="00EA100D" w:rsidRPr="00D32190" w:rsidRDefault="00EA100D" w:rsidP="00EA100D">
      <w:pPr>
        <w:jc w:val="both"/>
        <w:rPr>
          <w:rFonts w:asciiTheme="minorHAnsi" w:hAnsiTheme="minorHAnsi" w:cstheme="minorHAnsi"/>
        </w:rPr>
      </w:pPr>
    </w:p>
    <w:bookmarkEnd w:id="0"/>
    <w:p w14:paraId="44F45C85" w14:textId="77777777" w:rsidR="00B43A03" w:rsidRPr="007657A8" w:rsidRDefault="00B43A03" w:rsidP="00B43A03">
      <w:pPr>
        <w:tabs>
          <w:tab w:val="left" w:pos="6570"/>
        </w:tabs>
        <w:spacing w:after="120" w:line="360" w:lineRule="auto"/>
        <w:ind w:right="-284"/>
        <w:rPr>
          <w:rFonts w:ascii="Calibri" w:hAnsi="Calibri" w:cs="Calibri"/>
          <w:b/>
          <w:sz w:val="23"/>
          <w:szCs w:val="23"/>
        </w:rPr>
      </w:pPr>
      <w:r w:rsidRPr="007657A8">
        <w:rPr>
          <w:rFonts w:ascii="Calibri" w:hAnsi="Calibri" w:cs="Calibri"/>
          <w:b/>
          <w:sz w:val="23"/>
          <w:szCs w:val="23"/>
        </w:rPr>
        <w:t>Nazwa Wykonawcy:</w:t>
      </w:r>
      <w:r w:rsidRPr="007657A8">
        <w:rPr>
          <w:rFonts w:ascii="Calibri" w:hAnsi="Calibri" w:cs="Calibri"/>
          <w:b/>
          <w:sz w:val="23"/>
          <w:szCs w:val="23"/>
        </w:rPr>
        <w:tab/>
      </w:r>
    </w:p>
    <w:p w14:paraId="6D8E3341" w14:textId="2A851634" w:rsidR="00B43A03" w:rsidRDefault="00B43A03" w:rsidP="00615A54">
      <w:pPr>
        <w:spacing w:after="240" w:line="360" w:lineRule="auto"/>
        <w:ind w:right="-284"/>
        <w:jc w:val="both"/>
        <w:rPr>
          <w:rFonts w:ascii="Calibri" w:hAnsi="Calibri" w:cs="Calibri"/>
          <w:sz w:val="23"/>
          <w:szCs w:val="23"/>
        </w:rPr>
      </w:pPr>
      <w:r w:rsidRPr="007657A8">
        <w:rPr>
          <w:rFonts w:ascii="Calibri" w:hAnsi="Calibri" w:cs="Calibri"/>
          <w:sz w:val="23"/>
          <w:szCs w:val="23"/>
        </w:rPr>
        <w:t>...........................................................................................................................................................</w:t>
      </w:r>
    </w:p>
    <w:p w14:paraId="4EB19431" w14:textId="78D13E8A" w:rsidR="00615A54" w:rsidRPr="007657A8" w:rsidRDefault="00615A54" w:rsidP="00615A54">
      <w:pPr>
        <w:spacing w:after="120" w:line="360" w:lineRule="auto"/>
        <w:ind w:right="-284"/>
        <w:jc w:val="both"/>
        <w:rPr>
          <w:rFonts w:ascii="Calibri" w:hAnsi="Calibri" w:cs="Calibri"/>
          <w:sz w:val="23"/>
          <w:szCs w:val="23"/>
        </w:rPr>
      </w:pPr>
      <w:r w:rsidRPr="007657A8">
        <w:rPr>
          <w:rFonts w:ascii="Calibri" w:hAnsi="Calibri" w:cs="Calibri"/>
          <w:sz w:val="23"/>
          <w:szCs w:val="23"/>
        </w:rPr>
        <w:t>...........................................................................................................................................................</w:t>
      </w:r>
    </w:p>
    <w:p w14:paraId="035135C2" w14:textId="77777777" w:rsidR="00B43A03" w:rsidRPr="007657A8" w:rsidRDefault="00B43A03" w:rsidP="00615A54">
      <w:pPr>
        <w:spacing w:after="240" w:line="360" w:lineRule="auto"/>
        <w:ind w:right="-284"/>
        <w:jc w:val="both"/>
        <w:rPr>
          <w:rFonts w:ascii="Calibri" w:hAnsi="Calibri" w:cs="Calibri"/>
          <w:sz w:val="23"/>
          <w:szCs w:val="23"/>
        </w:rPr>
      </w:pPr>
      <w:r w:rsidRPr="007657A8">
        <w:rPr>
          <w:rFonts w:ascii="Calibri" w:hAnsi="Calibri" w:cs="Calibri"/>
          <w:b/>
          <w:sz w:val="23"/>
          <w:szCs w:val="23"/>
        </w:rPr>
        <w:t>REGON:</w:t>
      </w:r>
      <w:r w:rsidRPr="007657A8">
        <w:rPr>
          <w:rFonts w:ascii="Calibri" w:hAnsi="Calibri" w:cs="Calibri"/>
          <w:sz w:val="23"/>
          <w:szCs w:val="23"/>
        </w:rPr>
        <w:t xml:space="preserve"> ......................................................................   </w:t>
      </w:r>
    </w:p>
    <w:p w14:paraId="5D8811BE" w14:textId="77777777" w:rsidR="00B43A03" w:rsidRPr="007657A8" w:rsidRDefault="00B43A03" w:rsidP="00EF73F2">
      <w:pPr>
        <w:spacing w:after="120" w:line="360" w:lineRule="auto"/>
        <w:ind w:right="-6"/>
        <w:jc w:val="both"/>
        <w:rPr>
          <w:rFonts w:ascii="Calibri" w:hAnsi="Calibri" w:cs="Calibri"/>
          <w:sz w:val="23"/>
          <w:szCs w:val="23"/>
        </w:rPr>
      </w:pPr>
      <w:r w:rsidRPr="007657A8">
        <w:rPr>
          <w:rFonts w:ascii="Calibri" w:hAnsi="Calibri" w:cs="Calibri"/>
          <w:b/>
          <w:bCs/>
          <w:sz w:val="23"/>
          <w:szCs w:val="23"/>
        </w:rPr>
        <w:t>NIP:</w:t>
      </w:r>
      <w:r w:rsidRPr="007657A8">
        <w:rPr>
          <w:rFonts w:ascii="Calibri" w:hAnsi="Calibri" w:cs="Calibri"/>
          <w:b/>
          <w:bCs/>
          <w:sz w:val="23"/>
          <w:szCs w:val="23"/>
        </w:rPr>
        <w:tab/>
        <w:t xml:space="preserve"> </w:t>
      </w:r>
      <w:r w:rsidRPr="007657A8">
        <w:rPr>
          <w:rFonts w:ascii="Calibri" w:hAnsi="Calibri" w:cs="Calibri"/>
          <w:bCs/>
          <w:sz w:val="23"/>
          <w:szCs w:val="23"/>
        </w:rPr>
        <w:t>…..</w:t>
      </w:r>
      <w:r w:rsidRPr="007657A8">
        <w:rPr>
          <w:rFonts w:ascii="Calibri" w:hAnsi="Calibri" w:cs="Calibri"/>
          <w:sz w:val="23"/>
          <w:szCs w:val="23"/>
        </w:rPr>
        <w:t>..................................................................</w:t>
      </w:r>
    </w:p>
    <w:p w14:paraId="481D7DB1" w14:textId="77777777" w:rsidR="00B43A03" w:rsidRPr="007657A8" w:rsidRDefault="00B43A03" w:rsidP="00B43A03">
      <w:pPr>
        <w:spacing w:after="120" w:line="360" w:lineRule="auto"/>
        <w:ind w:right="-284"/>
        <w:rPr>
          <w:rFonts w:ascii="Calibri" w:hAnsi="Calibri" w:cs="Calibri"/>
          <w:b/>
          <w:sz w:val="23"/>
          <w:szCs w:val="23"/>
        </w:rPr>
      </w:pPr>
      <w:r w:rsidRPr="007657A8">
        <w:rPr>
          <w:rFonts w:ascii="Calibri" w:hAnsi="Calibri" w:cs="Calibri"/>
          <w:b/>
          <w:sz w:val="23"/>
          <w:szCs w:val="23"/>
        </w:rPr>
        <w:t>Adres siedziby Wykonawcy:</w:t>
      </w:r>
    </w:p>
    <w:p w14:paraId="2E6BCDB6" w14:textId="257208DC" w:rsidR="00B43A03" w:rsidRPr="00615A54" w:rsidRDefault="00B43A03" w:rsidP="00B43A03">
      <w:pPr>
        <w:spacing w:after="120" w:line="360" w:lineRule="auto"/>
        <w:ind w:right="-284"/>
        <w:rPr>
          <w:rFonts w:ascii="Calibri" w:hAnsi="Calibri" w:cs="Calibri"/>
          <w:sz w:val="23"/>
          <w:szCs w:val="23"/>
        </w:rPr>
      </w:pPr>
      <w:r w:rsidRPr="00615A54">
        <w:rPr>
          <w:rFonts w:ascii="Calibri" w:hAnsi="Calibri" w:cs="Calibri"/>
          <w:sz w:val="23"/>
          <w:szCs w:val="23"/>
        </w:rPr>
        <w:t>kod pocztowy: …………………., miejscowość: …………….…………….., województwo: ………………….…..……….…</w:t>
      </w:r>
    </w:p>
    <w:p w14:paraId="78BF93DC" w14:textId="3F0CD607" w:rsidR="00B43A03" w:rsidRPr="00615A54" w:rsidRDefault="00B43A03" w:rsidP="00B43A03">
      <w:pPr>
        <w:spacing w:after="120" w:line="360" w:lineRule="auto"/>
        <w:ind w:right="-284"/>
        <w:rPr>
          <w:rFonts w:ascii="Calibri" w:hAnsi="Calibri" w:cs="Calibri"/>
          <w:sz w:val="23"/>
          <w:szCs w:val="23"/>
        </w:rPr>
      </w:pPr>
      <w:r w:rsidRPr="00615A54">
        <w:rPr>
          <w:rFonts w:ascii="Calibri" w:hAnsi="Calibri" w:cs="Calibri"/>
          <w:sz w:val="23"/>
          <w:szCs w:val="23"/>
        </w:rPr>
        <w:t>ulica: ……………………………………………..…………………..….., nr domu: …………………...., nr lokalu:……………....…</w:t>
      </w:r>
    </w:p>
    <w:p w14:paraId="68984978" w14:textId="5F72366A" w:rsidR="00B43A03" w:rsidRPr="007657A8" w:rsidRDefault="00B43A03" w:rsidP="00B43A03">
      <w:pPr>
        <w:spacing w:line="360" w:lineRule="auto"/>
        <w:ind w:right="-284"/>
        <w:rPr>
          <w:rFonts w:ascii="Calibri" w:hAnsi="Calibri" w:cs="Calibri"/>
          <w:b/>
          <w:sz w:val="23"/>
          <w:szCs w:val="23"/>
        </w:rPr>
      </w:pPr>
      <w:r w:rsidRPr="007657A8">
        <w:rPr>
          <w:rFonts w:ascii="Calibri" w:hAnsi="Calibri" w:cs="Calibri"/>
          <w:b/>
          <w:bCs/>
          <w:sz w:val="23"/>
          <w:szCs w:val="23"/>
        </w:rPr>
        <w:t xml:space="preserve">Adres do korespondencji </w:t>
      </w:r>
      <w:r w:rsidRPr="00F6115A">
        <w:rPr>
          <w:rFonts w:ascii="Calibri" w:hAnsi="Calibri" w:cs="Calibri"/>
          <w:bCs/>
          <w:sz w:val="20"/>
          <w:szCs w:val="20"/>
        </w:rPr>
        <w:t>[</w:t>
      </w:r>
      <w:r w:rsidR="00F6115A">
        <w:rPr>
          <w:rFonts w:ascii="Calibri" w:hAnsi="Calibri" w:cs="Calibri"/>
          <w:bCs/>
          <w:sz w:val="20"/>
          <w:szCs w:val="20"/>
        </w:rPr>
        <w:t xml:space="preserve">wypełnić, </w:t>
      </w:r>
      <w:r w:rsidRPr="00F6115A">
        <w:rPr>
          <w:rFonts w:ascii="Calibri" w:hAnsi="Calibri" w:cs="Calibri"/>
          <w:bCs/>
          <w:sz w:val="20"/>
          <w:szCs w:val="20"/>
        </w:rPr>
        <w:t>jeżeli jest inny niż adres siedziby]</w:t>
      </w:r>
      <w:r>
        <w:rPr>
          <w:rFonts w:ascii="Calibri" w:hAnsi="Calibri" w:cs="Calibri"/>
          <w:bCs/>
          <w:sz w:val="23"/>
          <w:szCs w:val="23"/>
        </w:rPr>
        <w:t xml:space="preserve"> ...</w:t>
      </w:r>
      <w:r w:rsidRPr="007657A8">
        <w:rPr>
          <w:rFonts w:ascii="Calibri" w:hAnsi="Calibri" w:cs="Calibri"/>
          <w:sz w:val="23"/>
          <w:szCs w:val="23"/>
        </w:rPr>
        <w:t xml:space="preserve">........................................................................................................................................................ </w:t>
      </w:r>
    </w:p>
    <w:p w14:paraId="354765D3" w14:textId="77777777" w:rsidR="00B43A03" w:rsidRPr="007657A8" w:rsidRDefault="00B43A03" w:rsidP="00B43A03">
      <w:pPr>
        <w:spacing w:line="360" w:lineRule="auto"/>
        <w:ind w:right="-284"/>
        <w:rPr>
          <w:rFonts w:ascii="Calibri" w:hAnsi="Calibri" w:cs="Calibri"/>
          <w:b/>
          <w:sz w:val="23"/>
          <w:szCs w:val="23"/>
        </w:rPr>
      </w:pPr>
      <w:r w:rsidRPr="007657A8">
        <w:rPr>
          <w:rFonts w:ascii="Calibri" w:hAnsi="Calibri" w:cs="Calibri"/>
          <w:b/>
          <w:sz w:val="23"/>
          <w:szCs w:val="23"/>
        </w:rPr>
        <w:t>Informacje do kontaktu:</w:t>
      </w:r>
    </w:p>
    <w:p w14:paraId="0F1A1258" w14:textId="490F8F94" w:rsidR="00B43A03" w:rsidRDefault="00B43A03" w:rsidP="00615A54">
      <w:pPr>
        <w:spacing w:after="240"/>
        <w:ind w:right="-284"/>
        <w:rPr>
          <w:rFonts w:ascii="Calibri" w:hAnsi="Calibri" w:cs="Calibri"/>
          <w:sz w:val="23"/>
          <w:szCs w:val="23"/>
        </w:rPr>
      </w:pPr>
      <w:r w:rsidRPr="007657A8">
        <w:rPr>
          <w:rFonts w:ascii="Calibri" w:hAnsi="Calibri" w:cs="Calibri"/>
          <w:sz w:val="23"/>
          <w:szCs w:val="23"/>
        </w:rPr>
        <w:t>Imię i nazwisko osoby upoważnionej do kontaktu z Zamawiającym: ……………………………………….……</w:t>
      </w:r>
    </w:p>
    <w:p w14:paraId="75040278" w14:textId="03AC8BE2" w:rsidR="00615A54" w:rsidRPr="00615A54" w:rsidRDefault="00615A54" w:rsidP="00615A54">
      <w:pPr>
        <w:spacing w:after="240" w:line="360" w:lineRule="auto"/>
        <w:ind w:right="-284"/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Cs/>
          <w:sz w:val="23"/>
          <w:szCs w:val="23"/>
        </w:rPr>
        <w:t>...</w:t>
      </w:r>
      <w:r w:rsidRPr="007657A8">
        <w:rPr>
          <w:rFonts w:ascii="Calibri" w:hAnsi="Calibri" w:cs="Calibri"/>
          <w:sz w:val="23"/>
          <w:szCs w:val="23"/>
        </w:rPr>
        <w:t xml:space="preserve">........................................................................................................................................................ </w:t>
      </w:r>
    </w:p>
    <w:p w14:paraId="52055696" w14:textId="43239873" w:rsidR="00B43A03" w:rsidRPr="007657A8" w:rsidRDefault="00B43A03" w:rsidP="00B43A03">
      <w:pPr>
        <w:spacing w:line="360" w:lineRule="auto"/>
        <w:ind w:right="-284"/>
        <w:rPr>
          <w:rFonts w:ascii="Calibri" w:hAnsi="Calibri" w:cs="Calibri"/>
          <w:bCs/>
          <w:sz w:val="23"/>
          <w:szCs w:val="23"/>
        </w:rPr>
      </w:pPr>
      <w:r w:rsidRPr="007657A8">
        <w:rPr>
          <w:rFonts w:ascii="Calibri" w:hAnsi="Calibri" w:cs="Calibri"/>
          <w:bCs/>
          <w:sz w:val="23"/>
          <w:szCs w:val="23"/>
        </w:rPr>
        <w:t xml:space="preserve">tel. ............................................................................, </w:t>
      </w:r>
      <w:r w:rsidRPr="007657A8">
        <w:rPr>
          <w:rFonts w:ascii="Calibri" w:hAnsi="Calibri" w:cs="Calibri"/>
          <w:bCs/>
          <w:sz w:val="23"/>
          <w:szCs w:val="23"/>
          <w:lang w:val="de-DE"/>
        </w:rPr>
        <w:t>e-mail: ………...................................................</w:t>
      </w:r>
    </w:p>
    <w:p w14:paraId="42B7F679" w14:textId="07EB577E" w:rsidR="00EA100D" w:rsidRDefault="00EA100D" w:rsidP="00F6115A">
      <w:pPr>
        <w:spacing w:after="360"/>
        <w:jc w:val="both"/>
        <w:rPr>
          <w:rFonts w:asciiTheme="minorHAnsi" w:hAnsiTheme="minorHAnsi" w:cstheme="minorHAnsi"/>
        </w:rPr>
      </w:pPr>
    </w:p>
    <w:p w14:paraId="6A883052" w14:textId="05B2B8CC" w:rsidR="00615A54" w:rsidRDefault="00615A54" w:rsidP="00F6115A">
      <w:pPr>
        <w:spacing w:after="360"/>
        <w:jc w:val="both"/>
        <w:rPr>
          <w:rFonts w:asciiTheme="minorHAnsi" w:hAnsiTheme="minorHAnsi" w:cstheme="minorHAnsi"/>
        </w:rPr>
      </w:pPr>
    </w:p>
    <w:p w14:paraId="34681904" w14:textId="18947D0E" w:rsidR="00615A54" w:rsidRDefault="00615A54" w:rsidP="00F6115A">
      <w:pPr>
        <w:spacing w:after="360"/>
        <w:jc w:val="both"/>
        <w:rPr>
          <w:rFonts w:asciiTheme="minorHAnsi" w:hAnsiTheme="minorHAnsi" w:cstheme="minorHAnsi"/>
        </w:rPr>
      </w:pPr>
    </w:p>
    <w:p w14:paraId="138E4A52" w14:textId="408A9C43" w:rsidR="00615A54" w:rsidRDefault="00615A54" w:rsidP="00F6115A">
      <w:pPr>
        <w:spacing w:after="360"/>
        <w:jc w:val="both"/>
        <w:rPr>
          <w:rFonts w:asciiTheme="minorHAnsi" w:hAnsiTheme="minorHAnsi" w:cstheme="minorHAnsi"/>
        </w:rPr>
      </w:pPr>
    </w:p>
    <w:p w14:paraId="20999AF9" w14:textId="3FDAF3C3" w:rsidR="00615A54" w:rsidRDefault="00615A54" w:rsidP="00F6115A">
      <w:pPr>
        <w:spacing w:after="360"/>
        <w:jc w:val="both"/>
        <w:rPr>
          <w:rFonts w:asciiTheme="minorHAnsi" w:hAnsiTheme="minorHAnsi" w:cstheme="minorHAnsi"/>
        </w:rPr>
      </w:pPr>
    </w:p>
    <w:p w14:paraId="46A87EA6" w14:textId="77777777" w:rsidR="00615A54" w:rsidRPr="00D32190" w:rsidRDefault="00615A54" w:rsidP="00F6115A">
      <w:pPr>
        <w:spacing w:after="360"/>
        <w:jc w:val="both"/>
        <w:rPr>
          <w:rFonts w:asciiTheme="minorHAnsi" w:hAnsiTheme="minorHAnsi" w:cstheme="minorHAnsi"/>
        </w:rPr>
      </w:pPr>
    </w:p>
    <w:p w14:paraId="2983AE1A" w14:textId="4AA819B2" w:rsidR="00B43A03" w:rsidRPr="00B43A03" w:rsidRDefault="00B43A03" w:rsidP="00B43A03">
      <w:pPr>
        <w:pStyle w:val="Tekstpodstawowy2"/>
        <w:spacing w:after="240"/>
        <w:ind w:right="-284"/>
        <w:jc w:val="both"/>
        <w:rPr>
          <w:rFonts w:ascii="Calibri" w:hAnsi="Calibri" w:cs="Calibri"/>
          <w:color w:val="002060"/>
          <w:sz w:val="28"/>
        </w:rPr>
      </w:pPr>
      <w:r w:rsidRPr="00C10259">
        <w:rPr>
          <w:rFonts w:ascii="Calibri" w:hAnsi="Calibri" w:cs="Calibri"/>
          <w:color w:val="002060"/>
          <w:sz w:val="28"/>
        </w:rPr>
        <w:lastRenderedPageBreak/>
        <w:t>ROZDZIAŁ I.  OFERTA</w:t>
      </w:r>
    </w:p>
    <w:p w14:paraId="2052148E" w14:textId="48E8E355" w:rsidR="00615A54" w:rsidRDefault="00B43A03" w:rsidP="00106319">
      <w:pPr>
        <w:suppressAutoHyphens/>
        <w:autoSpaceDN w:val="0"/>
        <w:spacing w:after="160"/>
        <w:jc w:val="both"/>
        <w:textAlignment w:val="baseline"/>
        <w:rPr>
          <w:rFonts w:asciiTheme="minorHAnsi" w:hAnsiTheme="minorHAnsi" w:cstheme="minorHAnsi"/>
          <w:sz w:val="23"/>
          <w:szCs w:val="23"/>
        </w:rPr>
      </w:pPr>
      <w:r w:rsidRPr="00B43A03">
        <w:rPr>
          <w:rFonts w:asciiTheme="minorHAnsi" w:hAnsiTheme="minorHAnsi" w:cstheme="minorHAnsi"/>
          <w:sz w:val="23"/>
          <w:szCs w:val="23"/>
        </w:rPr>
        <w:t xml:space="preserve">Nawiązując do Zaproszenia do składania ofert </w:t>
      </w:r>
      <w:r>
        <w:rPr>
          <w:rFonts w:asciiTheme="minorHAnsi" w:hAnsiTheme="minorHAnsi" w:cstheme="minorHAnsi"/>
          <w:sz w:val="23"/>
          <w:szCs w:val="23"/>
        </w:rPr>
        <w:t xml:space="preserve">nr 0201-ILZ.261.2.2026 </w:t>
      </w:r>
      <w:r w:rsidRPr="00B43A03">
        <w:rPr>
          <w:rFonts w:asciiTheme="minorHAnsi" w:hAnsiTheme="minorHAnsi" w:cstheme="minorHAnsi"/>
          <w:sz w:val="23"/>
          <w:szCs w:val="23"/>
        </w:rPr>
        <w:t xml:space="preserve">na zadanie pn. </w:t>
      </w:r>
      <w:r w:rsidRPr="00B43A03">
        <w:rPr>
          <w:rFonts w:asciiTheme="minorHAnsi" w:eastAsia="Times New Roman" w:hAnsiTheme="minorHAnsi" w:cstheme="minorHAnsi"/>
          <w:b/>
          <w:sz w:val="23"/>
          <w:szCs w:val="23"/>
          <w:lang w:eastAsia="pl-PL"/>
        </w:rPr>
        <w:t>Konserwacja kotłowni w budynkach Izby Administracji Skarbowej we Wrocławiu</w:t>
      </w:r>
      <w:r w:rsidRPr="00B43A03">
        <w:rPr>
          <w:rFonts w:asciiTheme="minorHAnsi" w:eastAsia="Times New Roman" w:hAnsiTheme="minorHAnsi" w:cstheme="minorHAnsi"/>
          <w:bCs/>
          <w:sz w:val="23"/>
          <w:szCs w:val="23"/>
          <w:lang w:eastAsia="pl-PL"/>
        </w:rPr>
        <w:t>,</w:t>
      </w:r>
      <w:r>
        <w:rPr>
          <w:rFonts w:asciiTheme="minorHAnsi" w:eastAsia="Times New Roman" w:hAnsiTheme="minorHAnsi" w:cstheme="minorHAnsi"/>
          <w:b/>
          <w:sz w:val="23"/>
          <w:szCs w:val="23"/>
          <w:lang w:eastAsia="pl-PL"/>
        </w:rPr>
        <w:t xml:space="preserve"> </w:t>
      </w:r>
      <w:r w:rsidRPr="00B43A03">
        <w:rPr>
          <w:rFonts w:asciiTheme="minorHAnsi" w:hAnsiTheme="minorHAnsi" w:cstheme="minorHAnsi"/>
          <w:sz w:val="23"/>
          <w:szCs w:val="23"/>
        </w:rPr>
        <w:t>s</w:t>
      </w:r>
      <w:r w:rsidR="00EA100D" w:rsidRPr="00B43A03">
        <w:rPr>
          <w:rFonts w:asciiTheme="minorHAnsi" w:hAnsiTheme="minorHAnsi" w:cstheme="minorHAnsi"/>
          <w:sz w:val="23"/>
          <w:szCs w:val="23"/>
        </w:rPr>
        <w:t>kładam</w:t>
      </w:r>
      <w:r w:rsidRPr="00B43A03">
        <w:rPr>
          <w:rFonts w:asciiTheme="minorHAnsi" w:hAnsiTheme="minorHAnsi" w:cstheme="minorHAnsi"/>
          <w:sz w:val="23"/>
          <w:szCs w:val="23"/>
        </w:rPr>
        <w:t>/</w:t>
      </w:r>
      <w:r w:rsidR="00EA100D" w:rsidRPr="00B43A03">
        <w:rPr>
          <w:rFonts w:asciiTheme="minorHAnsi" w:hAnsiTheme="minorHAnsi" w:cstheme="minorHAnsi"/>
          <w:sz w:val="23"/>
          <w:szCs w:val="23"/>
        </w:rPr>
        <w:t xml:space="preserve">y ofertę </w:t>
      </w:r>
      <w:r w:rsidR="00106319">
        <w:rPr>
          <w:rFonts w:asciiTheme="minorHAnsi" w:hAnsiTheme="minorHAnsi" w:cstheme="minorHAnsi"/>
          <w:sz w:val="23"/>
          <w:szCs w:val="23"/>
        </w:rPr>
        <w:br/>
      </w:r>
      <w:r w:rsidR="00EA100D" w:rsidRPr="00B43A03">
        <w:rPr>
          <w:rFonts w:asciiTheme="minorHAnsi" w:hAnsiTheme="minorHAnsi" w:cstheme="minorHAnsi"/>
          <w:sz w:val="23"/>
          <w:szCs w:val="23"/>
        </w:rPr>
        <w:t>na wykonanie ww. zadania</w:t>
      </w:r>
      <w:r w:rsidR="001533D2">
        <w:rPr>
          <w:rFonts w:asciiTheme="minorHAnsi" w:hAnsiTheme="minorHAnsi" w:cstheme="minorHAnsi"/>
          <w:sz w:val="23"/>
          <w:szCs w:val="23"/>
        </w:rPr>
        <w:t>,</w:t>
      </w:r>
      <w:r w:rsidR="00EA100D" w:rsidRPr="00B43A03">
        <w:rPr>
          <w:rFonts w:asciiTheme="minorHAnsi" w:hAnsiTheme="minorHAnsi" w:cstheme="minorHAnsi"/>
          <w:sz w:val="23"/>
          <w:szCs w:val="23"/>
        </w:rPr>
        <w:t xml:space="preserve"> zgodnie z </w:t>
      </w:r>
      <w:r w:rsidR="00106319">
        <w:rPr>
          <w:rFonts w:asciiTheme="minorHAnsi" w:hAnsiTheme="minorHAnsi" w:cstheme="minorHAnsi"/>
          <w:sz w:val="23"/>
          <w:szCs w:val="23"/>
        </w:rPr>
        <w:t>wymogami Zamawiającego zawartymi w</w:t>
      </w:r>
      <w:r w:rsidR="00F6115A">
        <w:rPr>
          <w:rFonts w:asciiTheme="minorHAnsi" w:hAnsiTheme="minorHAnsi" w:cstheme="minorHAnsi"/>
          <w:sz w:val="23"/>
          <w:szCs w:val="23"/>
        </w:rPr>
        <w:t xml:space="preserve"> Opisie przedmiotu zamówienia</w:t>
      </w:r>
      <w:r w:rsidR="00106319">
        <w:rPr>
          <w:rFonts w:asciiTheme="minorHAnsi" w:hAnsiTheme="minorHAnsi" w:cstheme="minorHAnsi"/>
          <w:sz w:val="23"/>
          <w:szCs w:val="23"/>
        </w:rPr>
        <w:t xml:space="preserve"> oraz w Projekcie umowy. </w:t>
      </w:r>
    </w:p>
    <w:p w14:paraId="109B3024" w14:textId="5A95ED97" w:rsidR="00DA1C35" w:rsidRPr="00A221DC" w:rsidRDefault="00C128F8" w:rsidP="00562BE7">
      <w:pPr>
        <w:pStyle w:val="Stopka"/>
        <w:numPr>
          <w:ilvl w:val="0"/>
          <w:numId w:val="6"/>
        </w:numPr>
        <w:tabs>
          <w:tab w:val="clear" w:pos="4320"/>
          <w:tab w:val="clear" w:pos="8640"/>
        </w:tabs>
        <w:suppressAutoHyphens/>
        <w:spacing w:after="120"/>
        <w:ind w:left="284" w:hanging="284"/>
        <w:jc w:val="both"/>
        <w:rPr>
          <w:rFonts w:asciiTheme="minorHAnsi" w:hAnsiTheme="minorHAnsi" w:cs="Calibri"/>
          <w:bCs/>
          <w:sz w:val="23"/>
          <w:szCs w:val="23"/>
        </w:rPr>
      </w:pPr>
      <w:r w:rsidRPr="007F6AF8">
        <w:rPr>
          <w:rFonts w:asciiTheme="minorHAnsi" w:hAnsiTheme="minorHAnsi" w:cs="Calibri"/>
          <w:bCs/>
          <w:sz w:val="23"/>
          <w:szCs w:val="23"/>
        </w:rPr>
        <w:t xml:space="preserve">Oświadczamy, że wykonamy zadanie za poniższą </w:t>
      </w:r>
      <w:r w:rsidR="00D96DFD">
        <w:rPr>
          <w:rFonts w:asciiTheme="minorHAnsi" w:hAnsiTheme="minorHAnsi" w:cs="Calibri"/>
          <w:bCs/>
          <w:sz w:val="23"/>
          <w:szCs w:val="23"/>
        </w:rPr>
        <w:t>C</w:t>
      </w:r>
      <w:r w:rsidRPr="007F6AF8">
        <w:rPr>
          <w:rFonts w:asciiTheme="minorHAnsi" w:hAnsiTheme="minorHAnsi" w:cs="Calibri"/>
          <w:bCs/>
          <w:sz w:val="23"/>
          <w:szCs w:val="23"/>
        </w:rPr>
        <w:t>enę</w:t>
      </w:r>
      <w:r w:rsidR="00964FB4">
        <w:rPr>
          <w:rFonts w:asciiTheme="minorHAnsi" w:hAnsiTheme="minorHAnsi" w:cs="Calibri"/>
          <w:bCs/>
          <w:sz w:val="23"/>
          <w:szCs w:val="23"/>
        </w:rPr>
        <w:t xml:space="preserve"> ofertową</w:t>
      </w:r>
      <w:r w:rsidR="00562BE7">
        <w:rPr>
          <w:rFonts w:asciiTheme="minorHAnsi" w:hAnsiTheme="minorHAnsi" w:cs="Calibri"/>
          <w:bCs/>
          <w:sz w:val="23"/>
          <w:szCs w:val="23"/>
        </w:rPr>
        <w:t>, która została wyliczona na podstawie Formularza cenowego (załącznik nr 1.1 do Zaproszenia)</w:t>
      </w:r>
      <w:r w:rsidR="00A221DC">
        <w:rPr>
          <w:rFonts w:asciiTheme="minorHAnsi" w:hAnsiTheme="minorHAnsi" w:cs="Calibri"/>
          <w:bCs/>
          <w:sz w:val="23"/>
          <w:szCs w:val="23"/>
        </w:rPr>
        <w:t>: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709"/>
        <w:gridCol w:w="3686"/>
        <w:gridCol w:w="5103"/>
      </w:tblGrid>
      <w:tr w:rsidR="00EE59C6" w:rsidRPr="00EE59C6" w14:paraId="59AE7E97" w14:textId="77777777" w:rsidTr="005161BF">
        <w:tc>
          <w:tcPr>
            <w:tcW w:w="709" w:type="dxa"/>
            <w:shd w:val="clear" w:color="auto" w:fill="F2F2F2" w:themeFill="background1" w:themeFillShade="F2"/>
          </w:tcPr>
          <w:p w14:paraId="4DA411E2" w14:textId="77777777" w:rsidR="00964FB4" w:rsidRPr="00EE59C6" w:rsidRDefault="00964FB4" w:rsidP="00661C2C">
            <w:pPr>
              <w:pStyle w:val="Stopka"/>
              <w:tabs>
                <w:tab w:val="clear" w:pos="4320"/>
                <w:tab w:val="clear" w:pos="8640"/>
              </w:tabs>
              <w:suppressAutoHyphens/>
              <w:spacing w:line="276" w:lineRule="auto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14:paraId="4F752957" w14:textId="5D7787DD" w:rsidR="00964FB4" w:rsidRPr="00EE59C6" w:rsidRDefault="00964FB4" w:rsidP="004E315A">
            <w:pPr>
              <w:pStyle w:val="Stopka"/>
              <w:tabs>
                <w:tab w:val="clear" w:pos="4320"/>
                <w:tab w:val="clear" w:pos="8640"/>
              </w:tabs>
              <w:suppressAutoHyphens/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EE59C6">
              <w:rPr>
                <w:rFonts w:asciiTheme="minorHAnsi" w:hAnsiTheme="minorHAnsi" w:cs="Calibri"/>
                <w:b/>
                <w:sz w:val="22"/>
                <w:szCs w:val="22"/>
              </w:rPr>
              <w:t>L.p.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2ED3C22" w14:textId="77777777" w:rsidR="00964FB4" w:rsidRPr="00EE59C6" w:rsidRDefault="00964FB4" w:rsidP="004E315A">
            <w:pPr>
              <w:pStyle w:val="Stopka"/>
              <w:tabs>
                <w:tab w:val="clear" w:pos="4320"/>
                <w:tab w:val="clear" w:pos="8640"/>
              </w:tabs>
              <w:suppressAutoHyphens/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14:paraId="06C83C4E" w14:textId="0F1A43CC" w:rsidR="00964FB4" w:rsidRPr="00EE59C6" w:rsidRDefault="00964FB4" w:rsidP="00760C84">
            <w:pPr>
              <w:pStyle w:val="Stopka"/>
              <w:tabs>
                <w:tab w:val="clear" w:pos="4320"/>
                <w:tab w:val="clear" w:pos="8640"/>
              </w:tabs>
              <w:suppressAutoHyphens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EE59C6">
              <w:rPr>
                <w:rFonts w:asciiTheme="minorHAnsi" w:hAnsiTheme="minorHAnsi" w:cs="Calibri"/>
                <w:bCs/>
                <w:sz w:val="22"/>
                <w:szCs w:val="22"/>
              </w:rPr>
              <w:t>N</w:t>
            </w:r>
            <w:r w:rsidRPr="00EE59C6">
              <w:rPr>
                <w:rFonts w:asciiTheme="minorHAnsi" w:hAnsiTheme="minorHAnsi" w:cs="Calibri"/>
                <w:b/>
                <w:sz w:val="22"/>
                <w:szCs w:val="22"/>
              </w:rPr>
              <w:t>azwa</w:t>
            </w:r>
          </w:p>
          <w:p w14:paraId="222EC308" w14:textId="6EBDEA09" w:rsidR="00964FB4" w:rsidRPr="00EE59C6" w:rsidRDefault="00964FB4" w:rsidP="00562BE7">
            <w:pPr>
              <w:pStyle w:val="Stopka"/>
              <w:tabs>
                <w:tab w:val="clear" w:pos="4320"/>
                <w:tab w:val="clear" w:pos="8640"/>
              </w:tabs>
              <w:suppressAutoHyphens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EE59C6">
              <w:rPr>
                <w:rFonts w:asciiTheme="minorHAnsi" w:hAnsiTheme="minorHAnsi" w:cs="Calibri"/>
                <w:b/>
                <w:sz w:val="22"/>
                <w:szCs w:val="22"/>
              </w:rPr>
              <w:t>urządzenia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1A6259A9" w14:textId="454EAE7F" w:rsidR="00964FB4" w:rsidRPr="00EE59C6" w:rsidRDefault="00964FB4" w:rsidP="006017C3">
            <w:pPr>
              <w:pStyle w:val="Stopka"/>
              <w:tabs>
                <w:tab w:val="clear" w:pos="4320"/>
                <w:tab w:val="clear" w:pos="8640"/>
              </w:tabs>
              <w:suppressAutoHyphens/>
              <w:jc w:val="center"/>
              <w:rPr>
                <w:rFonts w:asciiTheme="minorHAnsi" w:hAnsiTheme="minorHAnsi" w:cs="Calibri"/>
                <w:b/>
              </w:rPr>
            </w:pPr>
            <w:r w:rsidRPr="00EE59C6">
              <w:rPr>
                <w:rFonts w:asciiTheme="minorHAnsi" w:hAnsiTheme="minorHAnsi" w:cs="Calibri"/>
                <w:b/>
              </w:rPr>
              <w:t>Cena ogółem brutto</w:t>
            </w:r>
          </w:p>
          <w:p w14:paraId="7307F2A6" w14:textId="77777777" w:rsidR="001E0F97" w:rsidRPr="00EE59C6" w:rsidRDefault="00964FB4" w:rsidP="00964FB4">
            <w:pPr>
              <w:pStyle w:val="Stopka"/>
              <w:tabs>
                <w:tab w:val="clear" w:pos="4320"/>
                <w:tab w:val="clear" w:pos="8640"/>
              </w:tabs>
              <w:suppressAutoHyphens/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EE59C6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za konserwację urządzeń </w:t>
            </w:r>
          </w:p>
          <w:p w14:paraId="60F9195C" w14:textId="448D1268" w:rsidR="00964FB4" w:rsidRPr="00EE59C6" w:rsidRDefault="00964FB4" w:rsidP="00964FB4">
            <w:pPr>
              <w:pStyle w:val="Stopka"/>
              <w:tabs>
                <w:tab w:val="clear" w:pos="4320"/>
                <w:tab w:val="clear" w:pos="8640"/>
              </w:tabs>
              <w:suppressAutoHyphens/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EE59C6">
              <w:rPr>
                <w:rFonts w:asciiTheme="minorHAnsi" w:hAnsiTheme="minorHAnsi" w:cs="Calibri"/>
                <w:bCs/>
                <w:sz w:val="20"/>
                <w:szCs w:val="20"/>
              </w:rPr>
              <w:t>w całym okresie obowiązywania umowy, tj. 24 miesiące</w:t>
            </w:r>
          </w:p>
          <w:p w14:paraId="219E8705" w14:textId="576BE33A" w:rsidR="00964FB4" w:rsidRPr="00EE59C6" w:rsidRDefault="00964FB4" w:rsidP="00297B3A">
            <w:pPr>
              <w:pStyle w:val="Stopka"/>
              <w:tabs>
                <w:tab w:val="clear" w:pos="4320"/>
                <w:tab w:val="clear" w:pos="8640"/>
              </w:tabs>
              <w:suppressAutoHyphens/>
              <w:spacing w:after="120" w:line="276" w:lineRule="auto"/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EE59C6">
              <w:rPr>
                <w:rFonts w:asciiTheme="minorHAnsi" w:hAnsiTheme="minorHAnsi" w:cs="Calibri"/>
                <w:bCs/>
                <w:sz w:val="20"/>
                <w:szCs w:val="20"/>
              </w:rPr>
              <w:t>[w zł]</w:t>
            </w:r>
          </w:p>
        </w:tc>
      </w:tr>
      <w:tr w:rsidR="00EE59C6" w:rsidRPr="00EE59C6" w14:paraId="1DFCF468" w14:textId="77777777" w:rsidTr="005161BF">
        <w:trPr>
          <w:trHeight w:val="151"/>
        </w:trPr>
        <w:tc>
          <w:tcPr>
            <w:tcW w:w="709" w:type="dxa"/>
            <w:shd w:val="clear" w:color="auto" w:fill="F2F2F2" w:themeFill="background1" w:themeFillShade="F2"/>
          </w:tcPr>
          <w:p w14:paraId="44EF69C9" w14:textId="672B1D7C" w:rsidR="00964FB4" w:rsidRPr="00EE59C6" w:rsidRDefault="00964FB4" w:rsidP="00297B3A">
            <w:pPr>
              <w:pStyle w:val="Stopka"/>
              <w:tabs>
                <w:tab w:val="clear" w:pos="4320"/>
                <w:tab w:val="clear" w:pos="8640"/>
              </w:tabs>
              <w:suppressAutoHyphens/>
              <w:spacing w:line="276" w:lineRule="auto"/>
              <w:jc w:val="center"/>
              <w:rPr>
                <w:rFonts w:asciiTheme="minorHAnsi" w:hAnsiTheme="minorHAnsi" w:cs="Calibri"/>
                <w:bCs/>
                <w:i/>
                <w:iCs/>
                <w:sz w:val="20"/>
                <w:szCs w:val="20"/>
              </w:rPr>
            </w:pPr>
            <w:r w:rsidRPr="00EE59C6">
              <w:rPr>
                <w:rFonts w:asciiTheme="minorHAnsi" w:hAnsiTheme="minorHAnsi" w:cs="Calibri"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5DABC29A" w14:textId="293816D9" w:rsidR="00964FB4" w:rsidRPr="00EE59C6" w:rsidRDefault="00964FB4" w:rsidP="00297B3A">
            <w:pPr>
              <w:pStyle w:val="Stopka"/>
              <w:tabs>
                <w:tab w:val="clear" w:pos="4320"/>
                <w:tab w:val="clear" w:pos="8640"/>
              </w:tabs>
              <w:suppressAutoHyphens/>
              <w:spacing w:line="276" w:lineRule="auto"/>
              <w:jc w:val="center"/>
              <w:rPr>
                <w:rFonts w:asciiTheme="minorHAnsi" w:hAnsiTheme="minorHAnsi" w:cs="Calibri"/>
                <w:bCs/>
                <w:i/>
                <w:iCs/>
                <w:sz w:val="20"/>
                <w:szCs w:val="20"/>
              </w:rPr>
            </w:pPr>
            <w:r w:rsidRPr="00EE59C6">
              <w:rPr>
                <w:rFonts w:asciiTheme="minorHAnsi" w:hAnsiTheme="minorHAnsi" w:cs="Calibri"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12428BE1" w14:textId="19F7651A" w:rsidR="00964FB4" w:rsidRPr="00EE59C6" w:rsidRDefault="00964FB4" w:rsidP="00297B3A">
            <w:pPr>
              <w:pStyle w:val="Stopka"/>
              <w:tabs>
                <w:tab w:val="clear" w:pos="4320"/>
                <w:tab w:val="clear" w:pos="8640"/>
              </w:tabs>
              <w:suppressAutoHyphens/>
              <w:spacing w:line="276" w:lineRule="auto"/>
              <w:jc w:val="center"/>
              <w:rPr>
                <w:rFonts w:asciiTheme="minorHAnsi" w:hAnsiTheme="minorHAnsi" w:cs="Calibri"/>
                <w:bCs/>
                <w:i/>
                <w:iCs/>
                <w:sz w:val="20"/>
                <w:szCs w:val="20"/>
              </w:rPr>
            </w:pPr>
            <w:r w:rsidRPr="00EE59C6">
              <w:rPr>
                <w:rFonts w:asciiTheme="minorHAnsi" w:hAnsiTheme="minorHAnsi" w:cs="Calibri"/>
                <w:bCs/>
                <w:i/>
                <w:iCs/>
                <w:sz w:val="20"/>
                <w:szCs w:val="20"/>
              </w:rPr>
              <w:t>3</w:t>
            </w:r>
          </w:p>
        </w:tc>
      </w:tr>
      <w:tr w:rsidR="00EE59C6" w:rsidRPr="00EE59C6" w14:paraId="7B36D033" w14:textId="77777777" w:rsidTr="005161BF">
        <w:trPr>
          <w:trHeight w:val="431"/>
        </w:trPr>
        <w:tc>
          <w:tcPr>
            <w:tcW w:w="709" w:type="dxa"/>
          </w:tcPr>
          <w:p w14:paraId="2BEA3C2D" w14:textId="77777777" w:rsidR="00964FB4" w:rsidRPr="00EE59C6" w:rsidRDefault="00964FB4" w:rsidP="00562BE7">
            <w:pPr>
              <w:pStyle w:val="Stopka"/>
              <w:tabs>
                <w:tab w:val="clear" w:pos="4320"/>
                <w:tab w:val="clear" w:pos="8640"/>
              </w:tabs>
              <w:suppressAutoHyphens/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14:paraId="0FB40E25" w14:textId="3768008F" w:rsidR="00964FB4" w:rsidRPr="00EE59C6" w:rsidRDefault="00964FB4" w:rsidP="00562BE7">
            <w:pPr>
              <w:pStyle w:val="Stopka"/>
              <w:tabs>
                <w:tab w:val="clear" w:pos="4320"/>
                <w:tab w:val="clear" w:pos="8640"/>
              </w:tabs>
              <w:suppressAutoHyphens/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EE59C6">
              <w:rPr>
                <w:rFonts w:asciiTheme="minorHAnsi" w:hAnsiTheme="minorHAnsi" w:cs="Calibri"/>
                <w:b/>
                <w:sz w:val="22"/>
                <w:szCs w:val="22"/>
              </w:rPr>
              <w:t>1.</w:t>
            </w:r>
          </w:p>
        </w:tc>
        <w:tc>
          <w:tcPr>
            <w:tcW w:w="3686" w:type="dxa"/>
          </w:tcPr>
          <w:p w14:paraId="5696D224" w14:textId="77777777" w:rsidR="00964FB4" w:rsidRPr="00EE59C6" w:rsidRDefault="00964FB4" w:rsidP="005161BF">
            <w:pPr>
              <w:pStyle w:val="Stopka"/>
              <w:tabs>
                <w:tab w:val="clear" w:pos="4320"/>
                <w:tab w:val="clear" w:pos="8640"/>
              </w:tabs>
              <w:suppressAutoHyphens/>
              <w:spacing w:line="276" w:lineRule="auto"/>
              <w:rPr>
                <w:rFonts w:asciiTheme="minorHAnsi" w:hAnsiTheme="minorHAnsi" w:cs="Calibri"/>
                <w:b/>
              </w:rPr>
            </w:pPr>
          </w:p>
          <w:p w14:paraId="6441DE47" w14:textId="7308A34A" w:rsidR="00964FB4" w:rsidRPr="00EE59C6" w:rsidRDefault="00964FB4" w:rsidP="005161BF">
            <w:pPr>
              <w:pStyle w:val="Stopka"/>
              <w:tabs>
                <w:tab w:val="clear" w:pos="4320"/>
                <w:tab w:val="clear" w:pos="8640"/>
              </w:tabs>
              <w:suppressAutoHyphens/>
              <w:spacing w:line="276" w:lineRule="auto"/>
              <w:rPr>
                <w:rFonts w:asciiTheme="minorHAnsi" w:hAnsiTheme="minorHAnsi" w:cs="Calibri"/>
                <w:b/>
              </w:rPr>
            </w:pPr>
            <w:r w:rsidRPr="00EE59C6">
              <w:rPr>
                <w:rFonts w:asciiTheme="minorHAnsi" w:hAnsiTheme="minorHAnsi" w:cs="Calibri"/>
                <w:b/>
              </w:rPr>
              <w:t>Kotłownie gazowe</w:t>
            </w:r>
          </w:p>
        </w:tc>
        <w:tc>
          <w:tcPr>
            <w:tcW w:w="5103" w:type="dxa"/>
          </w:tcPr>
          <w:p w14:paraId="6DDE10C9" w14:textId="77777777" w:rsidR="00964FB4" w:rsidRPr="00EE59C6" w:rsidRDefault="00964FB4" w:rsidP="00562BE7">
            <w:pPr>
              <w:pStyle w:val="Stopka"/>
              <w:tabs>
                <w:tab w:val="clear" w:pos="4320"/>
                <w:tab w:val="clear" w:pos="8640"/>
              </w:tabs>
              <w:suppressAutoHyphens/>
              <w:spacing w:line="276" w:lineRule="auto"/>
              <w:jc w:val="both"/>
              <w:rPr>
                <w:rFonts w:asciiTheme="minorHAnsi" w:hAnsiTheme="minorHAnsi" w:cs="Calibri"/>
                <w:b/>
                <w:sz w:val="28"/>
                <w:szCs w:val="28"/>
              </w:rPr>
            </w:pPr>
          </w:p>
        </w:tc>
      </w:tr>
      <w:tr w:rsidR="00EE59C6" w:rsidRPr="00EE59C6" w14:paraId="11A6CD43" w14:textId="77777777" w:rsidTr="005161BF">
        <w:trPr>
          <w:trHeight w:val="431"/>
        </w:trPr>
        <w:tc>
          <w:tcPr>
            <w:tcW w:w="709" w:type="dxa"/>
          </w:tcPr>
          <w:p w14:paraId="04DAEF6D" w14:textId="77777777" w:rsidR="00964FB4" w:rsidRPr="00EE59C6" w:rsidRDefault="00964FB4" w:rsidP="00562BE7">
            <w:pPr>
              <w:pStyle w:val="Stopka"/>
              <w:tabs>
                <w:tab w:val="clear" w:pos="4320"/>
                <w:tab w:val="clear" w:pos="8640"/>
              </w:tabs>
              <w:suppressAutoHyphens/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14:paraId="59F8F5B5" w14:textId="54135619" w:rsidR="00964FB4" w:rsidRPr="00EE59C6" w:rsidRDefault="00964FB4" w:rsidP="00562BE7">
            <w:pPr>
              <w:pStyle w:val="Stopka"/>
              <w:tabs>
                <w:tab w:val="clear" w:pos="4320"/>
                <w:tab w:val="clear" w:pos="8640"/>
              </w:tabs>
              <w:suppressAutoHyphens/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EE59C6">
              <w:rPr>
                <w:rFonts w:asciiTheme="minorHAnsi" w:hAnsiTheme="minorHAnsi" w:cs="Calibri"/>
                <w:b/>
                <w:sz w:val="22"/>
                <w:szCs w:val="22"/>
              </w:rPr>
              <w:t>2.</w:t>
            </w:r>
          </w:p>
        </w:tc>
        <w:tc>
          <w:tcPr>
            <w:tcW w:w="3686" w:type="dxa"/>
          </w:tcPr>
          <w:p w14:paraId="2D6D4386" w14:textId="77777777" w:rsidR="00964FB4" w:rsidRPr="00EE59C6" w:rsidRDefault="00964FB4" w:rsidP="005161BF">
            <w:pPr>
              <w:pStyle w:val="Stopka"/>
              <w:tabs>
                <w:tab w:val="clear" w:pos="4320"/>
                <w:tab w:val="clear" w:pos="8640"/>
              </w:tabs>
              <w:suppressAutoHyphens/>
              <w:spacing w:line="276" w:lineRule="auto"/>
              <w:rPr>
                <w:rFonts w:asciiTheme="minorHAnsi" w:hAnsiTheme="minorHAnsi" w:cs="Calibri"/>
                <w:b/>
              </w:rPr>
            </w:pPr>
          </w:p>
          <w:p w14:paraId="6AA20678" w14:textId="53C4260C" w:rsidR="00964FB4" w:rsidRPr="00EE59C6" w:rsidRDefault="00964FB4" w:rsidP="005161BF">
            <w:pPr>
              <w:pStyle w:val="Stopka"/>
              <w:tabs>
                <w:tab w:val="clear" w:pos="4320"/>
                <w:tab w:val="clear" w:pos="8640"/>
              </w:tabs>
              <w:suppressAutoHyphens/>
              <w:spacing w:line="276" w:lineRule="auto"/>
              <w:rPr>
                <w:rFonts w:asciiTheme="minorHAnsi" w:hAnsiTheme="minorHAnsi" w:cs="Calibri"/>
                <w:b/>
              </w:rPr>
            </w:pPr>
            <w:r w:rsidRPr="00EE59C6">
              <w:rPr>
                <w:rFonts w:asciiTheme="minorHAnsi" w:hAnsiTheme="minorHAnsi" w:cs="Calibri"/>
                <w:b/>
              </w:rPr>
              <w:t>Kotłownie olejowe</w:t>
            </w:r>
          </w:p>
        </w:tc>
        <w:tc>
          <w:tcPr>
            <w:tcW w:w="5103" w:type="dxa"/>
          </w:tcPr>
          <w:p w14:paraId="6446F80C" w14:textId="77777777" w:rsidR="00964FB4" w:rsidRPr="00EE59C6" w:rsidRDefault="00964FB4" w:rsidP="00562BE7">
            <w:pPr>
              <w:pStyle w:val="Stopka"/>
              <w:tabs>
                <w:tab w:val="clear" w:pos="4320"/>
                <w:tab w:val="clear" w:pos="8640"/>
              </w:tabs>
              <w:suppressAutoHyphens/>
              <w:spacing w:line="276" w:lineRule="auto"/>
              <w:jc w:val="both"/>
              <w:rPr>
                <w:rFonts w:asciiTheme="minorHAnsi" w:hAnsiTheme="minorHAnsi" w:cs="Calibri"/>
                <w:b/>
                <w:sz w:val="28"/>
                <w:szCs w:val="28"/>
              </w:rPr>
            </w:pPr>
          </w:p>
        </w:tc>
      </w:tr>
      <w:tr w:rsidR="00EE59C6" w:rsidRPr="00EE59C6" w14:paraId="75212A00" w14:textId="77777777" w:rsidTr="005161BF">
        <w:trPr>
          <w:trHeight w:val="431"/>
        </w:trPr>
        <w:tc>
          <w:tcPr>
            <w:tcW w:w="709" w:type="dxa"/>
          </w:tcPr>
          <w:p w14:paraId="0858CA6C" w14:textId="77777777" w:rsidR="00964FB4" w:rsidRPr="00EE59C6" w:rsidRDefault="00964FB4" w:rsidP="00562BE7">
            <w:pPr>
              <w:pStyle w:val="Stopka"/>
              <w:tabs>
                <w:tab w:val="clear" w:pos="4320"/>
                <w:tab w:val="clear" w:pos="8640"/>
              </w:tabs>
              <w:suppressAutoHyphens/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14:paraId="25097E9B" w14:textId="5E1FE31D" w:rsidR="00964FB4" w:rsidRPr="00EE59C6" w:rsidRDefault="00964FB4" w:rsidP="00562BE7">
            <w:pPr>
              <w:pStyle w:val="Stopka"/>
              <w:tabs>
                <w:tab w:val="clear" w:pos="4320"/>
                <w:tab w:val="clear" w:pos="8640"/>
              </w:tabs>
              <w:suppressAutoHyphens/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EE59C6">
              <w:rPr>
                <w:rFonts w:asciiTheme="minorHAnsi" w:hAnsiTheme="minorHAnsi" w:cs="Calibri"/>
                <w:b/>
                <w:sz w:val="22"/>
                <w:szCs w:val="22"/>
              </w:rPr>
              <w:t>3.</w:t>
            </w:r>
          </w:p>
        </w:tc>
        <w:tc>
          <w:tcPr>
            <w:tcW w:w="3686" w:type="dxa"/>
          </w:tcPr>
          <w:p w14:paraId="26F4874F" w14:textId="77777777" w:rsidR="00964FB4" w:rsidRPr="00EE59C6" w:rsidRDefault="00964FB4" w:rsidP="005161BF">
            <w:pPr>
              <w:pStyle w:val="Stopka"/>
              <w:tabs>
                <w:tab w:val="clear" w:pos="4320"/>
                <w:tab w:val="clear" w:pos="8640"/>
              </w:tabs>
              <w:suppressAutoHyphens/>
              <w:spacing w:line="276" w:lineRule="auto"/>
              <w:rPr>
                <w:rFonts w:asciiTheme="minorHAnsi" w:hAnsiTheme="minorHAnsi" w:cs="Calibri"/>
                <w:b/>
              </w:rPr>
            </w:pPr>
          </w:p>
          <w:p w14:paraId="5D456BF5" w14:textId="71014E68" w:rsidR="00964FB4" w:rsidRPr="00EE59C6" w:rsidRDefault="00964FB4" w:rsidP="005161BF">
            <w:pPr>
              <w:pStyle w:val="Stopka"/>
              <w:tabs>
                <w:tab w:val="clear" w:pos="4320"/>
                <w:tab w:val="clear" w:pos="8640"/>
              </w:tabs>
              <w:suppressAutoHyphens/>
              <w:spacing w:line="276" w:lineRule="auto"/>
              <w:rPr>
                <w:rFonts w:asciiTheme="minorHAnsi" w:hAnsiTheme="minorHAnsi" w:cs="Calibri"/>
                <w:b/>
              </w:rPr>
            </w:pPr>
            <w:r w:rsidRPr="00EE59C6">
              <w:rPr>
                <w:rFonts w:asciiTheme="minorHAnsi" w:hAnsiTheme="minorHAnsi" w:cs="Calibri"/>
                <w:b/>
              </w:rPr>
              <w:t>Pompy ciepła</w:t>
            </w:r>
          </w:p>
        </w:tc>
        <w:tc>
          <w:tcPr>
            <w:tcW w:w="5103" w:type="dxa"/>
          </w:tcPr>
          <w:p w14:paraId="776EEA58" w14:textId="77777777" w:rsidR="00964FB4" w:rsidRPr="00EE59C6" w:rsidRDefault="00964FB4" w:rsidP="00562BE7">
            <w:pPr>
              <w:pStyle w:val="Stopka"/>
              <w:tabs>
                <w:tab w:val="clear" w:pos="4320"/>
                <w:tab w:val="clear" w:pos="8640"/>
              </w:tabs>
              <w:suppressAutoHyphens/>
              <w:spacing w:line="276" w:lineRule="auto"/>
              <w:jc w:val="both"/>
              <w:rPr>
                <w:rFonts w:asciiTheme="minorHAnsi" w:hAnsiTheme="minorHAnsi" w:cs="Calibri"/>
                <w:b/>
                <w:sz w:val="28"/>
                <w:szCs w:val="28"/>
              </w:rPr>
            </w:pPr>
          </w:p>
        </w:tc>
      </w:tr>
      <w:tr w:rsidR="00EE59C6" w:rsidRPr="00EE59C6" w14:paraId="74971AB2" w14:textId="77777777" w:rsidTr="005161BF">
        <w:trPr>
          <w:trHeight w:val="431"/>
        </w:trPr>
        <w:tc>
          <w:tcPr>
            <w:tcW w:w="4395" w:type="dxa"/>
            <w:gridSpan w:val="2"/>
            <w:tcBorders>
              <w:right w:val="double" w:sz="4" w:space="0" w:color="auto"/>
            </w:tcBorders>
          </w:tcPr>
          <w:p w14:paraId="4AD7A068" w14:textId="369634C7" w:rsidR="00964FB4" w:rsidRPr="00EE59C6" w:rsidRDefault="00964FB4" w:rsidP="00964FB4">
            <w:pPr>
              <w:pStyle w:val="Stopka"/>
              <w:tabs>
                <w:tab w:val="clear" w:pos="4320"/>
                <w:tab w:val="clear" w:pos="8640"/>
              </w:tabs>
              <w:suppressAutoHyphens/>
              <w:spacing w:line="276" w:lineRule="auto"/>
              <w:jc w:val="right"/>
              <w:rPr>
                <w:rFonts w:asciiTheme="minorHAnsi" w:hAnsiTheme="minorHAnsi" w:cs="Calibri"/>
                <w:b/>
                <w:color w:val="002060"/>
                <w:sz w:val="28"/>
                <w:szCs w:val="28"/>
              </w:rPr>
            </w:pPr>
            <w:r w:rsidRPr="00EE59C6">
              <w:rPr>
                <w:rFonts w:asciiTheme="minorHAnsi" w:hAnsiTheme="minorHAnsi" w:cs="Calibri"/>
                <w:b/>
                <w:color w:val="002060"/>
                <w:sz w:val="28"/>
                <w:szCs w:val="28"/>
              </w:rPr>
              <w:t>CENA OFERTOWA:</w:t>
            </w:r>
          </w:p>
          <w:p w14:paraId="57850A4C" w14:textId="0EB0FAE7" w:rsidR="00964FB4" w:rsidRPr="00EE59C6" w:rsidRDefault="00964FB4" w:rsidP="00964FB4">
            <w:pPr>
              <w:pStyle w:val="Stopka"/>
              <w:tabs>
                <w:tab w:val="clear" w:pos="4320"/>
                <w:tab w:val="clear" w:pos="8640"/>
              </w:tabs>
              <w:suppressAutoHyphens/>
              <w:spacing w:line="276" w:lineRule="auto"/>
              <w:jc w:val="right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EE59C6">
              <w:rPr>
                <w:rFonts w:asciiTheme="minorHAnsi" w:hAnsiTheme="minorHAnsi" w:cs="Calibri"/>
                <w:bCs/>
                <w:sz w:val="20"/>
                <w:szCs w:val="20"/>
              </w:rPr>
              <w:t>[suma pozycji od 1 do 3]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92D8C9" w14:textId="77777777" w:rsidR="00964FB4" w:rsidRDefault="00964FB4" w:rsidP="00562BE7">
            <w:pPr>
              <w:pStyle w:val="Stopka"/>
              <w:tabs>
                <w:tab w:val="clear" w:pos="4320"/>
                <w:tab w:val="clear" w:pos="8640"/>
              </w:tabs>
              <w:suppressAutoHyphens/>
              <w:spacing w:line="276" w:lineRule="auto"/>
              <w:jc w:val="both"/>
              <w:rPr>
                <w:rFonts w:asciiTheme="minorHAnsi" w:hAnsiTheme="minorHAnsi" w:cs="Calibri"/>
                <w:b/>
                <w:sz w:val="28"/>
                <w:szCs w:val="28"/>
              </w:rPr>
            </w:pPr>
          </w:p>
          <w:p w14:paraId="71A8D242" w14:textId="6C27E541" w:rsidR="00EE59C6" w:rsidRPr="00EE59C6" w:rsidRDefault="00EE59C6" w:rsidP="00562BE7">
            <w:pPr>
              <w:pStyle w:val="Stopka"/>
              <w:tabs>
                <w:tab w:val="clear" w:pos="4320"/>
                <w:tab w:val="clear" w:pos="8640"/>
              </w:tabs>
              <w:suppressAutoHyphens/>
              <w:spacing w:line="276" w:lineRule="auto"/>
              <w:jc w:val="both"/>
              <w:rPr>
                <w:rFonts w:asciiTheme="minorHAnsi" w:hAnsiTheme="minorHAnsi" w:cs="Calibri"/>
                <w:b/>
                <w:sz w:val="28"/>
                <w:szCs w:val="28"/>
              </w:rPr>
            </w:pPr>
          </w:p>
        </w:tc>
      </w:tr>
    </w:tbl>
    <w:p w14:paraId="2ED7E09A" w14:textId="3B7D5AC4" w:rsidR="00AF1F41" w:rsidRPr="00E23C66" w:rsidRDefault="00106319" w:rsidP="00EA100D">
      <w:pPr>
        <w:pStyle w:val="Akapitzlist"/>
        <w:numPr>
          <w:ilvl w:val="0"/>
          <w:numId w:val="6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3"/>
          <w:szCs w:val="23"/>
        </w:rPr>
      </w:pPr>
      <w:r w:rsidRPr="00C128F8">
        <w:rPr>
          <w:rFonts w:asciiTheme="minorHAnsi" w:hAnsiTheme="minorHAnsi" w:cstheme="minorHAnsi"/>
          <w:sz w:val="23"/>
          <w:szCs w:val="23"/>
        </w:rPr>
        <w:t xml:space="preserve">Zaproponowana przez nas </w:t>
      </w:r>
      <w:r w:rsidR="00EA100D" w:rsidRPr="00C128F8">
        <w:rPr>
          <w:rFonts w:asciiTheme="minorHAnsi" w:hAnsiTheme="minorHAnsi" w:cstheme="minorHAnsi"/>
          <w:sz w:val="23"/>
          <w:szCs w:val="23"/>
        </w:rPr>
        <w:t xml:space="preserve">Cena ofertowa obejmuje wszystkie koszty niezbędne do wykonania przedmiotu zamówienia w sposób kompletny i w pełnym zakresie określonym </w:t>
      </w:r>
      <w:r w:rsidR="00D47E02">
        <w:rPr>
          <w:rFonts w:asciiTheme="minorHAnsi" w:hAnsiTheme="minorHAnsi" w:cstheme="minorHAnsi"/>
          <w:sz w:val="23"/>
          <w:szCs w:val="23"/>
        </w:rPr>
        <w:t xml:space="preserve">przez Zamawiającego </w:t>
      </w:r>
      <w:r w:rsidR="00EA100D" w:rsidRPr="00C128F8">
        <w:rPr>
          <w:rFonts w:asciiTheme="minorHAnsi" w:hAnsiTheme="minorHAnsi" w:cstheme="minorHAnsi"/>
          <w:sz w:val="23"/>
          <w:szCs w:val="23"/>
        </w:rPr>
        <w:t xml:space="preserve">w Zaproszeniu do </w:t>
      </w:r>
      <w:r w:rsidR="0066739A" w:rsidRPr="00C128F8">
        <w:rPr>
          <w:rFonts w:asciiTheme="minorHAnsi" w:hAnsiTheme="minorHAnsi" w:cstheme="minorHAnsi"/>
          <w:sz w:val="23"/>
          <w:szCs w:val="23"/>
        </w:rPr>
        <w:t>składania ofert</w:t>
      </w:r>
      <w:r w:rsidR="00D47E02">
        <w:rPr>
          <w:rFonts w:asciiTheme="minorHAnsi" w:hAnsiTheme="minorHAnsi" w:cstheme="minorHAnsi"/>
          <w:sz w:val="23"/>
          <w:szCs w:val="23"/>
        </w:rPr>
        <w:t xml:space="preserve"> oraz w załącznikach do Zaproszenia</w:t>
      </w:r>
      <w:r w:rsidR="0066739A" w:rsidRPr="00C128F8">
        <w:rPr>
          <w:rFonts w:asciiTheme="minorHAnsi" w:hAnsiTheme="minorHAnsi" w:cstheme="minorHAnsi"/>
          <w:sz w:val="23"/>
          <w:szCs w:val="23"/>
        </w:rPr>
        <w:t>.</w:t>
      </w:r>
    </w:p>
    <w:p w14:paraId="6337C9C4" w14:textId="77777777" w:rsidR="00AF1F41" w:rsidRPr="00C10259" w:rsidRDefault="00AF1F41" w:rsidP="00AF1F41">
      <w:pPr>
        <w:pStyle w:val="Tekstpodstawowy21"/>
        <w:spacing w:before="240"/>
        <w:ind w:right="-284"/>
        <w:jc w:val="both"/>
        <w:rPr>
          <w:rFonts w:ascii="Calibri" w:hAnsi="Calibri" w:cs="Calibri"/>
          <w:color w:val="002060"/>
          <w:sz w:val="28"/>
          <w:szCs w:val="28"/>
        </w:rPr>
      </w:pPr>
      <w:r w:rsidRPr="00C10259">
        <w:rPr>
          <w:rFonts w:ascii="Calibri" w:hAnsi="Calibri" w:cs="Calibri"/>
          <w:color w:val="002060"/>
          <w:sz w:val="28"/>
          <w:szCs w:val="28"/>
        </w:rPr>
        <w:t>ROZDZIAŁ II.  OŚWIADCZENIA</w:t>
      </w:r>
    </w:p>
    <w:p w14:paraId="4B96F776" w14:textId="1311A6EE" w:rsidR="00AF1F41" w:rsidRPr="00F6362C" w:rsidRDefault="00AF1F41" w:rsidP="009E51E2">
      <w:pPr>
        <w:numPr>
          <w:ilvl w:val="0"/>
          <w:numId w:val="10"/>
        </w:numPr>
        <w:tabs>
          <w:tab w:val="clear" w:pos="360"/>
        </w:tabs>
        <w:suppressAutoHyphens/>
        <w:spacing w:after="120"/>
        <w:jc w:val="both"/>
        <w:rPr>
          <w:rFonts w:ascii="Calibri" w:hAnsi="Calibri" w:cs="Calibri"/>
          <w:sz w:val="23"/>
          <w:szCs w:val="23"/>
        </w:rPr>
      </w:pPr>
      <w:r w:rsidRPr="00F6362C">
        <w:rPr>
          <w:rFonts w:ascii="Calibri" w:hAnsi="Calibri" w:cs="Calibri"/>
          <w:sz w:val="23"/>
          <w:szCs w:val="23"/>
        </w:rPr>
        <w:t xml:space="preserve">Oświadczamy, że </w:t>
      </w:r>
      <w:r>
        <w:rPr>
          <w:rFonts w:ascii="Calibri" w:hAnsi="Calibri" w:cs="Calibri"/>
          <w:sz w:val="23"/>
          <w:szCs w:val="23"/>
        </w:rPr>
        <w:t xml:space="preserve">postanowienia </w:t>
      </w:r>
      <w:r w:rsidRPr="00B737DB">
        <w:rPr>
          <w:rFonts w:ascii="Calibri" w:hAnsi="Calibri" w:cs="Calibri"/>
          <w:sz w:val="23"/>
          <w:szCs w:val="23"/>
        </w:rPr>
        <w:t>Projektu umowy</w:t>
      </w:r>
      <w:r w:rsidR="00EF3B06">
        <w:rPr>
          <w:rFonts w:ascii="Calibri" w:hAnsi="Calibri" w:cs="Calibri"/>
          <w:sz w:val="23"/>
          <w:szCs w:val="23"/>
        </w:rPr>
        <w:t>,</w:t>
      </w:r>
      <w:r w:rsidRPr="00F6362C">
        <w:rPr>
          <w:rFonts w:ascii="Calibri" w:hAnsi="Calibri" w:cs="Calibri"/>
          <w:sz w:val="23"/>
          <w:szCs w:val="23"/>
        </w:rPr>
        <w:t xml:space="preserve"> stanowiącego załącznik nr </w:t>
      </w:r>
      <w:r w:rsidR="009E51E2">
        <w:rPr>
          <w:rFonts w:ascii="Calibri" w:hAnsi="Calibri" w:cs="Calibri"/>
          <w:sz w:val="23"/>
          <w:szCs w:val="23"/>
        </w:rPr>
        <w:t>3</w:t>
      </w:r>
      <w:r w:rsidRPr="00F6362C">
        <w:rPr>
          <w:rFonts w:ascii="Calibri" w:hAnsi="Calibri" w:cs="Calibri"/>
          <w:sz w:val="23"/>
          <w:szCs w:val="23"/>
        </w:rPr>
        <w:t xml:space="preserve"> do </w:t>
      </w:r>
      <w:r w:rsidR="009E51E2">
        <w:rPr>
          <w:rFonts w:ascii="Calibri" w:hAnsi="Calibri" w:cs="Calibri"/>
          <w:sz w:val="23"/>
          <w:szCs w:val="23"/>
        </w:rPr>
        <w:t>Zaproszenia</w:t>
      </w:r>
      <w:r w:rsidRPr="00F6362C">
        <w:rPr>
          <w:rFonts w:ascii="Calibri" w:hAnsi="Calibri" w:cs="Calibri"/>
          <w:sz w:val="23"/>
          <w:szCs w:val="23"/>
        </w:rPr>
        <w:t xml:space="preserve">, </w:t>
      </w:r>
      <w:r w:rsidR="009E51E2">
        <w:rPr>
          <w:rFonts w:ascii="Calibri" w:hAnsi="Calibri" w:cs="Calibri"/>
          <w:sz w:val="23"/>
          <w:szCs w:val="23"/>
        </w:rPr>
        <w:br/>
      </w:r>
      <w:r w:rsidRPr="00F6362C">
        <w:rPr>
          <w:rFonts w:ascii="Calibri" w:hAnsi="Calibri" w:cs="Calibri"/>
          <w:sz w:val="23"/>
          <w:szCs w:val="23"/>
        </w:rPr>
        <w:t>w tym warunki płatności, zostały przez nas zaakceptowane i zobowiązujemy się, w przypadku wyboru naszej oferty, do zawarcia umowy na wymienionych tam warunkach w miejscu i terminie wyznaczonym przez Zamawiającego.</w:t>
      </w:r>
    </w:p>
    <w:p w14:paraId="79A03D69" w14:textId="325C0FD3" w:rsidR="00AF1F41" w:rsidRPr="003471BD" w:rsidRDefault="00AF1F41" w:rsidP="00AF1F41">
      <w:pPr>
        <w:numPr>
          <w:ilvl w:val="0"/>
          <w:numId w:val="10"/>
        </w:numPr>
        <w:spacing w:after="120"/>
        <w:jc w:val="both"/>
        <w:rPr>
          <w:rFonts w:ascii="Calibri" w:hAnsi="Calibri" w:cs="Calibri"/>
          <w:sz w:val="23"/>
          <w:szCs w:val="23"/>
        </w:rPr>
      </w:pPr>
      <w:r w:rsidRPr="003471BD">
        <w:rPr>
          <w:rFonts w:ascii="Calibri" w:hAnsi="Calibri" w:cs="Calibri"/>
          <w:sz w:val="23"/>
          <w:szCs w:val="23"/>
        </w:rPr>
        <w:t xml:space="preserve">Oświadczamy, że zapoznaliśmy się z </w:t>
      </w:r>
      <w:r w:rsidR="002418DA">
        <w:rPr>
          <w:rFonts w:ascii="Calibri" w:hAnsi="Calibri" w:cs="Calibri"/>
          <w:sz w:val="23"/>
          <w:szCs w:val="23"/>
        </w:rPr>
        <w:t>treścią Projektu umowy oraz Opisu przedmiotu zamówienia</w:t>
      </w:r>
      <w:r w:rsidRPr="003471BD">
        <w:rPr>
          <w:rFonts w:ascii="Calibri" w:hAnsi="Calibri" w:cs="Calibri"/>
          <w:sz w:val="23"/>
          <w:szCs w:val="23"/>
        </w:rPr>
        <w:t xml:space="preserve"> </w:t>
      </w:r>
      <w:r w:rsidR="002418DA">
        <w:rPr>
          <w:rFonts w:ascii="Calibri" w:hAnsi="Calibri" w:cs="Calibri"/>
          <w:sz w:val="23"/>
          <w:szCs w:val="23"/>
        </w:rPr>
        <w:br/>
        <w:t>i</w:t>
      </w:r>
      <w:r w:rsidRPr="003471BD">
        <w:rPr>
          <w:rFonts w:ascii="Calibri" w:hAnsi="Calibri" w:cs="Calibri"/>
          <w:sz w:val="23"/>
          <w:szCs w:val="23"/>
        </w:rPr>
        <w:t xml:space="preserve"> nie wnosimy do ni</w:t>
      </w:r>
      <w:r w:rsidR="002418DA">
        <w:rPr>
          <w:rFonts w:ascii="Calibri" w:hAnsi="Calibri" w:cs="Calibri"/>
          <w:sz w:val="23"/>
          <w:szCs w:val="23"/>
        </w:rPr>
        <w:t>ego</w:t>
      </w:r>
      <w:r w:rsidRPr="003471BD">
        <w:rPr>
          <w:rFonts w:ascii="Calibri" w:hAnsi="Calibri" w:cs="Calibri"/>
          <w:sz w:val="23"/>
          <w:szCs w:val="23"/>
        </w:rPr>
        <w:t xml:space="preserve"> żadnych zastrzeżeń oraz uznajemy je za w pełni kompletne i wystarczające do wyceny oraz do wykonania przedmiotu zamówienia na warunkach określonych w umowie i za zaproponowaną przez nas cenę ofertową.</w:t>
      </w:r>
    </w:p>
    <w:p w14:paraId="231808B3" w14:textId="77777777" w:rsidR="00A70F54" w:rsidRDefault="00AF1F41" w:rsidP="00A70F54">
      <w:pPr>
        <w:numPr>
          <w:ilvl w:val="0"/>
          <w:numId w:val="10"/>
        </w:numPr>
        <w:suppressAutoHyphens/>
        <w:spacing w:after="120"/>
        <w:jc w:val="both"/>
        <w:rPr>
          <w:rFonts w:ascii="Calibri" w:hAnsi="Calibri" w:cs="Calibri"/>
          <w:sz w:val="23"/>
          <w:szCs w:val="23"/>
        </w:rPr>
      </w:pPr>
      <w:r w:rsidRPr="00F6362C">
        <w:rPr>
          <w:rFonts w:ascii="Calibri" w:hAnsi="Calibri" w:cs="Calibri"/>
          <w:sz w:val="23"/>
          <w:szCs w:val="23"/>
        </w:rPr>
        <w:t>Oświadczamy, że zaoferowana przez nas cena ofertowa</w:t>
      </w:r>
      <w:r w:rsidR="002418DA">
        <w:rPr>
          <w:rFonts w:ascii="Calibri" w:hAnsi="Calibri" w:cs="Calibri"/>
          <w:sz w:val="23"/>
          <w:szCs w:val="23"/>
        </w:rPr>
        <w:t xml:space="preserve"> </w:t>
      </w:r>
      <w:r w:rsidRPr="00F6362C">
        <w:rPr>
          <w:rFonts w:ascii="Calibri" w:hAnsi="Calibri" w:cs="Calibri"/>
          <w:sz w:val="23"/>
          <w:szCs w:val="23"/>
        </w:rPr>
        <w:t>obejmuje wszystkie koszty i składniki niezbędne dla realizacji całego przedmiotu zamówienia w sposób kompletny i w pełnym zakresie.</w:t>
      </w:r>
    </w:p>
    <w:p w14:paraId="04969853" w14:textId="06DF6726" w:rsidR="00AF1F41" w:rsidRPr="00EE59C6" w:rsidRDefault="00AF1F41" w:rsidP="00A70F54">
      <w:pPr>
        <w:numPr>
          <w:ilvl w:val="0"/>
          <w:numId w:val="10"/>
        </w:numPr>
        <w:suppressAutoHyphens/>
        <w:spacing w:after="120"/>
        <w:jc w:val="both"/>
        <w:rPr>
          <w:rFonts w:ascii="Calibri" w:hAnsi="Calibri" w:cs="Calibri"/>
          <w:sz w:val="23"/>
          <w:szCs w:val="23"/>
        </w:rPr>
      </w:pPr>
      <w:r w:rsidRPr="00EE59C6">
        <w:rPr>
          <w:rFonts w:ascii="Calibri" w:hAnsi="Calibri" w:cs="Calibri"/>
          <w:sz w:val="23"/>
          <w:szCs w:val="23"/>
        </w:rPr>
        <w:t xml:space="preserve">Oświadczamy, że </w:t>
      </w:r>
      <w:r w:rsidR="00A70F54" w:rsidRPr="00EE59C6">
        <w:rPr>
          <w:rFonts w:ascii="Calibri" w:hAnsi="Calibri" w:cs="Calibri"/>
          <w:sz w:val="23"/>
          <w:szCs w:val="23"/>
        </w:rPr>
        <w:t xml:space="preserve">dysponujemy osobami zdolnymi do wykonania zamówienia, tj. posiadającymi odpowiednie uprawnienia eksploatacyjne kotłów będących przedmiotem serwisowania lub usługi, potwierdzone zgodnie z obowiązującymi przepisami prawa. </w:t>
      </w:r>
      <w:r w:rsidR="00A70F54" w:rsidRPr="00EE59C6">
        <w:rPr>
          <w:rFonts w:ascii="Calibri" w:eastAsia="Times New Roman" w:hAnsi="Calibri" w:cs="Calibri"/>
          <w:sz w:val="23"/>
          <w:szCs w:val="23"/>
          <w:lang w:eastAsia="pl-PL"/>
        </w:rPr>
        <w:t>Najpóźniej w dniu zawarcia umowy przedstawimy Zamawiającemu dokumenty potwierdzające posiadanie przez powyższe osoby stosownych uprawnień w tym zakresie.</w:t>
      </w:r>
    </w:p>
    <w:p w14:paraId="205E64D9" w14:textId="756871A2" w:rsidR="00AF1F41" w:rsidRDefault="00AF1F41" w:rsidP="00AF1F41">
      <w:pPr>
        <w:numPr>
          <w:ilvl w:val="0"/>
          <w:numId w:val="10"/>
        </w:numPr>
        <w:suppressAutoHyphens/>
        <w:spacing w:after="120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Oświadczamy, że uwzględniliśmy wszelkie zmiany i dodatkowe ustalenia wynikłe w trakcie prowadzenia p</w:t>
      </w:r>
      <w:r w:rsidR="002418DA">
        <w:rPr>
          <w:rFonts w:ascii="Calibri" w:hAnsi="Calibri" w:cs="Calibri"/>
          <w:sz w:val="23"/>
          <w:szCs w:val="23"/>
        </w:rPr>
        <w:t>rocedury</w:t>
      </w:r>
      <w:r>
        <w:rPr>
          <w:rFonts w:ascii="Calibri" w:hAnsi="Calibri" w:cs="Calibri"/>
          <w:sz w:val="23"/>
          <w:szCs w:val="23"/>
        </w:rPr>
        <w:t xml:space="preserve">, stanowiące integralną część </w:t>
      </w:r>
      <w:r w:rsidR="002418DA">
        <w:rPr>
          <w:rFonts w:ascii="Calibri" w:hAnsi="Calibri" w:cs="Calibri"/>
          <w:sz w:val="23"/>
          <w:szCs w:val="23"/>
        </w:rPr>
        <w:t>Zaproszenia do składania ofert</w:t>
      </w:r>
      <w:r>
        <w:rPr>
          <w:rFonts w:ascii="Calibri" w:hAnsi="Calibri" w:cs="Calibri"/>
          <w:sz w:val="23"/>
          <w:szCs w:val="23"/>
        </w:rPr>
        <w:t xml:space="preserve">, wyszczególnione we wszystkich </w:t>
      </w:r>
      <w:r w:rsidR="002418DA">
        <w:rPr>
          <w:rFonts w:ascii="Calibri" w:hAnsi="Calibri" w:cs="Calibri"/>
          <w:sz w:val="23"/>
          <w:szCs w:val="23"/>
        </w:rPr>
        <w:t xml:space="preserve">pismach Zamawiającego, </w:t>
      </w:r>
      <w:r>
        <w:rPr>
          <w:rFonts w:ascii="Calibri" w:hAnsi="Calibri" w:cs="Calibri"/>
          <w:sz w:val="23"/>
          <w:szCs w:val="23"/>
        </w:rPr>
        <w:t xml:space="preserve">przesłanych i </w:t>
      </w:r>
      <w:r w:rsidR="002418DA">
        <w:rPr>
          <w:rFonts w:ascii="Calibri" w:hAnsi="Calibri" w:cs="Calibri"/>
          <w:sz w:val="23"/>
          <w:szCs w:val="23"/>
        </w:rPr>
        <w:t>zami</w:t>
      </w:r>
      <w:r>
        <w:rPr>
          <w:rFonts w:ascii="Calibri" w:hAnsi="Calibri" w:cs="Calibri"/>
          <w:sz w:val="23"/>
          <w:szCs w:val="23"/>
        </w:rPr>
        <w:t xml:space="preserve">eszczonych </w:t>
      </w:r>
      <w:r w:rsidR="002418DA">
        <w:rPr>
          <w:rFonts w:ascii="Calibri" w:hAnsi="Calibri" w:cs="Calibri"/>
          <w:sz w:val="23"/>
          <w:szCs w:val="23"/>
        </w:rPr>
        <w:t xml:space="preserve">na stronie internetowej </w:t>
      </w:r>
      <w:r>
        <w:rPr>
          <w:rFonts w:ascii="Calibri" w:hAnsi="Calibri" w:cs="Calibri"/>
          <w:sz w:val="23"/>
          <w:szCs w:val="23"/>
        </w:rPr>
        <w:t>Zamawiającego.</w:t>
      </w:r>
    </w:p>
    <w:p w14:paraId="604F9140" w14:textId="7A1489F7" w:rsidR="00AF1F41" w:rsidRDefault="00AF1F41" w:rsidP="00AF1F41">
      <w:pPr>
        <w:numPr>
          <w:ilvl w:val="0"/>
          <w:numId w:val="10"/>
        </w:numPr>
        <w:spacing w:after="120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lastRenderedPageBreak/>
        <w:t xml:space="preserve">Uważamy się za związanych niniejszą ofertą przez czas wskazany w </w:t>
      </w:r>
      <w:r w:rsidR="002418DA">
        <w:rPr>
          <w:rFonts w:ascii="Calibri" w:hAnsi="Calibri" w:cs="Calibri"/>
          <w:sz w:val="23"/>
          <w:szCs w:val="23"/>
        </w:rPr>
        <w:t>Zaproszeniu do składania ofert</w:t>
      </w:r>
      <w:r>
        <w:rPr>
          <w:rFonts w:ascii="Calibri" w:hAnsi="Calibri" w:cs="Calibri"/>
          <w:sz w:val="23"/>
          <w:szCs w:val="23"/>
        </w:rPr>
        <w:t>, tj. przez okres 30 dni uwzględniając, że termin składania ofert jest pierwszym dniem biegu terminu związania ofertą.</w:t>
      </w:r>
    </w:p>
    <w:p w14:paraId="1ED21CD6" w14:textId="22205FA0" w:rsidR="00AF1F41" w:rsidRPr="002418DA" w:rsidRDefault="00AF1F41" w:rsidP="002418DA">
      <w:pPr>
        <w:pStyle w:val="Akapitzlist"/>
        <w:numPr>
          <w:ilvl w:val="0"/>
          <w:numId w:val="10"/>
        </w:numPr>
        <w:spacing w:before="120" w:after="120"/>
        <w:contextualSpacing w:val="0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Oświadczamy, że wypełniliśmy obowiązki informacyjne przewidziane w art. 13 lub art. 14 RODO wobec osób fizycznych, od których dane osobowe bezpośrednio lub pośrednio pozyskaliśmy </w:t>
      </w:r>
      <w:r>
        <w:rPr>
          <w:rFonts w:ascii="Calibri" w:hAnsi="Calibri" w:cs="Calibri"/>
          <w:sz w:val="23"/>
          <w:szCs w:val="23"/>
        </w:rPr>
        <w:br/>
        <w:t>w celu ubiegania się o udzielenie zamówienia publicznego w niniejszym postępowaniu.</w:t>
      </w:r>
      <w:r>
        <w:rPr>
          <w:rFonts w:ascii="Calibri" w:hAnsi="Calibri" w:cs="Calibri"/>
          <w:b/>
          <w:sz w:val="23"/>
          <w:szCs w:val="23"/>
        </w:rPr>
        <w:t xml:space="preserve"> </w:t>
      </w:r>
    </w:p>
    <w:p w14:paraId="48E8B7F9" w14:textId="77777777" w:rsidR="00B2795C" w:rsidRPr="00ED777C" w:rsidRDefault="00B2795C" w:rsidP="00AF1F41">
      <w:pPr>
        <w:spacing w:line="360" w:lineRule="auto"/>
        <w:jc w:val="both"/>
        <w:rPr>
          <w:rFonts w:asciiTheme="minorHAnsi" w:hAnsiTheme="minorHAnsi" w:cs="Calibri"/>
          <w:b/>
          <w:sz w:val="23"/>
          <w:szCs w:val="23"/>
        </w:rPr>
      </w:pPr>
    </w:p>
    <w:p w14:paraId="56F56F19" w14:textId="7198BEC1" w:rsidR="00AF1F41" w:rsidRPr="00A545C9" w:rsidRDefault="00AF1F41" w:rsidP="00AF1F41">
      <w:pPr>
        <w:spacing w:line="360" w:lineRule="auto"/>
        <w:jc w:val="both"/>
        <w:rPr>
          <w:rFonts w:ascii="Calibri" w:hAnsi="Calibri" w:cs="Calibri"/>
          <w:bCs/>
          <w:color w:val="002060"/>
          <w:sz w:val="28"/>
          <w:szCs w:val="28"/>
        </w:rPr>
      </w:pPr>
      <w:r w:rsidRPr="00A545C9">
        <w:rPr>
          <w:rFonts w:ascii="Calibri" w:hAnsi="Calibri" w:cs="Calibri"/>
          <w:bCs/>
          <w:color w:val="002060"/>
          <w:sz w:val="28"/>
          <w:szCs w:val="28"/>
        </w:rPr>
        <w:t>ROZDZIAŁ I</w:t>
      </w:r>
      <w:r w:rsidR="002418DA">
        <w:rPr>
          <w:rFonts w:ascii="Calibri" w:hAnsi="Calibri" w:cs="Calibri"/>
          <w:bCs/>
          <w:color w:val="002060"/>
          <w:sz w:val="28"/>
          <w:szCs w:val="28"/>
        </w:rPr>
        <w:t>II</w:t>
      </w:r>
      <w:r>
        <w:rPr>
          <w:rFonts w:ascii="Calibri" w:hAnsi="Calibri" w:cs="Calibri"/>
          <w:bCs/>
          <w:color w:val="002060"/>
          <w:sz w:val="28"/>
          <w:szCs w:val="28"/>
        </w:rPr>
        <w:t xml:space="preserve">. </w:t>
      </w:r>
      <w:r w:rsidRPr="00A545C9">
        <w:rPr>
          <w:rFonts w:ascii="Calibri" w:hAnsi="Calibri" w:cs="Calibri"/>
          <w:bCs/>
          <w:color w:val="002060"/>
          <w:sz w:val="28"/>
          <w:szCs w:val="28"/>
        </w:rPr>
        <w:t xml:space="preserve">INFORMACJE O PODWYKONAWCACH </w:t>
      </w:r>
    </w:p>
    <w:p w14:paraId="20B3FD02" w14:textId="77777777" w:rsidR="00AF1F41" w:rsidRPr="00ED777C" w:rsidRDefault="00AF1F41" w:rsidP="00AF1F41">
      <w:pPr>
        <w:spacing w:line="276" w:lineRule="auto"/>
        <w:jc w:val="both"/>
        <w:rPr>
          <w:rFonts w:asciiTheme="minorHAnsi" w:hAnsiTheme="minorHAnsi" w:cs="Calibri"/>
          <w:sz w:val="23"/>
          <w:szCs w:val="23"/>
        </w:rPr>
      </w:pPr>
      <w:r w:rsidRPr="00ED777C">
        <w:rPr>
          <w:rFonts w:asciiTheme="minorHAnsi" w:hAnsiTheme="minorHAnsi" w:cs="Calibri"/>
          <w:sz w:val="23"/>
          <w:szCs w:val="23"/>
        </w:rPr>
        <w:t xml:space="preserve">Oświadczamy, że zamówienie wykonamy </w:t>
      </w:r>
      <w:r w:rsidRPr="00ED777C">
        <w:rPr>
          <w:rFonts w:asciiTheme="minorHAnsi" w:hAnsiTheme="minorHAnsi" w:cs="Calibri"/>
          <w:i/>
          <w:iCs/>
          <w:sz w:val="23"/>
          <w:szCs w:val="23"/>
        </w:rPr>
        <w:t>(zaznaczyć właściwe):</w:t>
      </w:r>
    </w:p>
    <w:p w14:paraId="33FDF0EC" w14:textId="77777777" w:rsidR="00AF1F41" w:rsidRPr="00ED777C" w:rsidRDefault="00AF1F41" w:rsidP="00AF1F41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="Calibri"/>
          <w:sz w:val="23"/>
          <w:szCs w:val="23"/>
        </w:rPr>
      </w:pPr>
      <w:r w:rsidRPr="00ED777C">
        <w:rPr>
          <w:rFonts w:asciiTheme="minorHAnsi" w:hAnsiTheme="minorHAnsi" w:cs="Calibri"/>
          <w:sz w:val="23"/>
          <w:szCs w:val="23"/>
        </w:rPr>
        <w:t xml:space="preserve"> w całości siłami własnymi</w:t>
      </w:r>
    </w:p>
    <w:p w14:paraId="3010543E" w14:textId="77777777" w:rsidR="00AF1F41" w:rsidRDefault="00AF1F41" w:rsidP="00AF1F41">
      <w:pPr>
        <w:numPr>
          <w:ilvl w:val="0"/>
          <w:numId w:val="12"/>
        </w:numPr>
        <w:spacing w:after="120" w:line="276" w:lineRule="auto"/>
        <w:jc w:val="both"/>
        <w:rPr>
          <w:rFonts w:asciiTheme="minorHAnsi" w:hAnsiTheme="minorHAnsi" w:cs="Calibri"/>
          <w:sz w:val="23"/>
          <w:szCs w:val="23"/>
        </w:rPr>
      </w:pPr>
      <w:r w:rsidRPr="00ED777C">
        <w:rPr>
          <w:rFonts w:asciiTheme="minorHAnsi" w:hAnsiTheme="minorHAnsi" w:cs="Calibri"/>
          <w:sz w:val="23"/>
          <w:szCs w:val="23"/>
        </w:rPr>
        <w:t xml:space="preserve"> przy udziale podwykonawców:</w:t>
      </w: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3898"/>
        <w:gridCol w:w="4678"/>
      </w:tblGrid>
      <w:tr w:rsidR="002418DA" w14:paraId="17C1DCF4" w14:textId="77777777" w:rsidTr="002418DA">
        <w:trPr>
          <w:trHeight w:val="1179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D7CA570" w14:textId="77777777" w:rsidR="002418DA" w:rsidRDefault="002418DA" w:rsidP="00297B3A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L.p.</w:t>
            </w:r>
          </w:p>
        </w:tc>
        <w:tc>
          <w:tcPr>
            <w:tcW w:w="3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DA30E69" w14:textId="77777777" w:rsidR="00EC3234" w:rsidRDefault="002418DA" w:rsidP="00297B3A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Nazwa i adres </w:t>
            </w:r>
          </w:p>
          <w:p w14:paraId="31E3AE80" w14:textId="46823E76" w:rsidR="002418DA" w:rsidRDefault="002418DA" w:rsidP="00297B3A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Podwykonawcy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8BCC820" w14:textId="77777777" w:rsidR="002418DA" w:rsidRDefault="002418DA" w:rsidP="00297B3A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Zakres prac </w:t>
            </w:r>
          </w:p>
          <w:p w14:paraId="1D563DF5" w14:textId="77777777" w:rsidR="002418DA" w:rsidRDefault="002418DA" w:rsidP="00297B3A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powierzonych Podwykonawcy</w:t>
            </w:r>
          </w:p>
        </w:tc>
      </w:tr>
      <w:tr w:rsidR="002418DA" w14:paraId="6B5475E1" w14:textId="77777777" w:rsidTr="002418DA">
        <w:trPr>
          <w:trHeight w:val="300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464879" w14:textId="77777777" w:rsidR="002418DA" w:rsidRDefault="002418DA" w:rsidP="00297B3A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1.</w:t>
            </w:r>
          </w:p>
        </w:tc>
        <w:tc>
          <w:tcPr>
            <w:tcW w:w="38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475CE5" w14:textId="77777777" w:rsidR="002418DA" w:rsidRDefault="002418DA" w:rsidP="00297B3A">
            <w:pPr>
              <w:rPr>
                <w:rFonts w:ascii="Calibri" w:hAnsi="Calibri" w:cs="Calibri"/>
                <w:sz w:val="20"/>
              </w:rPr>
            </w:pPr>
          </w:p>
          <w:p w14:paraId="3A56F68A" w14:textId="20CC4387" w:rsidR="00EC3234" w:rsidRDefault="00EC3234" w:rsidP="00297B3A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BF8516" w14:textId="77777777" w:rsidR="002418DA" w:rsidRDefault="002418DA" w:rsidP="00297B3A">
            <w:pPr>
              <w:rPr>
                <w:rFonts w:ascii="Calibri" w:hAnsi="Calibri" w:cs="Calibri"/>
                <w:sz w:val="20"/>
              </w:rPr>
            </w:pPr>
          </w:p>
        </w:tc>
      </w:tr>
      <w:tr w:rsidR="002418DA" w14:paraId="5913A0A0" w14:textId="77777777" w:rsidTr="002418DA">
        <w:trPr>
          <w:trHeight w:val="300"/>
        </w:trPr>
        <w:tc>
          <w:tcPr>
            <w:tcW w:w="5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3B1B7F" w14:textId="77777777" w:rsidR="002418DA" w:rsidRDefault="002418DA" w:rsidP="00297B3A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…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29612F" w14:textId="77777777" w:rsidR="002418DA" w:rsidRDefault="002418DA" w:rsidP="00297B3A">
            <w:pPr>
              <w:rPr>
                <w:rFonts w:ascii="Calibri" w:hAnsi="Calibri" w:cs="Calibri"/>
                <w:sz w:val="20"/>
              </w:rPr>
            </w:pPr>
          </w:p>
          <w:p w14:paraId="509A9A32" w14:textId="67C3A8A3" w:rsidR="00EC3234" w:rsidRDefault="00EC3234" w:rsidP="00297B3A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DA5467" w14:textId="77777777" w:rsidR="002418DA" w:rsidRDefault="002418DA" w:rsidP="00297B3A">
            <w:pPr>
              <w:rPr>
                <w:rFonts w:ascii="Calibri" w:hAnsi="Calibri" w:cs="Calibri"/>
                <w:sz w:val="20"/>
              </w:rPr>
            </w:pPr>
          </w:p>
        </w:tc>
      </w:tr>
    </w:tbl>
    <w:p w14:paraId="1A4CC7C6" w14:textId="77777777" w:rsidR="00AF1F41" w:rsidRPr="00ED777C" w:rsidRDefault="00AF1F41" w:rsidP="00AF1F41">
      <w:pPr>
        <w:jc w:val="both"/>
        <w:rPr>
          <w:rFonts w:asciiTheme="minorHAnsi" w:hAnsiTheme="minorHAnsi" w:cs="Calibri"/>
          <w:b/>
          <w:bCs/>
          <w:sz w:val="23"/>
          <w:szCs w:val="23"/>
        </w:rPr>
      </w:pPr>
    </w:p>
    <w:p w14:paraId="0E98B067" w14:textId="1A46D7EA" w:rsidR="00AF1F41" w:rsidRPr="00A545C9" w:rsidRDefault="00AF1F41" w:rsidP="00AF1F41">
      <w:pPr>
        <w:jc w:val="both"/>
        <w:rPr>
          <w:rFonts w:ascii="Calibri" w:hAnsi="Calibri" w:cs="Calibri"/>
          <w:bCs/>
          <w:color w:val="002060"/>
          <w:sz w:val="28"/>
          <w:szCs w:val="28"/>
        </w:rPr>
      </w:pPr>
      <w:r w:rsidRPr="00A545C9">
        <w:rPr>
          <w:rFonts w:ascii="Calibri" w:hAnsi="Calibri" w:cs="Calibri"/>
          <w:bCs/>
          <w:color w:val="002060"/>
          <w:sz w:val="28"/>
          <w:szCs w:val="28"/>
        </w:rPr>
        <w:t xml:space="preserve">ROZDZIAŁ </w:t>
      </w:r>
      <w:r w:rsidR="002418DA">
        <w:rPr>
          <w:rFonts w:ascii="Calibri" w:hAnsi="Calibri" w:cs="Calibri"/>
          <w:bCs/>
          <w:color w:val="002060"/>
          <w:sz w:val="28"/>
          <w:szCs w:val="28"/>
        </w:rPr>
        <w:t>I</w:t>
      </w:r>
      <w:r w:rsidRPr="00A545C9">
        <w:rPr>
          <w:rFonts w:ascii="Calibri" w:hAnsi="Calibri" w:cs="Calibri"/>
          <w:bCs/>
          <w:color w:val="002060"/>
          <w:sz w:val="28"/>
          <w:szCs w:val="28"/>
        </w:rPr>
        <w:t>V</w:t>
      </w:r>
      <w:r>
        <w:rPr>
          <w:rFonts w:ascii="Calibri" w:hAnsi="Calibri" w:cs="Calibri"/>
          <w:bCs/>
          <w:color w:val="002060"/>
          <w:sz w:val="28"/>
          <w:szCs w:val="28"/>
        </w:rPr>
        <w:t>.</w:t>
      </w:r>
    </w:p>
    <w:p w14:paraId="12B41F1C" w14:textId="77777777" w:rsidR="00AF1F41" w:rsidRPr="000A714F" w:rsidRDefault="00AF1F41" w:rsidP="00AF1F41">
      <w:pPr>
        <w:rPr>
          <w:rFonts w:ascii="Calibri" w:hAnsi="Calibri" w:cs="Calibri"/>
          <w:bCs/>
          <w:color w:val="002060"/>
          <w:sz w:val="28"/>
          <w:szCs w:val="28"/>
        </w:rPr>
      </w:pPr>
      <w:r w:rsidRPr="00A545C9">
        <w:rPr>
          <w:rFonts w:ascii="Calibri" w:hAnsi="Calibri" w:cs="Calibri"/>
          <w:bCs/>
          <w:color w:val="002060"/>
          <w:sz w:val="28"/>
          <w:szCs w:val="28"/>
        </w:rPr>
        <w:t>WYKAZ INFORMACJI ZASTRZEŻONYCH JAKO TAJEMNICA PRZEDSIĘBIORSTWA</w:t>
      </w:r>
      <w:r w:rsidRPr="00A545C9">
        <w:rPr>
          <w:rFonts w:ascii="Calibri" w:hAnsi="Calibri" w:cs="Calibri"/>
          <w:bCs/>
          <w:color w:val="002060"/>
          <w:sz w:val="28"/>
          <w:szCs w:val="28"/>
        </w:rPr>
        <w:br/>
      </w:r>
    </w:p>
    <w:p w14:paraId="231A37C9" w14:textId="2AB4BC35" w:rsidR="00AF1F41" w:rsidRDefault="00AF1F41" w:rsidP="00AF1F41">
      <w:pPr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Zgodnie z art. 18 ust. 3 ustawy Pzp, zastrzegam/y, iż wymienione niżej dokumenty dołączone do oferty, stanowią </w:t>
      </w:r>
      <w:r>
        <w:rPr>
          <w:rFonts w:ascii="Calibri" w:hAnsi="Calibri" w:cs="Calibri"/>
          <w:sz w:val="23"/>
          <w:szCs w:val="23"/>
          <w:u w:val="single"/>
        </w:rPr>
        <w:t>tajemnicę przedsiębiorstwa</w:t>
      </w:r>
      <w:r>
        <w:rPr>
          <w:rFonts w:ascii="Calibri" w:hAnsi="Calibri" w:cs="Calibri"/>
          <w:sz w:val="23"/>
          <w:szCs w:val="23"/>
        </w:rPr>
        <w:t xml:space="preserve"> w rozumieniu art. 11 ust. 4 ustawy z dnia 16 kwietnia 1993 r. </w:t>
      </w:r>
      <w:r w:rsidR="00AB0435">
        <w:rPr>
          <w:rFonts w:ascii="Calibri" w:hAnsi="Calibri" w:cs="Calibri"/>
          <w:sz w:val="23"/>
          <w:szCs w:val="23"/>
        </w:rPr>
        <w:br/>
      </w:r>
      <w:r>
        <w:rPr>
          <w:rFonts w:ascii="Calibri" w:hAnsi="Calibri" w:cs="Calibri"/>
          <w:sz w:val="23"/>
          <w:szCs w:val="23"/>
        </w:rPr>
        <w:t>o zwalczaniu nieuczciwej konkurencji (t. j. Dz. U. z 202</w:t>
      </w:r>
      <w:r w:rsidR="005E5AB6">
        <w:rPr>
          <w:rFonts w:ascii="Calibri" w:hAnsi="Calibri" w:cs="Calibri"/>
          <w:sz w:val="23"/>
          <w:szCs w:val="23"/>
        </w:rPr>
        <w:t>6</w:t>
      </w:r>
      <w:r>
        <w:rPr>
          <w:rFonts w:ascii="Calibri" w:hAnsi="Calibri" w:cs="Calibri"/>
          <w:sz w:val="23"/>
          <w:szCs w:val="23"/>
        </w:rPr>
        <w:t xml:space="preserve"> r. poz. </w:t>
      </w:r>
      <w:r w:rsidR="005E5AB6">
        <w:rPr>
          <w:rFonts w:ascii="Calibri" w:hAnsi="Calibri" w:cs="Calibri"/>
          <w:sz w:val="23"/>
          <w:szCs w:val="23"/>
        </w:rPr>
        <w:t>85</w:t>
      </w:r>
      <w:r>
        <w:rPr>
          <w:rFonts w:ascii="Calibri" w:hAnsi="Calibri" w:cs="Calibri"/>
          <w:sz w:val="23"/>
          <w:szCs w:val="23"/>
        </w:rPr>
        <w:t>) i nie mogą być udostępnione innym uczestnikom postępowania: ……………………….………….…….....................………</w:t>
      </w:r>
      <w:r w:rsidR="00AB0435">
        <w:rPr>
          <w:rFonts w:ascii="Calibri" w:hAnsi="Calibri" w:cs="Calibri"/>
          <w:sz w:val="23"/>
          <w:szCs w:val="23"/>
        </w:rPr>
        <w:t>……………………….</w:t>
      </w:r>
      <w:r>
        <w:rPr>
          <w:rFonts w:ascii="Calibri" w:hAnsi="Calibri" w:cs="Calibri"/>
          <w:sz w:val="23"/>
          <w:szCs w:val="23"/>
        </w:rPr>
        <w:t>……...</w:t>
      </w:r>
    </w:p>
    <w:p w14:paraId="3FDADFDA" w14:textId="1F605118" w:rsidR="00AF1F41" w:rsidRDefault="00AF1F41" w:rsidP="00AF1F41">
      <w:pPr>
        <w:jc w:val="both"/>
        <w:rPr>
          <w:rFonts w:ascii="Calibri" w:hAnsi="Calibri" w:cs="Calibri"/>
          <w:sz w:val="23"/>
          <w:szCs w:val="23"/>
        </w:rPr>
      </w:pPr>
      <w:r w:rsidRPr="00444E25">
        <w:rPr>
          <w:rFonts w:ascii="Calibri" w:hAnsi="Calibri" w:cs="Calibri"/>
          <w:sz w:val="23"/>
          <w:szCs w:val="23"/>
        </w:rPr>
        <w:t>............................................................................................................................................</w:t>
      </w:r>
      <w:r w:rsidR="00AB0435">
        <w:rPr>
          <w:rFonts w:ascii="Calibri" w:hAnsi="Calibri" w:cs="Calibri"/>
          <w:sz w:val="23"/>
          <w:szCs w:val="23"/>
        </w:rPr>
        <w:t>..</w:t>
      </w:r>
      <w:r w:rsidRPr="00444E25">
        <w:rPr>
          <w:rFonts w:ascii="Calibri" w:hAnsi="Calibri" w:cs="Calibri"/>
          <w:sz w:val="23"/>
          <w:szCs w:val="23"/>
        </w:rPr>
        <w:t>.....................</w:t>
      </w:r>
    </w:p>
    <w:p w14:paraId="4ACA9320" w14:textId="77777777" w:rsidR="00AF1F41" w:rsidRDefault="00AF1F41" w:rsidP="00AF1F41">
      <w:pPr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Zastrzeżone informacje stanowią tajemnicę przedsiębiorstwa w rozumieniu przepisów o zwalczaniu nieuczciwej konkurencji, ze względu na następujące okoliczności:</w:t>
      </w:r>
    </w:p>
    <w:p w14:paraId="587AFFCD" w14:textId="13A2926E" w:rsidR="00AF1F41" w:rsidRPr="006B2385" w:rsidRDefault="00AF1F41" w:rsidP="00AF1F41">
      <w:pPr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.................................................................................................................................</w:t>
      </w:r>
      <w:r w:rsidR="00AB0435">
        <w:rPr>
          <w:rFonts w:ascii="Calibri" w:hAnsi="Calibri" w:cs="Calibri"/>
          <w:sz w:val="23"/>
          <w:szCs w:val="23"/>
        </w:rPr>
        <w:t>..</w:t>
      </w:r>
      <w:r>
        <w:rPr>
          <w:rFonts w:ascii="Calibri" w:hAnsi="Calibri" w:cs="Calibri"/>
          <w:sz w:val="23"/>
          <w:szCs w:val="23"/>
        </w:rPr>
        <w:t>................................</w:t>
      </w:r>
    </w:p>
    <w:p w14:paraId="23C1AEAB" w14:textId="295C8123" w:rsidR="002418DA" w:rsidRPr="002418DA" w:rsidRDefault="00AF1F41" w:rsidP="002418DA">
      <w:pPr>
        <w:spacing w:after="240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......................................................................................................................................</w:t>
      </w:r>
      <w:r w:rsidR="00AB0435">
        <w:rPr>
          <w:rFonts w:ascii="Calibri" w:hAnsi="Calibri" w:cs="Calibri"/>
          <w:sz w:val="23"/>
          <w:szCs w:val="23"/>
        </w:rPr>
        <w:t>..</w:t>
      </w:r>
      <w:r>
        <w:rPr>
          <w:rFonts w:ascii="Calibri" w:hAnsi="Calibri" w:cs="Calibri"/>
          <w:sz w:val="23"/>
          <w:szCs w:val="23"/>
        </w:rPr>
        <w:t>...........................</w:t>
      </w:r>
    </w:p>
    <w:p w14:paraId="6CC1DE62" w14:textId="272E5FEA" w:rsidR="00EA100D" w:rsidRDefault="00EA100D" w:rsidP="00EA100D">
      <w:pPr>
        <w:jc w:val="both"/>
        <w:rPr>
          <w:rFonts w:asciiTheme="minorHAnsi" w:hAnsiTheme="minorHAnsi" w:cstheme="minorHAnsi"/>
        </w:rPr>
      </w:pPr>
    </w:p>
    <w:p w14:paraId="3922562C" w14:textId="7550985E" w:rsidR="002418DA" w:rsidRDefault="002418DA" w:rsidP="00EA100D">
      <w:pPr>
        <w:jc w:val="both"/>
        <w:rPr>
          <w:rFonts w:asciiTheme="minorHAnsi" w:hAnsiTheme="minorHAnsi" w:cstheme="minorHAnsi"/>
        </w:rPr>
      </w:pPr>
    </w:p>
    <w:p w14:paraId="2FF24BCE" w14:textId="77777777" w:rsidR="002418DA" w:rsidRDefault="002418DA" w:rsidP="00EA100D">
      <w:pPr>
        <w:jc w:val="both"/>
        <w:rPr>
          <w:rFonts w:asciiTheme="minorHAnsi" w:hAnsiTheme="minorHAnsi" w:cstheme="minorHAnsi"/>
        </w:rPr>
      </w:pPr>
    </w:p>
    <w:p w14:paraId="7A09CC7F" w14:textId="77777777" w:rsidR="002418DA" w:rsidRPr="00D32190" w:rsidRDefault="002418DA" w:rsidP="00EA100D">
      <w:pPr>
        <w:jc w:val="both"/>
        <w:rPr>
          <w:rFonts w:asciiTheme="minorHAnsi" w:hAnsiTheme="minorHAnsi" w:cstheme="minorHAnsi"/>
        </w:rPr>
      </w:pPr>
    </w:p>
    <w:p w14:paraId="3276CB24" w14:textId="7D52E8D6" w:rsidR="00EA100D" w:rsidRPr="00D32190" w:rsidRDefault="00EA100D" w:rsidP="00EA100D">
      <w:pPr>
        <w:suppressAutoHyphens/>
        <w:ind w:left="4660"/>
        <w:jc w:val="both"/>
        <w:rPr>
          <w:rFonts w:asciiTheme="minorHAnsi" w:hAnsiTheme="minorHAnsi" w:cstheme="minorHAnsi"/>
        </w:rPr>
      </w:pPr>
      <w:r w:rsidRPr="00D32190">
        <w:rPr>
          <w:rFonts w:asciiTheme="minorHAnsi" w:hAnsiTheme="minorHAnsi" w:cstheme="minorHAnsi"/>
        </w:rPr>
        <w:t>………………………………………………………………..</w:t>
      </w:r>
    </w:p>
    <w:p w14:paraId="5BD60C5F" w14:textId="5DBE1C6C" w:rsidR="00EA100D" w:rsidRPr="00891D15" w:rsidRDefault="00960EAC" w:rsidP="00960EAC">
      <w:pPr>
        <w:ind w:left="4248"/>
        <w:rPr>
          <w:rFonts w:asciiTheme="minorHAnsi" w:hAnsiTheme="minorHAnsi" w:cstheme="minorHAnsi"/>
          <w:iCs/>
          <w:sz w:val="20"/>
          <w:szCs w:val="20"/>
        </w:rPr>
      </w:pPr>
      <w:r w:rsidRPr="00891D15">
        <w:rPr>
          <w:rFonts w:asciiTheme="minorHAnsi" w:hAnsiTheme="minorHAnsi" w:cstheme="minorHAnsi"/>
          <w:iCs/>
          <w:sz w:val="20"/>
          <w:szCs w:val="20"/>
        </w:rPr>
        <w:t xml:space="preserve">    </w:t>
      </w:r>
      <w:r w:rsidR="00B2795C" w:rsidRPr="00891D15">
        <w:rPr>
          <w:rFonts w:asciiTheme="minorHAnsi" w:hAnsiTheme="minorHAnsi" w:cstheme="minorHAnsi"/>
          <w:iCs/>
          <w:sz w:val="20"/>
          <w:szCs w:val="20"/>
        </w:rPr>
        <w:t>d</w:t>
      </w:r>
      <w:r w:rsidR="002418DA" w:rsidRPr="00891D15">
        <w:rPr>
          <w:rFonts w:asciiTheme="minorHAnsi" w:hAnsiTheme="minorHAnsi" w:cstheme="minorHAnsi"/>
          <w:iCs/>
          <w:sz w:val="20"/>
          <w:szCs w:val="20"/>
        </w:rPr>
        <w:t>ata i podpis Wykonawcy/osoby reprezentującej Wykonawcę</w:t>
      </w:r>
      <w:r w:rsidR="00EA100D" w:rsidRPr="00891D15">
        <w:rPr>
          <w:rFonts w:asciiTheme="minorHAnsi" w:hAnsiTheme="minorHAnsi" w:cstheme="minorHAnsi"/>
          <w:iCs/>
          <w:sz w:val="20"/>
          <w:szCs w:val="20"/>
        </w:rPr>
        <w:tab/>
      </w:r>
      <w:r w:rsidR="00EA100D" w:rsidRPr="00891D15">
        <w:rPr>
          <w:rFonts w:asciiTheme="minorHAnsi" w:hAnsiTheme="minorHAnsi" w:cstheme="minorHAnsi"/>
          <w:sz w:val="20"/>
          <w:szCs w:val="20"/>
        </w:rPr>
        <w:tab/>
        <w:t xml:space="preserve">       </w:t>
      </w:r>
    </w:p>
    <w:p w14:paraId="3DA5884E" w14:textId="77777777" w:rsidR="00EA100D" w:rsidRPr="00891D15" w:rsidRDefault="00EA100D" w:rsidP="00EA100D">
      <w:pPr>
        <w:suppressAutoHyphens/>
        <w:ind w:left="340"/>
        <w:jc w:val="both"/>
        <w:rPr>
          <w:rFonts w:asciiTheme="minorHAnsi" w:hAnsiTheme="minorHAnsi" w:cstheme="minorHAnsi"/>
          <w:sz w:val="20"/>
          <w:szCs w:val="20"/>
        </w:rPr>
      </w:pPr>
    </w:p>
    <w:p w14:paraId="228ECA6A" w14:textId="0B3CCD85" w:rsidR="00B054B4" w:rsidRPr="007372F7" w:rsidRDefault="00EA100D" w:rsidP="002418DA">
      <w:pPr>
        <w:jc w:val="both"/>
        <w:rPr>
          <w:rFonts w:asciiTheme="minorHAnsi" w:hAnsiTheme="minorHAnsi" w:cstheme="minorHAnsi"/>
          <w:sz w:val="20"/>
          <w:szCs w:val="20"/>
        </w:rPr>
      </w:pPr>
      <w:r w:rsidRPr="007372F7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</w:t>
      </w:r>
    </w:p>
    <w:sectPr w:rsidR="00B054B4" w:rsidRPr="007372F7" w:rsidSect="00615A54">
      <w:footerReference w:type="default" r:id="rId8"/>
      <w:headerReference w:type="first" r:id="rId9"/>
      <w:footerReference w:type="first" r:id="rId10"/>
      <w:pgSz w:w="11900" w:h="16840"/>
      <w:pgMar w:top="993" w:right="1127" w:bottom="851" w:left="1276" w:header="17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7B83E" w14:textId="77777777" w:rsidR="00C35DF7" w:rsidRDefault="00C35DF7">
      <w:r>
        <w:separator/>
      </w:r>
    </w:p>
  </w:endnote>
  <w:endnote w:type="continuationSeparator" w:id="0">
    <w:p w14:paraId="794572E3" w14:textId="77777777" w:rsidR="00C35DF7" w:rsidRDefault="00C35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378092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65BF36C" w14:textId="6A35AF06" w:rsidR="00EF73F2" w:rsidRDefault="00EF73F2" w:rsidP="00EF73F2">
            <w:pPr>
              <w:pStyle w:val="Stopka"/>
              <w:jc w:val="right"/>
            </w:pPr>
            <w:r w:rsidRPr="00EF73F2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EF73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EF73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EF73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EF73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EF73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EF73F2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EF73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EF73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EF73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EF73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EF73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3BF5F4B" w14:textId="77777777" w:rsidR="007F3B40" w:rsidRDefault="00C35D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22"/>
        <w:szCs w:val="22"/>
      </w:rPr>
      <w:id w:val="108372279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62095F" w14:textId="748B5516" w:rsidR="00106319" w:rsidRPr="00106319" w:rsidRDefault="00106319">
            <w:pPr>
              <w:pStyle w:val="Stopka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EF73F2">
              <w:rPr>
                <w:rFonts w:asciiTheme="minorHAnsi" w:hAnsiTheme="minorHAnsi"/>
                <w:sz w:val="20"/>
                <w:szCs w:val="20"/>
              </w:rPr>
              <w:t xml:space="preserve">Strona </w:t>
            </w:r>
            <w:r w:rsidRPr="00EF73F2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EF73F2">
              <w:rPr>
                <w:rFonts w:asciiTheme="minorHAnsi" w:hAnsiTheme="minorHAnsi"/>
                <w:b/>
                <w:bCs/>
                <w:sz w:val="20"/>
                <w:szCs w:val="20"/>
              </w:rPr>
              <w:instrText>PAGE</w:instrText>
            </w:r>
            <w:r w:rsidRPr="00EF73F2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Pr="00EF73F2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  <w:r w:rsidRPr="00EF73F2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EF73F2">
              <w:rPr>
                <w:rFonts w:asciiTheme="minorHAnsi" w:hAnsiTheme="minorHAnsi"/>
                <w:sz w:val="20"/>
                <w:szCs w:val="20"/>
              </w:rPr>
              <w:t xml:space="preserve"> z </w:t>
            </w:r>
            <w:r w:rsidRPr="00EF73F2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EF73F2">
              <w:rPr>
                <w:rFonts w:asciiTheme="minorHAnsi" w:hAnsiTheme="minorHAnsi"/>
                <w:b/>
                <w:bCs/>
                <w:sz w:val="20"/>
                <w:szCs w:val="20"/>
              </w:rPr>
              <w:instrText>NUMPAGES</w:instrText>
            </w:r>
            <w:r w:rsidRPr="00EF73F2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Pr="00EF73F2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  <w:r w:rsidRPr="00EF73F2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C986FA8" w14:textId="77777777" w:rsidR="003B094D" w:rsidRPr="004955F3" w:rsidRDefault="00C35DF7" w:rsidP="004955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7B9EE" w14:textId="77777777" w:rsidR="00C35DF7" w:rsidRDefault="00C35DF7">
      <w:r>
        <w:separator/>
      </w:r>
    </w:p>
  </w:footnote>
  <w:footnote w:type="continuationSeparator" w:id="0">
    <w:p w14:paraId="0245FE60" w14:textId="77777777" w:rsidR="00C35DF7" w:rsidRDefault="00C35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63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5805"/>
    </w:tblGrid>
    <w:tr w:rsidR="000C41AF" w14:paraId="00E6BA53" w14:textId="77777777" w:rsidTr="00F6115A">
      <w:trPr>
        <w:trHeight w:val="845"/>
      </w:trPr>
      <w:tc>
        <w:tcPr>
          <w:tcW w:w="3828" w:type="dxa"/>
        </w:tcPr>
        <w:p w14:paraId="1D66404B" w14:textId="77777777" w:rsidR="000C41AF" w:rsidRDefault="0017316F" w:rsidP="000C41AF">
          <w:pPr>
            <w:pStyle w:val="Nagwek"/>
          </w:pPr>
          <w:r>
            <w:rPr>
              <w:rFonts w:ascii="Arial" w:hAnsi="Arial" w:cs="Arial"/>
              <w:noProof/>
              <w:color w:val="A6A6A6"/>
            </w:rPr>
            <w:drawing>
              <wp:anchor distT="0" distB="0" distL="114300" distR="114300" simplePos="0" relativeHeight="251658240" behindDoc="0" locked="0" layoutInCell="1" allowOverlap="1" wp14:anchorId="69FAC366" wp14:editId="69291D7B">
                <wp:simplePos x="0" y="0"/>
                <wp:positionH relativeFrom="column">
                  <wp:posOffset>-2540</wp:posOffset>
                </wp:positionH>
                <wp:positionV relativeFrom="paragraph">
                  <wp:posOffset>142875</wp:posOffset>
                </wp:positionV>
                <wp:extent cx="2019300" cy="448733"/>
                <wp:effectExtent l="0" t="0" r="0" b="8890"/>
                <wp:wrapSquare wrapText="bothSides"/>
                <wp:docPr id="4" name="Obraz 4" descr="KAS-email-stop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KAS-email-stop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448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05" w:type="dxa"/>
        </w:tcPr>
        <w:p w14:paraId="24493252" w14:textId="77777777" w:rsidR="000C41AF" w:rsidRDefault="00C35DF7" w:rsidP="00611828">
          <w:pPr>
            <w:pStyle w:val="Nagwek"/>
            <w:tabs>
              <w:tab w:val="clear" w:pos="4320"/>
              <w:tab w:val="clear" w:pos="8640"/>
              <w:tab w:val="left" w:pos="2220"/>
              <w:tab w:val="left" w:pos="6222"/>
            </w:tabs>
            <w:ind w:left="249"/>
            <w:rPr>
              <w:rFonts w:asciiTheme="minorHAnsi" w:hAnsiTheme="minorHAnsi" w:cstheme="minorHAnsi"/>
            </w:rPr>
          </w:pPr>
        </w:p>
        <w:p w14:paraId="02795B12" w14:textId="77777777" w:rsidR="00B43A03" w:rsidRPr="00B43A03" w:rsidRDefault="00B43A03" w:rsidP="00B43A03"/>
        <w:p w14:paraId="2868FECF" w14:textId="77777777" w:rsidR="00B43A03" w:rsidRPr="00B43A03" w:rsidRDefault="00B43A03" w:rsidP="00B43A03"/>
        <w:p w14:paraId="4A3F7E8D" w14:textId="1FF41929" w:rsidR="00B43A03" w:rsidRPr="00B43A03" w:rsidRDefault="00B43A03" w:rsidP="00B43A03">
          <w:pPr>
            <w:jc w:val="right"/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  <w:r w:rsidRPr="00B43A03">
            <w:rPr>
              <w:rFonts w:asciiTheme="minorHAnsi" w:hAnsiTheme="minorHAnsi" w:cstheme="minorHAnsi"/>
              <w:b/>
              <w:bCs/>
              <w:sz w:val="22"/>
              <w:szCs w:val="22"/>
            </w:rPr>
            <w:t>Załącznik nr 1 do Zaproszenia nr 0201-ILZ.261.2.2026</w:t>
          </w:r>
        </w:p>
      </w:tc>
    </w:tr>
  </w:tbl>
  <w:p w14:paraId="2E86A020" w14:textId="77777777" w:rsidR="00866E42" w:rsidRPr="000C41AF" w:rsidRDefault="00C35DF7" w:rsidP="000C41AF">
    <w:pPr>
      <w:tabs>
        <w:tab w:val="left" w:pos="1560"/>
      </w:tabs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42B3"/>
    <w:multiLevelType w:val="hybridMultilevel"/>
    <w:tmpl w:val="1E503A18"/>
    <w:lvl w:ilvl="0" w:tplc="2D4E91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43C16"/>
    <w:multiLevelType w:val="hybridMultilevel"/>
    <w:tmpl w:val="1F1A6EE4"/>
    <w:lvl w:ilvl="0" w:tplc="275E99F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9E22FA0"/>
    <w:multiLevelType w:val="hybridMultilevel"/>
    <w:tmpl w:val="B8D68A4C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F195D"/>
    <w:multiLevelType w:val="hybridMultilevel"/>
    <w:tmpl w:val="97B09E8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E702B"/>
    <w:multiLevelType w:val="hybridMultilevel"/>
    <w:tmpl w:val="4B60FD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B0EB5"/>
    <w:multiLevelType w:val="hybridMultilevel"/>
    <w:tmpl w:val="4E68700C"/>
    <w:lvl w:ilvl="0" w:tplc="2064E0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760"/>
        </w:tabs>
        <w:ind w:left="7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73F3BFF"/>
    <w:multiLevelType w:val="hybridMultilevel"/>
    <w:tmpl w:val="9926D688"/>
    <w:lvl w:ilvl="0" w:tplc="DE4C8616">
      <w:start w:val="1"/>
      <w:numFmt w:val="bullet"/>
      <w:lvlText w:val=""/>
      <w:lvlJc w:val="left"/>
      <w:pPr>
        <w:ind w:left="90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3D1B6BD1"/>
    <w:multiLevelType w:val="hybridMultilevel"/>
    <w:tmpl w:val="D14608BA"/>
    <w:lvl w:ilvl="0" w:tplc="8D8806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C5A7D"/>
    <w:multiLevelType w:val="hybridMultilevel"/>
    <w:tmpl w:val="15D8466E"/>
    <w:lvl w:ilvl="0" w:tplc="80A4BC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43872"/>
    <w:multiLevelType w:val="hybridMultilevel"/>
    <w:tmpl w:val="636EFB66"/>
    <w:lvl w:ilvl="0" w:tplc="BD5E67AE">
      <w:start w:val="2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2103C"/>
    <w:multiLevelType w:val="hybridMultilevel"/>
    <w:tmpl w:val="F8AEF3C0"/>
    <w:lvl w:ilvl="0" w:tplc="95DCB3E4">
      <w:start w:val="1"/>
      <w:numFmt w:val="decimal"/>
      <w:lvlText w:val="%1)"/>
      <w:lvlJc w:val="left"/>
      <w:pPr>
        <w:ind w:left="1004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3B962BD"/>
    <w:multiLevelType w:val="hybridMultilevel"/>
    <w:tmpl w:val="1E503A18"/>
    <w:lvl w:ilvl="0" w:tplc="2D4E91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59603A"/>
    <w:multiLevelType w:val="hybridMultilevel"/>
    <w:tmpl w:val="E7F080A2"/>
    <w:lvl w:ilvl="0" w:tplc="43183A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0"/>
  </w:num>
  <w:num w:numId="5">
    <w:abstractNumId w:val="8"/>
  </w:num>
  <w:num w:numId="6">
    <w:abstractNumId w:val="1"/>
  </w:num>
  <w:num w:numId="7">
    <w:abstractNumId w:val="9"/>
  </w:num>
  <w:num w:numId="8">
    <w:abstractNumId w:val="4"/>
  </w:num>
  <w:num w:numId="9">
    <w:abstractNumId w:val="3"/>
  </w:num>
  <w:num w:numId="10">
    <w:abstractNumId w:val="5"/>
  </w:num>
  <w:num w:numId="11">
    <w:abstractNumId w:val="12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00D"/>
    <w:rsid w:val="00052B98"/>
    <w:rsid w:val="00097073"/>
    <w:rsid w:val="000A021A"/>
    <w:rsid w:val="000D6BB0"/>
    <w:rsid w:val="000F1864"/>
    <w:rsid w:val="0010358A"/>
    <w:rsid w:val="00105A99"/>
    <w:rsid w:val="00106319"/>
    <w:rsid w:val="00117E21"/>
    <w:rsid w:val="00125901"/>
    <w:rsid w:val="00142CDD"/>
    <w:rsid w:val="00146A88"/>
    <w:rsid w:val="00151A31"/>
    <w:rsid w:val="001533D2"/>
    <w:rsid w:val="00155604"/>
    <w:rsid w:val="00155DDD"/>
    <w:rsid w:val="00156FE3"/>
    <w:rsid w:val="001703AF"/>
    <w:rsid w:val="0017316F"/>
    <w:rsid w:val="0017410F"/>
    <w:rsid w:val="00197298"/>
    <w:rsid w:val="001A2221"/>
    <w:rsid w:val="001C3489"/>
    <w:rsid w:val="001E0F97"/>
    <w:rsid w:val="002418DA"/>
    <w:rsid w:val="002555EC"/>
    <w:rsid w:val="00265FE7"/>
    <w:rsid w:val="00287138"/>
    <w:rsid w:val="00317F5A"/>
    <w:rsid w:val="003436E8"/>
    <w:rsid w:val="003454D4"/>
    <w:rsid w:val="003562F5"/>
    <w:rsid w:val="00387539"/>
    <w:rsid w:val="0039237F"/>
    <w:rsid w:val="003A5362"/>
    <w:rsid w:val="003C0AEE"/>
    <w:rsid w:val="003E2EBD"/>
    <w:rsid w:val="003F7769"/>
    <w:rsid w:val="004541AF"/>
    <w:rsid w:val="004A65B0"/>
    <w:rsid w:val="004C68FD"/>
    <w:rsid w:val="004E315A"/>
    <w:rsid w:val="0051532C"/>
    <w:rsid w:val="005161BF"/>
    <w:rsid w:val="00546083"/>
    <w:rsid w:val="00562BE7"/>
    <w:rsid w:val="005876C4"/>
    <w:rsid w:val="005B627A"/>
    <w:rsid w:val="005E5AB6"/>
    <w:rsid w:val="006017C3"/>
    <w:rsid w:val="00615A54"/>
    <w:rsid w:val="00627177"/>
    <w:rsid w:val="00646CB9"/>
    <w:rsid w:val="00661C2C"/>
    <w:rsid w:val="0066739A"/>
    <w:rsid w:val="0068616C"/>
    <w:rsid w:val="00696B5A"/>
    <w:rsid w:val="006B0FF1"/>
    <w:rsid w:val="006C5F22"/>
    <w:rsid w:val="00706EF4"/>
    <w:rsid w:val="00711B53"/>
    <w:rsid w:val="007372F7"/>
    <w:rsid w:val="007521DF"/>
    <w:rsid w:val="00760C84"/>
    <w:rsid w:val="007C42D2"/>
    <w:rsid w:val="00845C35"/>
    <w:rsid w:val="00880927"/>
    <w:rsid w:val="00881DC0"/>
    <w:rsid w:val="00891D15"/>
    <w:rsid w:val="00897B9E"/>
    <w:rsid w:val="008C0170"/>
    <w:rsid w:val="008C1A67"/>
    <w:rsid w:val="00912AAF"/>
    <w:rsid w:val="00921099"/>
    <w:rsid w:val="0094267B"/>
    <w:rsid w:val="00956E45"/>
    <w:rsid w:val="00960EAC"/>
    <w:rsid w:val="00964FB4"/>
    <w:rsid w:val="00973AE8"/>
    <w:rsid w:val="009A4D4C"/>
    <w:rsid w:val="009C160E"/>
    <w:rsid w:val="009C7036"/>
    <w:rsid w:val="009D6B26"/>
    <w:rsid w:val="009E51E2"/>
    <w:rsid w:val="009E60E5"/>
    <w:rsid w:val="00A049E0"/>
    <w:rsid w:val="00A05804"/>
    <w:rsid w:val="00A221DC"/>
    <w:rsid w:val="00A70F54"/>
    <w:rsid w:val="00AB0435"/>
    <w:rsid w:val="00AB24B9"/>
    <w:rsid w:val="00AB341D"/>
    <w:rsid w:val="00AB4BE3"/>
    <w:rsid w:val="00AC024D"/>
    <w:rsid w:val="00AF1F41"/>
    <w:rsid w:val="00B054B4"/>
    <w:rsid w:val="00B06DB5"/>
    <w:rsid w:val="00B13594"/>
    <w:rsid w:val="00B2795C"/>
    <w:rsid w:val="00B3215D"/>
    <w:rsid w:val="00B43A03"/>
    <w:rsid w:val="00B65175"/>
    <w:rsid w:val="00B6555F"/>
    <w:rsid w:val="00B716EA"/>
    <w:rsid w:val="00B752AC"/>
    <w:rsid w:val="00BD280D"/>
    <w:rsid w:val="00BD5F6F"/>
    <w:rsid w:val="00BE455A"/>
    <w:rsid w:val="00BF2B50"/>
    <w:rsid w:val="00BF3009"/>
    <w:rsid w:val="00C05801"/>
    <w:rsid w:val="00C128F8"/>
    <w:rsid w:val="00C35DF7"/>
    <w:rsid w:val="00C85C66"/>
    <w:rsid w:val="00CB2002"/>
    <w:rsid w:val="00CC2F85"/>
    <w:rsid w:val="00CE4C5B"/>
    <w:rsid w:val="00D07A32"/>
    <w:rsid w:val="00D10595"/>
    <w:rsid w:val="00D268DE"/>
    <w:rsid w:val="00D32190"/>
    <w:rsid w:val="00D35338"/>
    <w:rsid w:val="00D47E02"/>
    <w:rsid w:val="00D96DFD"/>
    <w:rsid w:val="00DA1C35"/>
    <w:rsid w:val="00DD248E"/>
    <w:rsid w:val="00DE6B4A"/>
    <w:rsid w:val="00E01472"/>
    <w:rsid w:val="00E02271"/>
    <w:rsid w:val="00E23C66"/>
    <w:rsid w:val="00E25CC2"/>
    <w:rsid w:val="00E50C39"/>
    <w:rsid w:val="00E650F4"/>
    <w:rsid w:val="00EA100D"/>
    <w:rsid w:val="00EB1CAF"/>
    <w:rsid w:val="00EB7A12"/>
    <w:rsid w:val="00EC3234"/>
    <w:rsid w:val="00EE59C6"/>
    <w:rsid w:val="00EF3B06"/>
    <w:rsid w:val="00EF73F2"/>
    <w:rsid w:val="00F11045"/>
    <w:rsid w:val="00F14F9A"/>
    <w:rsid w:val="00F22EFD"/>
    <w:rsid w:val="00F6115A"/>
    <w:rsid w:val="00F9153B"/>
    <w:rsid w:val="00FB3435"/>
    <w:rsid w:val="00FD4CED"/>
    <w:rsid w:val="00FD5AB3"/>
    <w:rsid w:val="00FF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AE26F"/>
  <w15:chartTrackingRefBased/>
  <w15:docId w15:val="{61166ACE-9B1A-42C6-B478-056AE1E0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00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100D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00D"/>
    <w:rPr>
      <w:rFonts w:ascii="Cambria" w:eastAsia="Cambria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A100D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00D"/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EA100D"/>
    <w:pPr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356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B43A03"/>
    <w:pPr>
      <w:jc w:val="center"/>
    </w:pPr>
    <w:rPr>
      <w:rFonts w:ascii="Tahoma" w:eastAsia="Times New Roman" w:hAnsi="Tahoma" w:cs="Tahoma"/>
      <w:szCs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43A03"/>
    <w:rPr>
      <w:rFonts w:ascii="Tahoma" w:eastAsia="Times New Roman" w:hAnsi="Tahoma" w:cs="Tahoma"/>
      <w:sz w:val="24"/>
      <w:szCs w:val="28"/>
      <w:lang w:eastAsia="pl-PL"/>
    </w:rPr>
  </w:style>
  <w:style w:type="paragraph" w:styleId="Akapitzlist">
    <w:name w:val="List Paragraph"/>
    <w:aliases w:val="Tabela,Nagłowek 3,Numerowanie,L1,Preambuła,Akapit z listą BS,Kolorowa lista — akcent 11,Dot pt,F5 List Paragraph,Recommendation,List Paragraph11,lp1,maz_wyliczenie,opis dzialania,K-P_odwolanie,A_wyliczenie,Akapit z listą 1,CW_Lista,lp11,x"/>
    <w:basedOn w:val="Normalny"/>
    <w:link w:val="AkapitzlistZnak"/>
    <w:uiPriority w:val="34"/>
    <w:qFormat/>
    <w:rsid w:val="00106319"/>
    <w:pPr>
      <w:ind w:left="720"/>
      <w:contextualSpacing/>
    </w:pPr>
  </w:style>
  <w:style w:type="paragraph" w:customStyle="1" w:styleId="Default">
    <w:name w:val="Default"/>
    <w:rsid w:val="00AF1F41"/>
    <w:pPr>
      <w:autoSpaceDE w:val="0"/>
      <w:autoSpaceDN w:val="0"/>
      <w:adjustRightInd w:val="0"/>
      <w:spacing w:after="0" w:line="240" w:lineRule="auto"/>
    </w:pPr>
    <w:rPr>
      <w:rFonts w:ascii="Calibri" w:eastAsia="Cambria" w:hAnsi="Calibri" w:cs="Calibri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Tabel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AF1F41"/>
    <w:rPr>
      <w:rFonts w:ascii="Cambria" w:eastAsia="Cambria" w:hAnsi="Cambria" w:cs="Times New Roman"/>
      <w:sz w:val="24"/>
      <w:szCs w:val="24"/>
    </w:rPr>
  </w:style>
  <w:style w:type="paragraph" w:customStyle="1" w:styleId="Tekstpodstawowy21">
    <w:name w:val="Tekst podstawowy 21"/>
    <w:basedOn w:val="Normalny"/>
    <w:rsid w:val="00AF1F41"/>
    <w:pPr>
      <w:suppressAutoHyphens/>
      <w:spacing w:line="360" w:lineRule="auto"/>
    </w:pPr>
    <w:rPr>
      <w:rFonts w:ascii="Times New Roman" w:eastAsia="Times New Roman" w:hAnsi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gif@01D748B6.94FAA160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CA32F-4946-4B9C-AD33-8FC785A4E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848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Słupek-Jasik Agnieszka</dc:creator>
  <cp:keywords/>
  <dc:description/>
  <cp:lastModifiedBy>Kamińska Monika 4</cp:lastModifiedBy>
  <cp:revision>68</cp:revision>
  <cp:lastPrinted>2025-06-23T07:58:00Z</cp:lastPrinted>
  <dcterms:created xsi:type="dcterms:W3CDTF">2026-05-26T08:10:00Z</dcterms:created>
  <dcterms:modified xsi:type="dcterms:W3CDTF">2026-06-03T04:46:00Z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UxC4dwLulzfINJ8nQH+xvX5LNGipWa4BRSZhPgxsCvm8i7+/CGqUfHgJFalpORwQU/uqURHIV0KeznYFUfMKiQ==</vt:lpwstr>
  </property>
  <property fmtid="{D5CDD505-2E9C-101B-9397-08002B2CF9AE}" pid="4" name="MFClassificationDate">
    <vt:lpwstr>2025-05-09T12:57:36.6062857+02:00</vt:lpwstr>
  </property>
  <property fmtid="{D5CDD505-2E9C-101B-9397-08002B2CF9AE}" pid="5" name="MFClassifiedBySID">
    <vt:lpwstr>UxC4dwLulzfINJ8nQH+xvX5LNGipWa4BRSZhPgxsCvm42mrIC/DSDv0ggS+FjUN/2v1BBotkLlY5aAiEhoi6ue+kuphjIeKzVJjAhOFnCt53GoTvXggHPb/2okO0TQks</vt:lpwstr>
  </property>
  <property fmtid="{D5CDD505-2E9C-101B-9397-08002B2CF9AE}" pid="6" name="MFGRNItemId">
    <vt:lpwstr>GRN-6c577e48-1e63-405d-b0be-257f38004142</vt:lpwstr>
  </property>
  <property fmtid="{D5CDD505-2E9C-101B-9397-08002B2CF9AE}" pid="7" name="MFHash">
    <vt:lpwstr>ColkSep4XGbK7ZNgox3KJ8bTaczTsRgzSOqAUzS/5b4=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