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81FCA" w14:textId="1BC6C985" w:rsidR="00035539" w:rsidRDefault="00035539" w:rsidP="00455BEC">
      <w:pPr>
        <w:jc w:val="both"/>
        <w:rPr>
          <w:rFonts w:ascii="Arial" w:hAnsi="Arial" w:cs="Arial"/>
          <w:b/>
          <w:sz w:val="24"/>
          <w:szCs w:val="24"/>
        </w:rPr>
      </w:pPr>
      <w:r w:rsidRPr="00035539">
        <w:rPr>
          <w:rFonts w:ascii="Arial" w:hAnsi="Arial" w:cs="Arial"/>
          <w:b/>
          <w:sz w:val="24"/>
          <w:szCs w:val="24"/>
        </w:rPr>
        <w:t xml:space="preserve">Klauzula sporządzona w zakresie stosowania monitoringu w pojazdach oraz obiektach Komendy Powiatowej Państwowej Straży Pożarnej </w:t>
      </w:r>
      <w:r>
        <w:rPr>
          <w:rFonts w:ascii="Arial" w:hAnsi="Arial" w:cs="Arial"/>
          <w:b/>
          <w:sz w:val="24"/>
          <w:szCs w:val="24"/>
        </w:rPr>
        <w:t>w Brzezinach.</w:t>
      </w:r>
      <w:bookmarkStart w:id="0" w:name="_GoBack"/>
      <w:bookmarkEnd w:id="0"/>
    </w:p>
    <w:p w14:paraId="35D1A8C1" w14:textId="77777777" w:rsidR="00035539" w:rsidRDefault="00035539" w:rsidP="00455BEC">
      <w:pPr>
        <w:jc w:val="both"/>
        <w:rPr>
          <w:rFonts w:ascii="Arial" w:eastAsia="Times New Roman" w:hAnsi="Arial" w:cs="Arial"/>
          <w:sz w:val="22"/>
          <w:szCs w:val="24"/>
        </w:rPr>
      </w:pPr>
    </w:p>
    <w:p w14:paraId="5CC09E1A" w14:textId="49C215F8" w:rsidR="00455BEC" w:rsidRPr="009966A8" w:rsidRDefault="00455BEC" w:rsidP="00455BEC">
      <w:pPr>
        <w:jc w:val="both"/>
        <w:rPr>
          <w:rFonts w:ascii="Arial" w:eastAsia="Times New Roman" w:hAnsi="Arial" w:cs="Arial"/>
          <w:sz w:val="22"/>
          <w:szCs w:val="24"/>
        </w:rPr>
      </w:pPr>
      <w:r w:rsidRPr="009966A8"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 w:rsidRPr="009966A8">
        <w:rPr>
          <w:rFonts w:ascii="Arial" w:eastAsia="Times New Roman" w:hAnsi="Arial" w:cs="Arial"/>
          <w:sz w:val="22"/>
          <w:szCs w:val="24"/>
        </w:rPr>
        <w:br/>
        <w:t xml:space="preserve">i Rady (UE) 2016/679 z dnia 27 kwietnia 2016 r. w sprawie ochrony osób fizycznych </w:t>
      </w:r>
      <w:r w:rsidRPr="009966A8">
        <w:rPr>
          <w:rFonts w:ascii="Arial" w:eastAsia="Times New Roman" w:hAnsi="Arial" w:cs="Arial"/>
          <w:sz w:val="22"/>
          <w:szCs w:val="24"/>
        </w:rPr>
        <w:br/>
        <w:t>w związku z przetwarzaniem danych osobowych i w sprawie swobodnego przepływu takich danych oraz uchylenia dyrektywy 95/46/WE (RODO), informujemy, że w obiektach oraz pojazdach Komendy Powiatowej PSP w Brzezinach, a także w ich bezpośrednim otoczeniu prowadzona jest obserwacja i rejestracja obrazu w postaci monitoringu wizyjnego.</w:t>
      </w:r>
    </w:p>
    <w:p w14:paraId="647E27C1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 xml:space="preserve">Administratorem przetwarzającym Pani/Pana dane osobowe jest Komendant Powiatowy Państwowej Straży Pożarnej w Brzezinach (95 – 060 Brzeziny, </w:t>
      </w:r>
      <w:r w:rsidRPr="009966A8">
        <w:rPr>
          <w:rFonts w:ascii="Arial" w:hAnsi="Arial" w:cs="Arial"/>
          <w:sz w:val="22"/>
        </w:rPr>
        <w:br/>
        <w:t xml:space="preserve">ul. Waryńskiego 55, tel. (46) 8752736, fax. (46) 8752736, </w:t>
      </w:r>
      <w:r w:rsidRPr="009966A8">
        <w:rPr>
          <w:rFonts w:ascii="Arial" w:hAnsi="Arial" w:cs="Arial"/>
          <w:sz w:val="22"/>
        </w:rPr>
        <w:br/>
      </w:r>
      <w:proofErr w:type="spellStart"/>
      <w:r w:rsidRPr="009966A8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’</w:t>
      </w:r>
      <w:r w:rsidRPr="009966A8">
        <w:rPr>
          <w:rFonts w:ascii="Arial" w:hAnsi="Arial" w:cs="Arial"/>
          <w:sz w:val="22"/>
        </w:rPr>
        <w:t>mail</w:t>
      </w:r>
      <w:proofErr w:type="spellEnd"/>
      <w:r w:rsidRPr="009966A8">
        <w:rPr>
          <w:rFonts w:ascii="Arial" w:hAnsi="Arial" w:cs="Arial"/>
          <w:sz w:val="22"/>
        </w:rPr>
        <w:t xml:space="preserve">: kppsp02@straz.lodz.pl). </w:t>
      </w:r>
    </w:p>
    <w:p w14:paraId="56C80EEC" w14:textId="77777777" w:rsidR="00455BEC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 xml:space="preserve">W Komendzie Powiatowe Państwowej Straży Pożarnej w Brzezinach wyznaczony został Inspektor Ochrony Danych </w:t>
      </w:r>
    </w:p>
    <w:p w14:paraId="53F15E95" w14:textId="77777777" w:rsidR="00455BEC" w:rsidRDefault="00455BEC" w:rsidP="00455BEC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adres: ul. Wólczańska 111/113, 90–521 Łódź, </w:t>
      </w:r>
    </w:p>
    <w:p w14:paraId="6DC654B7" w14:textId="77777777" w:rsidR="00455BEC" w:rsidRPr="00E30A9B" w:rsidRDefault="00455BEC" w:rsidP="00455BEC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sz w:val="22"/>
        </w:rPr>
      </w:pPr>
      <w:r w:rsidRPr="00E30A9B">
        <w:rPr>
          <w:rFonts w:ascii="Arial" w:hAnsi="Arial" w:cs="Arial"/>
          <w:sz w:val="22"/>
        </w:rPr>
        <w:t xml:space="preserve">adres </w:t>
      </w:r>
      <w:proofErr w:type="spellStart"/>
      <w:r w:rsidRPr="00E30A9B">
        <w:rPr>
          <w:rFonts w:ascii="Arial" w:hAnsi="Arial" w:cs="Arial"/>
          <w:sz w:val="22"/>
        </w:rPr>
        <w:t>e’mail</w:t>
      </w:r>
      <w:proofErr w:type="spellEnd"/>
      <w:r w:rsidRPr="00E30A9B">
        <w:rPr>
          <w:rFonts w:ascii="Arial" w:hAnsi="Arial" w:cs="Arial"/>
          <w:sz w:val="22"/>
        </w:rPr>
        <w:t xml:space="preserve">: </w:t>
      </w:r>
      <w:hyperlink r:id="rId5" w:history="1">
        <w:r w:rsidRPr="00E30A9B">
          <w:rPr>
            <w:rStyle w:val="Hipercze"/>
            <w:rFonts w:ascii="Arial" w:hAnsi="Arial" w:cs="Arial"/>
            <w:sz w:val="22"/>
          </w:rPr>
          <w:t>iod@straz.lodz.pl</w:t>
        </w:r>
      </w:hyperlink>
      <w:r w:rsidRPr="00E30A9B">
        <w:rPr>
          <w:rFonts w:ascii="Arial" w:hAnsi="Arial" w:cs="Arial"/>
          <w:sz w:val="22"/>
        </w:rPr>
        <w:t xml:space="preserve"> </w:t>
      </w:r>
    </w:p>
    <w:p w14:paraId="6CACE178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 xml:space="preserve">Pani/Pana dane osobowe w postaci wizerunku mogę być przetwarzane w celu </w:t>
      </w:r>
      <w:r w:rsidRPr="009966A8">
        <w:rPr>
          <w:rFonts w:ascii="Arial" w:hAnsi="Arial" w:cs="Arial"/>
          <w:sz w:val="22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3F52B580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>Podstawą prawną przetwarzania Pani/Pana danych jest art. 6 ust. 1 lit. c i e RODO.</w:t>
      </w:r>
    </w:p>
    <w:p w14:paraId="6309C18B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0852EDBB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14:paraId="7076D88D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 xml:space="preserve"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 </w:t>
      </w:r>
    </w:p>
    <w:p w14:paraId="1A5E8D37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>Posiada Pani/Pan prawo dostępu do treści swoich danych .</w:t>
      </w:r>
    </w:p>
    <w:p w14:paraId="385C315A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 xml:space="preserve">Ma Pani/Pan prawo wniesienia skargi do Prezesa Urzędu Ochrony Danych Osobowych (00-193 Warszawa, ul. Stawki 2, tel. 22 531 03 00, fax. 22 531 03 01, </w:t>
      </w:r>
      <w:r w:rsidRPr="009966A8">
        <w:rPr>
          <w:rFonts w:ascii="Arial" w:hAnsi="Arial" w:cs="Arial"/>
          <w:sz w:val="22"/>
        </w:rPr>
        <w:br/>
        <w:t>e-mail: </w:t>
      </w:r>
      <w:hyperlink r:id="rId6" w:history="1">
        <w:r w:rsidRPr="009966A8">
          <w:rPr>
            <w:sz w:val="22"/>
          </w:rPr>
          <w:t>kancelaria@giodo.gov.pl</w:t>
        </w:r>
      </w:hyperlink>
      <w:r w:rsidRPr="009966A8">
        <w:rPr>
          <w:rFonts w:ascii="Arial" w:hAnsi="Arial" w:cs="Arial"/>
          <w:sz w:val="22"/>
        </w:rPr>
        <w:t xml:space="preserve"> ), gdy uzna Pani/Pan, iż przetwarzanie danych osobowych Pani/Pana dotyczących narusza przepisy RODO.</w:t>
      </w:r>
    </w:p>
    <w:p w14:paraId="43DE1047" w14:textId="77777777" w:rsidR="00455BEC" w:rsidRPr="009966A8" w:rsidRDefault="00455BEC" w:rsidP="00455BEC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9966A8">
        <w:rPr>
          <w:rFonts w:ascii="Arial" w:hAnsi="Arial" w:cs="Arial"/>
          <w:sz w:val="22"/>
        </w:rPr>
        <w:t xml:space="preserve">Przetwarzanie podanych przez Panią/Pana danych osobowych nie będzie podlegało zautomatyzowanemu podejmowaniu decyzji, w tym profilowaniu, </w:t>
      </w:r>
      <w:r w:rsidRPr="009966A8">
        <w:rPr>
          <w:rFonts w:ascii="Arial" w:hAnsi="Arial" w:cs="Arial"/>
          <w:sz w:val="22"/>
        </w:rPr>
        <w:br/>
        <w:t>o którym mowa w art. 22 ust. 1 i 4 RODO.</w:t>
      </w:r>
    </w:p>
    <w:p w14:paraId="2FBC2709" w14:textId="77777777" w:rsidR="00C076FF" w:rsidRDefault="00035539"/>
    <w:sectPr w:rsidR="00C0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1D"/>
    <w:rsid w:val="00035539"/>
    <w:rsid w:val="0031081D"/>
    <w:rsid w:val="00455BEC"/>
    <w:rsid w:val="00745A4B"/>
    <w:rsid w:val="00EB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A6F7"/>
  <w15:chartTrackingRefBased/>
  <w15:docId w15:val="{D7BBDC99-AB2E-4982-81FD-B719FAC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5BEC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5BE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5BE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iod@straz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e.mospinek</dc:creator>
  <cp:keywords/>
  <dc:description/>
  <cp:lastModifiedBy>e.mospinek</cp:lastModifiedBy>
  <cp:revision>3</cp:revision>
  <dcterms:created xsi:type="dcterms:W3CDTF">2022-03-29T08:53:00Z</dcterms:created>
  <dcterms:modified xsi:type="dcterms:W3CDTF">2022-03-29T09:04:00Z</dcterms:modified>
</cp:coreProperties>
</file>