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8050" w14:textId="4BFDCD22" w:rsidR="003E1AE6" w:rsidRPr="000E34EF" w:rsidRDefault="003E1AE6" w:rsidP="003E1AE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0E34EF">
        <w:rPr>
          <w:b/>
          <w:bCs/>
          <w:sz w:val="18"/>
          <w:szCs w:val="18"/>
        </w:rPr>
        <w:t>Załącznik nr 1</w:t>
      </w:r>
      <w:r>
        <w:rPr>
          <w:b/>
          <w:bCs/>
          <w:sz w:val="18"/>
          <w:szCs w:val="18"/>
        </w:rPr>
        <w:t>0</w:t>
      </w:r>
      <w:r w:rsidRPr="000E34EF">
        <w:rPr>
          <w:b/>
          <w:bCs/>
          <w:sz w:val="18"/>
          <w:szCs w:val="18"/>
        </w:rPr>
        <w:t xml:space="preserve"> </w:t>
      </w:r>
    </w:p>
    <w:p w14:paraId="02413F9A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</w:p>
    <w:p w14:paraId="1C31B5D0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</w:t>
      </w:r>
    </w:p>
    <w:p w14:paraId="3A18AF40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</w:t>
      </w:r>
    </w:p>
    <w:p w14:paraId="60080E0E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</w:t>
      </w:r>
    </w:p>
    <w:p w14:paraId="301006D4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71E2C163" w14:textId="77777777" w:rsidR="003E1AE6" w:rsidRPr="00710BDF" w:rsidRDefault="003E1AE6" w:rsidP="003E1AE6">
      <w:pPr>
        <w:spacing w:before="120"/>
        <w:jc w:val="right"/>
        <w:rPr>
          <w:bCs/>
          <w:sz w:val="22"/>
          <w:szCs w:val="22"/>
        </w:rPr>
      </w:pPr>
    </w:p>
    <w:p w14:paraId="2321F305" w14:textId="77777777" w:rsidR="003E1AE6" w:rsidRPr="00710BDF" w:rsidRDefault="003E1AE6" w:rsidP="003E1AE6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</w:t>
      </w:r>
      <w:r w:rsidRPr="00710BDF">
        <w:rPr>
          <w:bCs/>
          <w:sz w:val="22"/>
          <w:szCs w:val="22"/>
        </w:rPr>
        <w:t>_________________________dnia _____________ r.</w:t>
      </w:r>
    </w:p>
    <w:p w14:paraId="6874CAA0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</w:p>
    <w:p w14:paraId="638E44B9" w14:textId="77777777" w:rsidR="003E1AE6" w:rsidRPr="00710BDF" w:rsidRDefault="003E1AE6" w:rsidP="003E1AE6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 xml:space="preserve">O AKTUALNOŚCI INFORMACJI ZAWARTYCH W OŚWIADCZENIU, </w:t>
      </w:r>
      <w:r>
        <w:rPr>
          <w:b/>
          <w:bCs/>
          <w:sz w:val="22"/>
          <w:szCs w:val="22"/>
        </w:rPr>
        <w:t xml:space="preserve">                                                  </w:t>
      </w:r>
      <w:r w:rsidRPr="00710BDF">
        <w:rPr>
          <w:b/>
          <w:bCs/>
          <w:sz w:val="22"/>
          <w:szCs w:val="22"/>
        </w:rPr>
        <w:t xml:space="preserve">O  KTÓRYM MOWA  W ART. 125 UST. 1 PZP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Pr="00710BDF">
        <w:rPr>
          <w:b/>
          <w:bCs/>
          <w:sz w:val="22"/>
          <w:szCs w:val="22"/>
        </w:rPr>
        <w:t xml:space="preserve">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70CCC344" w14:textId="55CB6D76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</w:t>
      </w:r>
      <w:r>
        <w:rPr>
          <w:bCs/>
          <w:sz w:val="22"/>
          <w:szCs w:val="22"/>
        </w:rPr>
        <w:t xml:space="preserve">            </w:t>
      </w:r>
      <w:r w:rsidRPr="00710BDF">
        <w:rPr>
          <w:bCs/>
          <w:sz w:val="22"/>
          <w:szCs w:val="22"/>
        </w:rPr>
        <w:t>z dnia 11 września 2019 Prawo zamówień publicznych  (tj. Dz. U. z 20</w:t>
      </w:r>
      <w:r>
        <w:rPr>
          <w:bCs/>
          <w:sz w:val="22"/>
          <w:szCs w:val="22"/>
        </w:rPr>
        <w:t>21</w:t>
      </w:r>
      <w:r w:rsidRPr="00710BDF">
        <w:rPr>
          <w:bCs/>
          <w:sz w:val="22"/>
          <w:szCs w:val="22"/>
        </w:rPr>
        <w:t xml:space="preserve">r, poz. </w:t>
      </w:r>
      <w:r>
        <w:rPr>
          <w:bCs/>
          <w:sz w:val="22"/>
          <w:szCs w:val="22"/>
        </w:rPr>
        <w:t>1129</w:t>
      </w:r>
      <w:r w:rsidRPr="00710BDF">
        <w:rPr>
          <w:bCs/>
          <w:sz w:val="22"/>
          <w:szCs w:val="22"/>
        </w:rPr>
        <w:t xml:space="preserve"> z póżn.zm) </w:t>
      </w:r>
      <w:r>
        <w:rPr>
          <w:bCs/>
          <w:sz w:val="22"/>
          <w:szCs w:val="22"/>
        </w:rPr>
        <w:t xml:space="preserve">                  </w:t>
      </w:r>
      <w:r w:rsidRPr="00710BDF">
        <w:rPr>
          <w:bCs/>
          <w:sz w:val="22"/>
          <w:szCs w:val="22"/>
        </w:rPr>
        <w:t xml:space="preserve">na zadanie </w:t>
      </w:r>
      <w:r w:rsidRPr="00710BDF">
        <w:rPr>
          <w:b/>
          <w:i/>
          <w:sz w:val="22"/>
          <w:szCs w:val="22"/>
        </w:rPr>
        <w:t>„</w:t>
      </w:r>
      <w:r>
        <w:rPr>
          <w:b/>
          <w:sz w:val="22"/>
          <w:szCs w:val="22"/>
        </w:rPr>
        <w:t xml:space="preserve">Dostawa kruszywa na drogi leśne Nadleśnictwa </w:t>
      </w:r>
      <w:r>
        <w:rPr>
          <w:b/>
          <w:sz w:val="22"/>
          <w:szCs w:val="22"/>
        </w:rPr>
        <w:t>Strzelce</w:t>
      </w:r>
      <w:r>
        <w:rPr>
          <w:b/>
          <w:sz w:val="22"/>
          <w:szCs w:val="22"/>
        </w:rPr>
        <w:t xml:space="preserve"> w 2022r. wraz  z jego rozłożeniem”. </w:t>
      </w:r>
    </w:p>
    <w:p w14:paraId="7A6BF95E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1B4A7A1F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71A21D21" w14:textId="77777777" w:rsidR="003E1AE6" w:rsidRDefault="003E1AE6" w:rsidP="003E1AE6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</w:t>
      </w:r>
      <w:r>
        <w:rPr>
          <w:bCs/>
          <w:sz w:val="22"/>
          <w:szCs w:val="22"/>
        </w:rPr>
        <w:t>21</w:t>
      </w:r>
      <w:r w:rsidRPr="00710BDF">
        <w:rPr>
          <w:bCs/>
          <w:sz w:val="22"/>
          <w:szCs w:val="22"/>
        </w:rPr>
        <w:t xml:space="preserve"> r., poz. </w:t>
      </w:r>
      <w:r>
        <w:rPr>
          <w:bCs/>
          <w:sz w:val="22"/>
          <w:szCs w:val="22"/>
        </w:rPr>
        <w:t>1129</w:t>
      </w:r>
      <w:r w:rsidRPr="00710BDF">
        <w:rPr>
          <w:bCs/>
          <w:sz w:val="22"/>
          <w:szCs w:val="22"/>
        </w:rPr>
        <w:t xml:space="preserve"> z </w:t>
      </w:r>
      <w:proofErr w:type="spellStart"/>
      <w:r w:rsidRPr="00710BDF">
        <w:rPr>
          <w:bCs/>
          <w:sz w:val="22"/>
          <w:szCs w:val="22"/>
        </w:rPr>
        <w:t>późn</w:t>
      </w:r>
      <w:proofErr w:type="spellEnd"/>
      <w:r w:rsidRPr="00710BDF">
        <w:rPr>
          <w:bCs/>
          <w:sz w:val="22"/>
          <w:szCs w:val="22"/>
        </w:rPr>
        <w:t>. zm. – dalej : „PZP”) przedłożonym wraz z ofertą przez Wykonawcę, którego reprezentuję są aktualne w zakresie podstaw wykluczenia z postępowania określonych w:</w:t>
      </w:r>
    </w:p>
    <w:p w14:paraId="7323258E" w14:textId="448D0914" w:rsidR="003E1AE6" w:rsidRPr="00710BDF" w:rsidRDefault="003E1AE6" w:rsidP="003E1AE6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26649F9D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7D4C1A94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BA4AA15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271DCD75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710BDF">
        <w:rPr>
          <w:sz w:val="22"/>
          <w:szCs w:val="22"/>
        </w:rPr>
        <w:t>późn</w:t>
      </w:r>
      <w:proofErr w:type="spellEnd"/>
      <w:r w:rsidRPr="00710BDF">
        <w:rPr>
          <w:sz w:val="22"/>
          <w:szCs w:val="22"/>
        </w:rPr>
        <w:t>. zm.),</w:t>
      </w:r>
    </w:p>
    <w:p w14:paraId="3D5FD5A6" w14:textId="77777777" w:rsidR="003E1AE6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</w:t>
      </w:r>
      <w:r>
        <w:rPr>
          <w:sz w:val="22"/>
          <w:szCs w:val="22"/>
        </w:rPr>
        <w:t>4</w:t>
      </w:r>
      <w:r w:rsidRPr="00710BDF">
        <w:rPr>
          <w:sz w:val="22"/>
          <w:szCs w:val="22"/>
        </w:rPr>
        <w:t>PZP.</w:t>
      </w:r>
    </w:p>
    <w:p w14:paraId="20941A79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6CC84D46" w14:textId="77777777" w:rsidR="003E1AE6" w:rsidRPr="00710BDF" w:rsidRDefault="003E1AE6" w:rsidP="003E1AE6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5B4974E8" w14:textId="78331C29" w:rsidR="003E1AE6" w:rsidRPr="00710BDF" w:rsidRDefault="003E1AE6" w:rsidP="003E1AE6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</w:t>
      </w:r>
      <w:r w:rsidRPr="00710BDF">
        <w:rPr>
          <w:bCs/>
          <w:i/>
          <w:sz w:val="20"/>
          <w:szCs w:val="20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p w14:paraId="1D187E44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E6"/>
    <w:rsid w:val="003E1AE6"/>
    <w:rsid w:val="00C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340B"/>
  <w15:chartTrackingRefBased/>
  <w15:docId w15:val="{359A9956-6E1F-4EA9-8A85-83C3F2E1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2022-09-22T21:31:00Z</dcterms:created>
  <dcterms:modified xsi:type="dcterms:W3CDTF">2022-09-22T21:33:00Z</dcterms:modified>
</cp:coreProperties>
</file>