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B26D2">
        <w:rPr>
          <w:rFonts w:ascii="Tahoma" w:hAnsi="Tahoma" w:cs="Tahoma"/>
        </w:rPr>
        <w:t>2</w:t>
      </w:r>
      <w:r w:rsidR="008C4A2B">
        <w:rPr>
          <w:rFonts w:ascii="Tahoma" w:hAnsi="Tahoma" w:cs="Tahoma"/>
        </w:rPr>
        <w:t>7</w:t>
      </w:r>
      <w:r w:rsidR="00F957AA">
        <w:rPr>
          <w:rFonts w:ascii="Tahoma" w:hAnsi="Tahoma" w:cs="Tahoma"/>
        </w:rPr>
        <w:t>.2023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</w:t>
      </w:r>
      <w:r w:rsidR="00E613F2">
        <w:rPr>
          <w:rFonts w:ascii="Tahoma" w:hAnsi="Tahoma" w:cs="Tahoma"/>
          <w:b/>
          <w:sz w:val="20"/>
          <w:lang w:val="pl-PL"/>
        </w:rPr>
        <w:t>ów p</w:t>
      </w:r>
      <w:r w:rsidR="0056067F" w:rsidRPr="0056067F">
        <w:rPr>
          <w:rFonts w:ascii="Tahoma" w:hAnsi="Tahoma" w:cs="Tahoma"/>
          <w:b/>
          <w:sz w:val="20"/>
          <w:lang w:val="pl-PL"/>
        </w:rPr>
        <w:t>rokuratur</w:t>
      </w:r>
      <w:r w:rsidR="00E613F2">
        <w:rPr>
          <w:rFonts w:ascii="Tahoma" w:hAnsi="Tahoma" w:cs="Tahoma"/>
          <w:b/>
          <w:sz w:val="20"/>
          <w:lang w:val="pl-PL"/>
        </w:rPr>
        <w:t xml:space="preserve"> usytuowanych na terenie miasta Szczecin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744B0C" w:rsidRDefault="00744B0C" w:rsidP="00744B0C">
      <w:pPr>
        <w:rPr>
          <w:rFonts w:ascii="Tahoma" w:hAnsi="Tahoma" w:cs="Tahoma"/>
          <w:b/>
          <w:sz w:val="20"/>
          <w:szCs w:val="20"/>
        </w:rPr>
      </w:pPr>
    </w:p>
    <w:tbl>
      <w:tblPr>
        <w:tblW w:w="1043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7"/>
        <w:gridCol w:w="1134"/>
        <w:gridCol w:w="712"/>
        <w:gridCol w:w="422"/>
        <w:gridCol w:w="1560"/>
        <w:gridCol w:w="1421"/>
        <w:gridCol w:w="19"/>
        <w:gridCol w:w="1540"/>
        <w:gridCol w:w="19"/>
      </w:tblGrid>
      <w:tr w:rsidR="00744B0C" w:rsidRPr="001634EF" w:rsidTr="004C6ECC">
        <w:trPr>
          <w:gridAfter w:val="1"/>
          <w:wAfter w:w="19" w:type="dxa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636757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63675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744B0C" w:rsidRPr="005E5E19" w:rsidRDefault="00744B0C" w:rsidP="001B025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 w:rsidR="00E6288B"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Stoisława 6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Wawrzyniaka 14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Żołnierska 3a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Owocowa 8-10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421" w:type="dxa"/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Stoisława 6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Wawrzyniaka 14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Żołnierska 3a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Owocowa 8-10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trHeight w:val="567"/>
        </w:trPr>
        <w:tc>
          <w:tcPr>
            <w:tcW w:w="8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077636">
      <w:footerReference w:type="even" r:id="rId8"/>
      <w:footerReference w:type="default" r:id="rId9"/>
      <w:pgSz w:w="11906" w:h="16838" w:code="9"/>
      <w:pgMar w:top="993" w:right="849" w:bottom="127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648" w:rsidRDefault="001D1648" w:rsidP="00146435">
      <w:r>
        <w:separator/>
      </w:r>
    </w:p>
  </w:endnote>
  <w:endnote w:type="continuationSeparator" w:id="0">
    <w:p w:rsidR="001D1648" w:rsidRDefault="001D164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648" w:rsidRDefault="001D1648" w:rsidP="00146435">
      <w:r>
        <w:separator/>
      </w:r>
    </w:p>
  </w:footnote>
  <w:footnote w:type="continuationSeparator" w:id="0">
    <w:p w:rsidR="001D1648" w:rsidRDefault="001D164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77636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3C14"/>
    <w:rsid w:val="000B7ED5"/>
    <w:rsid w:val="000C70C3"/>
    <w:rsid w:val="000D5DD3"/>
    <w:rsid w:val="000D5E15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D1648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6EC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757"/>
    <w:rsid w:val="00636B98"/>
    <w:rsid w:val="00637318"/>
    <w:rsid w:val="006417C4"/>
    <w:rsid w:val="00642714"/>
    <w:rsid w:val="00642B5E"/>
    <w:rsid w:val="006435E7"/>
    <w:rsid w:val="00644427"/>
    <w:rsid w:val="00647CD6"/>
    <w:rsid w:val="00650988"/>
    <w:rsid w:val="00654004"/>
    <w:rsid w:val="00654708"/>
    <w:rsid w:val="00661ABC"/>
    <w:rsid w:val="006625DA"/>
    <w:rsid w:val="00664CEF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B0C"/>
    <w:rsid w:val="00746E34"/>
    <w:rsid w:val="007514F6"/>
    <w:rsid w:val="00753E97"/>
    <w:rsid w:val="00762091"/>
    <w:rsid w:val="00763332"/>
    <w:rsid w:val="00763658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C4A2B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6D4B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3F2"/>
    <w:rsid w:val="00E615A6"/>
    <w:rsid w:val="00E6288B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5947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6E39F-2F22-4397-8B78-A2B81382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2023-02-14T09:23:00Z</dcterms:modified>
</cp:coreProperties>
</file>