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F110" w14:textId="77777777" w:rsidR="00F06C86" w:rsidRPr="0037162C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716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37162C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260E2071" w:rsidR="005509B2" w:rsidRPr="0037162C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12DBB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 </w:t>
      </w:r>
      <w:r w:rsidR="008704BC">
        <w:rPr>
          <w:rFonts w:asciiTheme="minorHAnsi" w:eastAsia="Times New Roman" w:hAnsiTheme="minorHAnsi" w:cstheme="minorHAnsi"/>
          <w:sz w:val="24"/>
          <w:szCs w:val="24"/>
          <w:lang w:eastAsia="pl-PL"/>
        </w:rPr>
        <w:t>grudnia</w:t>
      </w:r>
      <w:r w:rsidR="00842F2B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891BF0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8704BC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891B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704BC">
        <w:rPr>
          <w:rFonts w:asciiTheme="minorHAnsi" w:eastAsia="Times New Roman" w:hAnsiTheme="minorHAnsi" w:cstheme="minorHAnsi"/>
          <w:sz w:val="24"/>
          <w:szCs w:val="24"/>
          <w:lang w:eastAsia="pl-PL"/>
        </w:rPr>
        <w:t>grudnia</w:t>
      </w:r>
      <w:r w:rsidR="00B22888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37162C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37162C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62C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9"/>
        <w:gridCol w:w="1497"/>
        <w:gridCol w:w="2010"/>
        <w:gridCol w:w="5920"/>
      </w:tblGrid>
      <w:tr w:rsidR="00D64DBD" w:rsidRPr="00CB6906" w14:paraId="1F98003D" w14:textId="77777777" w:rsidTr="000841EB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BE62378" w14:textId="77777777" w:rsidR="00F06C86" w:rsidRPr="00CB6906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6EB6864" w14:textId="77777777" w:rsidR="00F06C86" w:rsidRPr="00CB6906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Data sporządzenia: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010AE33" w14:textId="77777777" w:rsidR="00F06C86" w:rsidRPr="00CB6906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Znak sprawy: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AF7CD9E" w14:textId="77777777" w:rsidR="00F06C86" w:rsidRPr="00CB6906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Przedmiot:</w:t>
            </w:r>
          </w:p>
        </w:tc>
      </w:tr>
      <w:tr w:rsidR="00D64DBD" w:rsidRPr="00CB6906" w14:paraId="63B6F97A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54DF5D5" w14:textId="77777777" w:rsidR="00F06C86" w:rsidRPr="00CB6906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ADCC5C5" w14:textId="434A95B4" w:rsidR="00F06C86" w:rsidRPr="00CB6906" w:rsidRDefault="008B06B0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F70A32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F70A32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29BE4CB" w14:textId="36ED8566" w:rsidR="00F06C86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48</w:t>
            </w:r>
            <w:r w:rsidR="002D5236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1A50B7F" w14:textId="11DCEFE4" w:rsidR="00F06C86" w:rsidRPr="00CB6906" w:rsidRDefault="002D523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uchwały Nr VIII/84/2024 Rady Gminy Giżycko z dnia 30 października 2024 r. w sprawie ustanowienia Regulaminu korzystania ze stanowiącego własność Gminy Giżycko pomostu usytuowanego na Jeziorze Jagodne działki </w:t>
            </w:r>
            <w:proofErr w:type="spellStart"/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ewid</w:t>
            </w:r>
            <w:proofErr w:type="spellEnd"/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. nr 86 położonej w miejscowości Kozin, w części.</w:t>
            </w:r>
          </w:p>
        </w:tc>
      </w:tr>
      <w:tr w:rsidR="00F80A61" w:rsidRPr="00CB6906" w14:paraId="433BCD60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D8D9E59" w14:textId="77777777" w:rsidR="00F80A61" w:rsidRPr="00CB6906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D00C527" w14:textId="0C222C7E" w:rsidR="00F80A61" w:rsidRPr="00CB6906" w:rsidRDefault="008B06B0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F70A32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F70A32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19836B8" w14:textId="3C3E5673" w:rsidR="00F80A61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49</w:t>
            </w:r>
            <w:r w:rsidR="006D641C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780A9C" w14:textId="3591A530" w:rsidR="00F80A61" w:rsidRPr="00CB6906" w:rsidRDefault="006D641C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 uchwały Nr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CA6747" w:rsidRPr="00CB6906">
              <w:rPr>
                <w:rFonts w:asciiTheme="minorHAnsi" w:eastAsia="Times New Roman" w:hAnsiTheme="minorHAnsi" w:cstheme="minorHAnsi"/>
                <w:lang w:eastAsia="pl-PL"/>
              </w:rPr>
              <w:t>VI/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36</w:t>
            </w:r>
            <w:r w:rsidR="00CA6747" w:rsidRPr="00CB6906">
              <w:rPr>
                <w:rFonts w:asciiTheme="minorHAnsi" w:eastAsia="Times New Roman" w:hAnsiTheme="minorHAnsi" w:cstheme="minorHAnsi"/>
                <w:lang w:eastAsia="pl-PL"/>
              </w:rPr>
              <w:t>/2024 R</w:t>
            </w:r>
            <w:r w:rsidR="00F70A32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ady 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Gminy Godkowo</w:t>
            </w:r>
            <w:r w:rsidR="00F70A32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z dnia 2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października</w:t>
            </w:r>
            <w:r w:rsidR="00F70A32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2024 r. w sprawie </w:t>
            </w:r>
            <w:r w:rsidR="008B06B0" w:rsidRPr="00CB6906">
              <w:rPr>
                <w:rFonts w:asciiTheme="minorHAnsi" w:eastAsia="Times New Roman" w:hAnsiTheme="minorHAnsi" w:cstheme="minorHAnsi"/>
                <w:lang w:eastAsia="pl-PL"/>
              </w:rPr>
              <w:t>zasad przyznawania i wysokości diet radnych Rady Gminy Godkowo oraz zwrotu kosztów podróży służbowych przysługujących radnym.</w:t>
            </w:r>
          </w:p>
        </w:tc>
      </w:tr>
      <w:tr w:rsidR="00F80A61" w:rsidRPr="00CB6906" w14:paraId="1510832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842B962" w14:textId="77777777" w:rsidR="00F80A61" w:rsidRPr="00CB6906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2CED8D0" w14:textId="4A5A4978" w:rsidR="00F80A61" w:rsidRPr="00CB6906" w:rsidRDefault="00445DC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4609933" w14:textId="4E56983B" w:rsidR="00F80A61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  <w:r w:rsidR="006D641C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8E21A1B" w14:textId="474A9D87" w:rsidR="00F80A61" w:rsidRPr="00CB6906" w:rsidRDefault="006D641C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IX</w:t>
            </w:r>
            <w:r w:rsidR="00E1487C" w:rsidRPr="00CB6906">
              <w:rPr>
                <w:rFonts w:asciiTheme="minorHAnsi" w:eastAsia="Times New Roman" w:hAnsiTheme="minorHAnsi" w:cstheme="minorHAnsi"/>
                <w:lang w:eastAsia="pl-PL"/>
              </w:rPr>
              <w:t>/4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E1487C" w:rsidRPr="00CB6906">
              <w:rPr>
                <w:rFonts w:asciiTheme="minorHAnsi" w:eastAsia="Times New Roman" w:hAnsiTheme="minorHAnsi" w:cstheme="minorHAnsi"/>
                <w:lang w:eastAsia="pl-PL"/>
              </w:rPr>
              <w:t>/24 R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ady 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Gminy Budry 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z dnia 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listopada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2024 r. w sprawie uchwalenia 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Programu współpracy Gminy Budry z organizacjami pozarządowymi oraz podmiotami prowadzącymi działalność pożytku publicznego na rok 2025, w części.</w:t>
            </w:r>
          </w:p>
        </w:tc>
      </w:tr>
      <w:tr w:rsidR="00F80A61" w:rsidRPr="00CB6906" w14:paraId="66C4DA53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8561D7" w14:textId="77777777" w:rsidR="00F80A61" w:rsidRPr="00CB6906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9073EAF" w14:textId="437DC3F3" w:rsidR="00F80A61" w:rsidRPr="00CB6906" w:rsidRDefault="00445DC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5FCA7A7" w14:textId="0932E492" w:rsidR="00F80A61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51</w:t>
            </w:r>
            <w:r w:rsidR="006D641C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8B8709C" w14:textId="0C2A649E" w:rsidR="00F80A61" w:rsidRPr="00CB6906" w:rsidRDefault="006D641C" w:rsidP="00BC00C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</w:t>
            </w:r>
            <w:r w:rsidR="00752E26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uchwały Nr 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V</w:t>
            </w:r>
            <w:r w:rsidR="00E1487C" w:rsidRPr="00CB6906">
              <w:rPr>
                <w:rFonts w:asciiTheme="minorHAnsi" w:eastAsia="Times New Roman" w:hAnsiTheme="minorHAnsi" w:cstheme="minorHAnsi"/>
                <w:lang w:eastAsia="pl-PL"/>
              </w:rPr>
              <w:t>II/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68</w:t>
            </w:r>
            <w:r w:rsidR="00E1487C" w:rsidRPr="00CB6906">
              <w:rPr>
                <w:rFonts w:asciiTheme="minorHAnsi" w:eastAsia="Times New Roman" w:hAnsiTheme="minorHAnsi" w:cstheme="minorHAnsi"/>
                <w:lang w:eastAsia="pl-PL"/>
              </w:rPr>
              <w:t>/2024 R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ady Gminy S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tawiguda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 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31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października 2024 r. w sprawie 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Regulaminu określającego zasady i tryb korzystania z boiska sportowego zlokalizowanego przy ul. Olsztyńskiej w miejscowości Stawiguda na terenie gminy Stawiguda, w części.</w:t>
            </w:r>
          </w:p>
        </w:tc>
      </w:tr>
      <w:tr w:rsidR="00F80A61" w:rsidRPr="00CB6906" w14:paraId="2FA2D07E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8F89133" w14:textId="77777777" w:rsidR="00F80A61" w:rsidRPr="00CB6906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2E70C58" w14:textId="33C65322" w:rsidR="00F80A61" w:rsidRPr="00CB6906" w:rsidRDefault="00445DC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BC00CA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4D17C5C" w14:textId="1746E79B" w:rsidR="00F80A61" w:rsidRPr="00CB6906" w:rsidRDefault="004944A5" w:rsidP="004944A5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52</w:t>
            </w:r>
            <w:r w:rsidR="006D641C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39CC0F3" w14:textId="1FCDE478" w:rsidR="00F80A61" w:rsidRPr="00CB6906" w:rsidRDefault="00445DC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bCs/>
                <w:lang w:eastAsia="pl-PL"/>
              </w:rPr>
              <w:t>Stwierdzające nieważność uchwały Nr</w:t>
            </w:r>
            <w:r w:rsidR="000841EB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  <w:r w:rsidRPr="00CB6906">
              <w:rPr>
                <w:rFonts w:asciiTheme="minorHAnsi" w:eastAsia="Times New Roman" w:hAnsiTheme="minorHAnsi" w:cstheme="minorHAnsi"/>
                <w:bCs/>
                <w:lang w:eastAsia="pl-PL"/>
              </w:rPr>
              <w:t>VII/58/2024 Rady Miejskiej w Lidzbarku Warmińskim z dnia 30 października 2024 r. w sprawie określenia zasad, trybu przyznawania i pozbawiania oraz rodzajów i wysokości stypendiów sportowych nagród i wyróżnień.</w:t>
            </w:r>
          </w:p>
        </w:tc>
      </w:tr>
      <w:tr w:rsidR="00F80A61" w:rsidRPr="00CB6906" w14:paraId="3D799A1D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4253DAE" w14:textId="77777777" w:rsidR="00F80A61" w:rsidRPr="00CB6906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3BBEFC2" w14:textId="5E88FC39" w:rsidR="00F80A61" w:rsidRPr="00CB6906" w:rsidRDefault="00445DC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BE9E47C" w14:textId="6A663FD8" w:rsidR="00F80A61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445DC6" w:rsidRPr="00CB6906">
              <w:rPr>
                <w:rFonts w:asciiTheme="minorHAnsi" w:eastAsia="Times New Roman" w:hAnsiTheme="minorHAnsi" w:cstheme="minorHAnsi"/>
                <w:lang w:eastAsia="pl-PL"/>
              </w:rPr>
              <w:t>53</w:t>
            </w:r>
            <w:r w:rsidR="006D641C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6EF1807" w14:textId="04AA12E2" w:rsidR="00F80A61" w:rsidRPr="00CB6906" w:rsidRDefault="00752E26" w:rsidP="00D5613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VI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II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8/24 Rady 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Miejskiej w Iławie</w:t>
            </w:r>
            <w:r w:rsidR="00CA6747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 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28</w:t>
            </w:r>
            <w:r w:rsidR="00CA6747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października 20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24 r. w sprawie 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przyjęcia Rocznego programu współpracy Gminy Miejskiej Iława z organizacjami pozarządowymi oraz innymi podmiotami prowadzącymi działalność pożytku publicznego na rok 2025, w części.</w:t>
            </w:r>
          </w:p>
        </w:tc>
      </w:tr>
      <w:tr w:rsidR="00F80A61" w:rsidRPr="00CB6906" w14:paraId="011D8804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D1A0EA4" w14:textId="77777777" w:rsidR="00F80A61" w:rsidRPr="00CB6906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BB0AE0D" w14:textId="62D7E5FD" w:rsidR="00F80A61" w:rsidRPr="00CB6906" w:rsidRDefault="003F593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41207F4" w14:textId="03D912BF" w:rsidR="00F80A61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54</w:t>
            </w:r>
            <w:r w:rsidR="006D641C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2C816BF" w14:textId="7812DF42" w:rsidR="00F80A61" w:rsidRPr="00CB6906" w:rsidRDefault="00752E2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uchwały</w:t>
            </w:r>
            <w:r w:rsidR="004944A5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Nr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VI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.57.20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24 Rady Mi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asta Ełku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 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października 2024 r. w sprawie 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miejscowego planu zagospodarowania przestrzennego „Ełk-3 Maja”.</w:t>
            </w:r>
          </w:p>
        </w:tc>
      </w:tr>
      <w:tr w:rsidR="00F80A61" w:rsidRPr="00CB6906" w14:paraId="14CE9963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4F7A0D9" w14:textId="77777777" w:rsidR="00F80A61" w:rsidRPr="00CB6906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AE282CC" w14:textId="1E3FC00B" w:rsidR="00F80A61" w:rsidRPr="00CB6906" w:rsidRDefault="003F593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EC08282" w14:textId="6A2C242E" w:rsidR="00F80A61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  <w:r w:rsidR="00752E26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A5B8A1F" w14:textId="7CE43BEA" w:rsidR="00F80A61" w:rsidRPr="00CB6906" w:rsidRDefault="00AE6BF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>twierdza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jące</w:t>
            </w:r>
            <w:r w:rsidR="003F5939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nieważność uchwały Nr VI/54/2024 Rady Powiatu Iławskiego z dnia 31 października 2024 r. w sprawie uchwalenia Programu współpracy Powiatu Iławskiego z organizacjami pozarządowymi i podmiotami prowadzącymi działalność pożytku publicznego na rok 2025.</w:t>
            </w:r>
          </w:p>
        </w:tc>
      </w:tr>
      <w:tr w:rsidR="00752E26" w:rsidRPr="00CB6906" w14:paraId="577D46B6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4DF2170" w14:textId="77777777" w:rsidR="00752E26" w:rsidRPr="00CB6906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F12A18E" w14:textId="3CDCC57B" w:rsidR="00752E26" w:rsidRPr="00CB6906" w:rsidRDefault="00AE6BF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D5613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8CC6C39" w14:textId="24112549" w:rsidR="00752E26" w:rsidRPr="00CB6906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>56</w:t>
            </w:r>
            <w:r w:rsidR="00752E26"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60A3EB" w14:textId="503657C5" w:rsidR="00752E26" w:rsidRPr="00CB6906" w:rsidRDefault="00AE6BF6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</w:t>
            </w:r>
            <w:r w:rsidRPr="00CB6906">
              <w:rPr>
                <w:rStyle w:val="Pogrubienie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Nr VI/53/2024 Rady Powiatu Iławskiego z dnia 31 października 2024 r. w sprawie ustalenia wysokości opłat za rok 2025 za usuwanie i  przechowywanie statków lub innych obiektów pływających na obszarze powiatu iławskiego.</w:t>
            </w:r>
          </w:p>
        </w:tc>
      </w:tr>
      <w:tr w:rsidR="003054A4" w:rsidRPr="00CB6906" w14:paraId="6E5CA6C2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C0E93DF" w14:textId="77777777" w:rsidR="003054A4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64BD775" w14:textId="2EF9CB70" w:rsidR="003054A4" w:rsidRPr="00CB6906" w:rsidRDefault="00AE6BF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="003054A4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3054A4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69590AD" w14:textId="67CBB1DF" w:rsidR="003054A4" w:rsidRPr="00CB6906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>57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2DC0947" w14:textId="12996185" w:rsidR="003054A4" w:rsidRPr="00CB6906" w:rsidRDefault="00AE6BF6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</w:t>
            </w:r>
            <w:r w:rsidRPr="00CB6906">
              <w:rPr>
                <w:rStyle w:val="Pogrubienie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B6906">
              <w:rPr>
                <w:rFonts w:asciiTheme="minorHAnsi" w:eastAsia="Times New Roman" w:hAnsiTheme="minorHAnsi" w:cstheme="minorHAnsi"/>
                <w:bCs/>
                <w:lang w:eastAsia="pl-PL"/>
              </w:rPr>
              <w:t>Nr VI/51/2024 Rady Powiatu Iławskiego z dnia 31 października 2024 r. w sprawie ustalenia na 2025 r. wysokości opłat za usuwanie pojazdów z dróg i ich przechowywanie na parkingu strzeżonym.</w:t>
            </w:r>
          </w:p>
        </w:tc>
      </w:tr>
      <w:tr w:rsidR="003054A4" w:rsidRPr="00CB6906" w14:paraId="548CEE1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37642A1" w14:textId="77777777" w:rsidR="003054A4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AE718E5" w14:textId="33D4368A" w:rsidR="003054A4" w:rsidRPr="00CB6906" w:rsidRDefault="00AE6BF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3054A4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3054A4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EB2CD27" w14:textId="6439482B" w:rsidR="003054A4" w:rsidRPr="00CB6906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>58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C752158" w14:textId="6A441DC1" w:rsidR="003054A4" w:rsidRPr="00CB6906" w:rsidRDefault="00AE6BF6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hAnsiTheme="minorHAnsi" w:cstheme="minorHAnsi"/>
                <w:bCs/>
                <w:color w:val="000000"/>
              </w:rPr>
              <w:t>Stwierdzające nieważność</w:t>
            </w:r>
            <w:r w:rsidRPr="00CB690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CB6906">
              <w:rPr>
                <w:rFonts w:asciiTheme="minorHAnsi" w:hAnsiTheme="minorHAnsi" w:cstheme="minorHAnsi"/>
                <w:color w:val="000000"/>
              </w:rPr>
              <w:t xml:space="preserve">uchwały 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Nr V/43/2024 Rady Gminy Rybno z dnia 5 listopada 2024 r. w sprawie: nadania statutów sołectwom Gminy Rybno, w części.</w:t>
            </w:r>
          </w:p>
        </w:tc>
      </w:tr>
      <w:tr w:rsidR="003054A4" w:rsidRPr="00CB6906" w14:paraId="10CB078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D966F8D" w14:textId="77777777" w:rsidR="003054A4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F42387B" w14:textId="7C872DC8" w:rsidR="003054A4" w:rsidRPr="00CB6906" w:rsidRDefault="00AE6BF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A7DB2BB" w14:textId="2E4A8CC1" w:rsidR="003054A4" w:rsidRPr="00CB6906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>59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33E86EE" w14:textId="49558AD5" w:rsidR="003054A4" w:rsidRPr="00CB6906" w:rsidRDefault="00AE6BF6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 uchwały Nr VIII/55/2024 Rady  Gminy Grunwald z dnia  27 września 2024 r. w sprawie uchwalenia miejscowego planu zagospodarowania przestrzennego Gminy Grunwald w obrębie geodezyjnym Wróble dla obszaru działek Nr 20 i 3/30, w części.</w:t>
            </w:r>
          </w:p>
        </w:tc>
      </w:tr>
      <w:tr w:rsidR="003054A4" w:rsidRPr="00CB6906" w14:paraId="582D04F6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7EC2F7E" w14:textId="77777777" w:rsidR="003054A4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AE6CBC5" w14:textId="142A8DB0" w:rsidR="003054A4" w:rsidRPr="00CB6906" w:rsidRDefault="00AE6BF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323F3A0" w14:textId="734D3397" w:rsidR="003054A4" w:rsidRPr="00CB6906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>60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545F74D" w14:textId="4ED9F5DA" w:rsidR="003054A4" w:rsidRPr="00CB6906" w:rsidRDefault="009831BF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>IV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>39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/24 Rady Gminy </w:t>
            </w:r>
            <w:r w:rsidR="00AE6BF6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Małdyty 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 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>października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2024 r. 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w sprawie ustalenia stawek opłat za miejsca na cmentarzach w gminie Małdyty, w części. </w:t>
            </w:r>
          </w:p>
        </w:tc>
      </w:tr>
      <w:tr w:rsidR="009831BF" w:rsidRPr="00CB6906" w14:paraId="515210D9" w14:textId="77777777" w:rsidTr="000841EB">
        <w:trPr>
          <w:trHeight w:val="1282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2242FDA" w14:textId="77777777" w:rsidR="009831BF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14C99E8" w14:textId="12949729" w:rsidR="009831BF" w:rsidRPr="00CB6906" w:rsidRDefault="00315F1E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2B93FB6" w14:textId="4BDDED36" w:rsidR="009831BF" w:rsidRPr="00CB6906" w:rsidRDefault="009831B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>61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7CDE836" w14:textId="79324B57" w:rsidR="009831BF" w:rsidRPr="00CB6906" w:rsidRDefault="00315F1E" w:rsidP="00315F1E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t xml:space="preserve">Stwierdzające nieważność uchwały Nr </w:t>
            </w:r>
            <w:r w:rsidRPr="00CB6906">
              <w:rPr>
                <w:rFonts w:eastAsia="Times New Roman"/>
              </w:rPr>
              <w:t xml:space="preserve">BRM.0007.78.2024 Rady </w:t>
            </w:r>
            <w:r w:rsidRPr="00CB6906">
              <w:t xml:space="preserve">Miejskiej w Ornecie  </w:t>
            </w:r>
            <w:r w:rsidRPr="00CB6906">
              <w:rPr>
                <w:rFonts w:eastAsia="Times New Roman"/>
              </w:rPr>
              <w:t xml:space="preserve">z dnia 27 listopada 2024 r. w sprawie ustalenia wysokości i zasad wypłacania diety zryczałtowanej radnym Rady Miejskiej w Ornecie oraz zwrotu kosztów podróży służbowych przysługujących radnym, </w:t>
            </w:r>
            <w:r w:rsidRPr="00CB6906">
              <w:rPr>
                <w:lang w:eastAsia="pl-PL"/>
              </w:rPr>
              <w:t>w części.</w:t>
            </w:r>
          </w:p>
        </w:tc>
      </w:tr>
      <w:tr w:rsidR="009831BF" w:rsidRPr="00CB6906" w14:paraId="7593B14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45D2C46" w14:textId="77777777" w:rsidR="009831BF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578524C" w14:textId="30F8AC09" w:rsidR="009831BF" w:rsidRPr="00CB6906" w:rsidRDefault="00315F1E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9831BF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3F9F16B" w14:textId="3EE1EC67" w:rsidR="009831BF" w:rsidRPr="00CB6906" w:rsidRDefault="009831BF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>62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AF7E78" w14:textId="37788E6C" w:rsidR="009831BF" w:rsidRPr="00CB6906" w:rsidRDefault="00461590" w:rsidP="004615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>VII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>56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/2024 Rady </w:t>
            </w:r>
            <w:r w:rsidR="00315F1E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Miejskiej w Nowym Mieście Lubawskim 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 3 </w:t>
            </w:r>
            <w:r w:rsidR="002904E2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grudnia 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2024 r. w sprawie </w:t>
            </w:r>
            <w:r w:rsidR="002904E2" w:rsidRPr="00CB6906">
              <w:rPr>
                <w:rFonts w:asciiTheme="minorHAnsi" w:eastAsia="Times New Roman" w:hAnsiTheme="minorHAnsi" w:cstheme="minorHAnsi"/>
                <w:lang w:eastAsia="pl-PL"/>
              </w:rPr>
              <w:t>wysokości opłaty za pobyt dziecka oraz maks</w:t>
            </w:r>
            <w:r w:rsidR="004655BE" w:rsidRPr="00CB6906">
              <w:rPr>
                <w:rFonts w:asciiTheme="minorHAnsi" w:eastAsia="Times New Roman" w:hAnsiTheme="minorHAnsi" w:cstheme="minorHAnsi"/>
                <w:lang w:eastAsia="pl-PL"/>
              </w:rPr>
              <w:t>ymalnej wysokości opłaty za wyżywienie w żłobku prowadzonym przez Gminę Miejską Nowe Miasto Lubawskie.</w:t>
            </w:r>
          </w:p>
        </w:tc>
      </w:tr>
      <w:tr w:rsidR="00461590" w:rsidRPr="00CB6906" w14:paraId="0CD74FDB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E061D3C" w14:textId="77777777" w:rsidR="00461590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B9C5241" w14:textId="3A05BC6B" w:rsidR="00461590" w:rsidRPr="00CB6906" w:rsidRDefault="004655BE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  <w:r w:rsidR="00461590" w:rsidRPr="00CB6906">
              <w:rPr>
                <w:rFonts w:asciiTheme="minorHAnsi" w:eastAsia="Times New Roman" w:hAnsiTheme="minorHAnsi" w:cstheme="minorHAnsi"/>
                <w:lang w:eastAsia="pl-PL"/>
              </w:rPr>
              <w:t>.1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461590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70C37B9" w14:textId="5FD56B09" w:rsidR="00461590" w:rsidRPr="00CB6906" w:rsidRDefault="00461590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4655BE" w:rsidRPr="00CB6906">
              <w:rPr>
                <w:rFonts w:asciiTheme="minorHAnsi" w:eastAsia="Times New Roman" w:hAnsiTheme="minorHAnsi" w:cstheme="minorHAnsi"/>
                <w:lang w:eastAsia="pl-PL"/>
              </w:rPr>
              <w:t>63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AC258D8" w14:textId="741F623E" w:rsidR="00AB03D5" w:rsidRPr="00CB6906" w:rsidRDefault="00461590" w:rsidP="004615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</w:t>
            </w:r>
            <w:r w:rsidR="003D4EF3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załącznika do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uchwały Nr </w:t>
            </w:r>
            <w:r w:rsidR="003D4EF3" w:rsidRPr="00CB6906">
              <w:rPr>
                <w:rFonts w:asciiTheme="minorHAnsi" w:eastAsia="Times New Roman" w:hAnsiTheme="minorHAnsi" w:cstheme="minorHAnsi"/>
                <w:lang w:eastAsia="pl-PL"/>
              </w:rPr>
              <w:t>VII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="003D4EF3" w:rsidRPr="00CB6906">
              <w:rPr>
                <w:rFonts w:asciiTheme="minorHAnsi" w:eastAsia="Times New Roman" w:hAnsiTheme="minorHAnsi" w:cstheme="minorHAnsi"/>
                <w:lang w:eastAsia="pl-PL"/>
              </w:rPr>
              <w:t>106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/24 Rady Miejskiej </w:t>
            </w:r>
            <w:r w:rsidR="003D4EF3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Olsztyna 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 </w:t>
            </w:r>
            <w:r w:rsidR="000841EB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3D4EF3" w:rsidRPr="00CB6906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D4EF3" w:rsidRPr="00CB6906">
              <w:rPr>
                <w:rFonts w:asciiTheme="minorHAnsi" w:eastAsia="Times New Roman" w:hAnsiTheme="minorHAnsi" w:cstheme="minorHAnsi"/>
                <w:lang w:eastAsia="pl-PL"/>
              </w:rPr>
              <w:t>listopada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2024 r. </w:t>
            </w:r>
            <w:r w:rsidR="00AB03D5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w sprawie przyjęcia „Programu współpracy Miasta Olsztyna z organizacjami pozarządowymi </w:t>
            </w:r>
            <w:r w:rsidR="00484E6E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oraz innymi podmiotami prowadzącymi działalność pożytku publicznego w roku 2025”, w części. </w:t>
            </w:r>
          </w:p>
        </w:tc>
      </w:tr>
      <w:tr w:rsidR="00461590" w:rsidRPr="00CB6906" w14:paraId="3CEBB9C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B1F41ED" w14:textId="77777777" w:rsidR="00461590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930F1DF" w14:textId="5B1BEFB1" w:rsidR="00461590" w:rsidRPr="00CB6906" w:rsidRDefault="00FA0B38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  <w:r w:rsidR="00461590" w:rsidRPr="00CB6906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  <w:r w:rsidR="00461590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5BBCA82" w14:textId="6FD9CE8F" w:rsidR="00461590" w:rsidRPr="00CB6906" w:rsidRDefault="00461590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484E6E" w:rsidRPr="00CB6906">
              <w:rPr>
                <w:rFonts w:asciiTheme="minorHAnsi" w:eastAsia="Times New Roman" w:hAnsiTheme="minorHAnsi" w:cstheme="minorHAnsi"/>
                <w:lang w:eastAsia="pl-PL"/>
              </w:rPr>
              <w:t>64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054B68B" w14:textId="67C3D72C" w:rsidR="00461590" w:rsidRPr="00CB6906" w:rsidRDefault="00461590" w:rsidP="000841EB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</w:t>
            </w:r>
            <w:r w:rsidR="00FA0B38" w:rsidRPr="00CB6906">
              <w:rPr>
                <w:rFonts w:asciiTheme="minorHAnsi" w:eastAsia="Times New Roman" w:hAnsiTheme="minorHAnsi" w:cstheme="minorHAnsi"/>
                <w:lang w:eastAsia="pl-PL"/>
              </w:rPr>
              <w:t>VIII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/5</w:t>
            </w:r>
            <w:r w:rsidR="00FA0B38" w:rsidRPr="00CB6906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/24 Rady </w:t>
            </w:r>
            <w:r w:rsidR="00FA0B38" w:rsidRPr="00CB6906">
              <w:rPr>
                <w:rFonts w:asciiTheme="minorHAnsi" w:eastAsia="Times New Roman" w:hAnsiTheme="minorHAnsi" w:cstheme="minorHAnsi"/>
                <w:lang w:eastAsia="pl-PL"/>
              </w:rPr>
              <w:t>Gminy Iława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</w:t>
            </w:r>
            <w:r w:rsidR="000841E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FA0B38" w:rsidRPr="00CB6906">
              <w:rPr>
                <w:rFonts w:asciiTheme="minorHAnsi" w:eastAsia="Times New Roman" w:hAnsiTheme="minorHAnsi" w:cstheme="minorHAnsi"/>
                <w:lang w:eastAsia="pl-PL"/>
              </w:rPr>
              <w:t>29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FA0B38" w:rsidRPr="00CB6906">
              <w:rPr>
                <w:rFonts w:asciiTheme="minorHAnsi" w:eastAsia="Times New Roman" w:hAnsiTheme="minorHAnsi" w:cstheme="minorHAnsi"/>
                <w:lang w:eastAsia="pl-PL"/>
              </w:rPr>
              <w:t>listopada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2024 r. </w:t>
            </w:r>
            <w:r w:rsidR="00E1487C" w:rsidRPr="00CB6906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w sprawie </w:t>
            </w:r>
            <w:r w:rsidR="00FA0B38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dokonania zmian w treści Uchwały Nr LXII/549/23 Rady Gminy Iława z dnia 24 listopada </w:t>
            </w:r>
            <w:r w:rsidR="00635670" w:rsidRPr="00CB6906">
              <w:rPr>
                <w:rFonts w:asciiTheme="minorHAnsi" w:eastAsia="Times New Roman" w:hAnsiTheme="minorHAnsi" w:cstheme="minorHAnsi"/>
                <w:lang w:eastAsia="pl-PL"/>
              </w:rPr>
              <w:t>2023 r. w sprawie ustanowienia pomocy w formie bonu towarowego pod nazwą „Wyprawka dla malucha”, w części.</w:t>
            </w:r>
          </w:p>
        </w:tc>
      </w:tr>
      <w:tr w:rsidR="00461590" w:rsidRPr="00CB6906" w14:paraId="031A77E7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A41F0FD" w14:textId="77777777" w:rsidR="00461590" w:rsidRPr="00CB6906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18.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EC6E584" w14:textId="7B81F785" w:rsidR="00461590" w:rsidRPr="00CB6906" w:rsidRDefault="00635670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18</w:t>
            </w:r>
            <w:r w:rsidR="00461590" w:rsidRPr="00CB6906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  <w:r w:rsidR="00461590" w:rsidRPr="00CB6906">
              <w:rPr>
                <w:rFonts w:asciiTheme="minorHAnsi" w:eastAsia="Times New Roman" w:hAnsiTheme="minorHAnsi" w:cstheme="minorHAnsi"/>
                <w:lang w:eastAsia="pl-PL"/>
              </w:rPr>
              <w:t>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F5FB6FD" w14:textId="3FBD94E8" w:rsidR="00461590" w:rsidRPr="00CB6906" w:rsidRDefault="00461590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</w:t>
            </w:r>
            <w:r w:rsidR="00484E6E" w:rsidRPr="00CB6906">
              <w:rPr>
                <w:rFonts w:asciiTheme="minorHAnsi" w:eastAsia="Times New Roman" w:hAnsiTheme="minorHAnsi" w:cstheme="minorHAnsi"/>
                <w:lang w:eastAsia="pl-PL"/>
              </w:rPr>
              <w:t>65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5FC1767" w14:textId="67036343" w:rsidR="00461590" w:rsidRPr="00CB6906" w:rsidRDefault="00461590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 uchwały Nr V</w:t>
            </w:r>
            <w:r w:rsidR="0076761A" w:rsidRPr="00CB6906">
              <w:rPr>
                <w:rFonts w:asciiTheme="minorHAnsi" w:eastAsia="Times New Roman" w:hAnsiTheme="minorHAnsi" w:cstheme="minorHAnsi"/>
                <w:lang w:eastAsia="pl-PL"/>
              </w:rPr>
              <w:t>II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I/</w:t>
            </w:r>
            <w:r w:rsidR="0076761A" w:rsidRPr="00CB6906">
              <w:rPr>
                <w:rFonts w:asciiTheme="minorHAnsi" w:eastAsia="Times New Roman" w:hAnsiTheme="minorHAnsi" w:cstheme="minorHAnsi"/>
                <w:lang w:eastAsia="pl-PL"/>
              </w:rPr>
              <w:t>59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/24 Rady </w:t>
            </w:r>
            <w:r w:rsidR="0076761A" w:rsidRPr="00CB6906">
              <w:rPr>
                <w:rFonts w:asciiTheme="minorHAnsi" w:eastAsia="Times New Roman" w:hAnsiTheme="minorHAnsi" w:cstheme="minorHAnsi"/>
                <w:lang w:eastAsia="pl-PL"/>
              </w:rPr>
              <w:t>Gminy Iława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z dnia 2</w:t>
            </w:r>
            <w:r w:rsidR="0076761A" w:rsidRPr="00CB6906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76761A" w:rsidRPr="00CB6906">
              <w:rPr>
                <w:rFonts w:asciiTheme="minorHAnsi" w:eastAsia="Times New Roman" w:hAnsiTheme="minorHAnsi" w:cstheme="minorHAnsi"/>
                <w:lang w:eastAsia="pl-PL"/>
              </w:rPr>
              <w:t>listopada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2024 r. w sprawie </w:t>
            </w:r>
            <w:r w:rsidR="0076761A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zmiany treści załącznika do Uchwały Nr XIII/112/19 Rady Gminy Iława z dnia 29 listopada 2019 r. w sprawie określenia zasad, na jakich sołtysom Gminy Iława przysługuje dieta. </w:t>
            </w:r>
          </w:p>
        </w:tc>
      </w:tr>
      <w:tr w:rsidR="0076761A" w:rsidRPr="00CB6906" w14:paraId="20BFD76B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BA255A9" w14:textId="677C239A" w:rsidR="0076761A" w:rsidRPr="00CB6906" w:rsidRDefault="0076761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DBD0A0A" w14:textId="701C8120" w:rsidR="0076761A" w:rsidRPr="00CB6906" w:rsidRDefault="0076761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18.12.2024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836ECB6" w14:textId="690DD712" w:rsidR="0076761A" w:rsidRPr="00CB6906" w:rsidRDefault="0076761A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PN.4131.366.2024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E23DC1B" w14:textId="5428245A" w:rsidR="0076761A" w:rsidRPr="00CB6906" w:rsidRDefault="0076761A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</w:t>
            </w:r>
            <w:r w:rsidR="00FA452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FA452B">
              <w:rPr>
                <w:rFonts w:eastAsia="Times New Roman"/>
                <w:lang w:eastAsia="pl-PL"/>
              </w:rPr>
              <w:t>załącznika do</w:t>
            </w: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 uchwały Nr XI/72/2024 Rady Miejskiej w Dobry Mieście z dnia 28 listopada 2024 r. w sprawie przyjęcia „Programu współpracy Gminy Dobre Miasto z organizacjami pozarządowymi na rok 2025”.</w:t>
            </w:r>
          </w:p>
        </w:tc>
      </w:tr>
      <w:tr w:rsidR="0076761A" w:rsidRPr="00CB6906" w14:paraId="433D6484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1B247AE" w14:textId="3F75C2D3" w:rsidR="0076761A" w:rsidRPr="00CB6906" w:rsidRDefault="0076761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F7491E8" w14:textId="736EF0C7" w:rsidR="0076761A" w:rsidRPr="00CB6906" w:rsidRDefault="0076761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18.12.2024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60E7E39" w14:textId="00369512" w:rsidR="0076761A" w:rsidRPr="00CB6906" w:rsidRDefault="0076761A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PN.4131.367.2024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50D1DCE" w14:textId="503655C7" w:rsidR="0076761A" w:rsidRPr="00CB6906" w:rsidRDefault="0076761A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XI/73/2024 Rady Miejskiej w Dobry Mieście z dnia 28 listopada 2024 r. w sprawie zasad i trybu przyznawania nagród zawodnikom osiągającym wyniki sportowe w krajowym lub międzynarodowym współzawodnictwie sportowym. </w:t>
            </w:r>
          </w:p>
        </w:tc>
      </w:tr>
      <w:tr w:rsidR="0076761A" w:rsidRPr="00CB6906" w14:paraId="0EB6568B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EA05A4A" w14:textId="69EA954C" w:rsidR="0076761A" w:rsidRPr="00CB6906" w:rsidRDefault="00BB1537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8B4B66E" w14:textId="1A4B97A5" w:rsidR="0076761A" w:rsidRPr="00CB6906" w:rsidRDefault="00BB1537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18.12.2024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7C762DD" w14:textId="6B821714" w:rsidR="0076761A" w:rsidRPr="00CB6906" w:rsidRDefault="00BB1537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PN.4131.368.2024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728AE60" w14:textId="6E9C6F20" w:rsidR="0076761A" w:rsidRPr="00CB6906" w:rsidRDefault="00BB1537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 uchwały Nr X/74/2024 Rady Miejskiej w Kętrzynie z dnia 21 listopada 2024 r. w sprawie zmiany Uchwały Nr XXXI</w:t>
            </w:r>
            <w:r w:rsidR="004148CB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/191/12 Rady Miejskiej w Kętrzynie z dnia 28 czerwca 2012 r. w sprawie ustalenia wysokości opłaty za pobyt dziecka w Żłobku Miejskim w Kętrzynie, wysokości opłaty za wydłużony pobyt dziecka w żłobku miejskim, wysokości opłaty za wyżywienie oraz określenia warunków częściowego lub całkowitego zwolnienia od ponoszenia </w:t>
            </w:r>
            <w:r w:rsidR="00F370D1"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opłaty za pobyt dziecka w żłobku miejskim. </w:t>
            </w:r>
          </w:p>
        </w:tc>
      </w:tr>
      <w:tr w:rsidR="0076761A" w:rsidRPr="00CB6906" w14:paraId="7BF103CC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08C177F" w14:textId="29224F22" w:rsidR="0076761A" w:rsidRPr="00CB6906" w:rsidRDefault="00F370D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96E05FB" w14:textId="69FCB126" w:rsidR="0076761A" w:rsidRPr="00CB6906" w:rsidRDefault="00F370D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18.12.2024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CE8336C" w14:textId="20ECA596" w:rsidR="0076761A" w:rsidRPr="00CB6906" w:rsidRDefault="00F370D1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PN.4131.369.2024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3096EEA" w14:textId="4432A3CD" w:rsidR="0076761A" w:rsidRPr="00CB6906" w:rsidRDefault="00F370D1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Stwierdzające nieważność uchwały Nr IX/48/2024 Rady Miejskiej w Suszu z dnia 9 grudnia 2024 r. w sprawie przyjęcia rocznego „Programu współpracy Gminy Susz z organizacjami pozarządowymi oraz podmiotami, o których mowa w art. 3 ust. 3 ustawy z dnia 24 kwietnia 2003 r. o działalności pożytku publicznego i o wolontariacie na 2025 rok”.</w:t>
            </w:r>
          </w:p>
        </w:tc>
      </w:tr>
      <w:tr w:rsidR="00F370D1" w:rsidRPr="00CB6906" w14:paraId="78C3BF02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EDBFDC1" w14:textId="5615C38A" w:rsidR="00F370D1" w:rsidRPr="00CB6906" w:rsidRDefault="00F370D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8A29A7F" w14:textId="0E887CB8" w:rsidR="00F370D1" w:rsidRPr="00CB6906" w:rsidRDefault="00F370D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18.12.2024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10DDB9F" w14:textId="41F31A42" w:rsidR="00F370D1" w:rsidRPr="00CB6906" w:rsidRDefault="00F370D1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PN.4131.370.2024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BAF224D" w14:textId="5AE1BD8B" w:rsidR="00F370D1" w:rsidRPr="00CB6906" w:rsidRDefault="00F370D1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X/51/24 Rady Gminy Iława z dnia 22 listopada 2024 r. w sprawie utworzenia Przedszkola Gminnego KREDKA w Burkacie. </w:t>
            </w:r>
          </w:p>
        </w:tc>
      </w:tr>
      <w:tr w:rsidR="00F370D1" w:rsidRPr="00CB6906" w14:paraId="309D158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9AD9431" w14:textId="744F2C6D" w:rsidR="00F370D1" w:rsidRPr="00CB6906" w:rsidRDefault="00F370D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31B00A7" w14:textId="3BF6019B" w:rsidR="00F370D1" w:rsidRPr="00CB6906" w:rsidRDefault="00F370D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20.12.2024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DF4F33D" w14:textId="2C6170F5" w:rsidR="00F370D1" w:rsidRPr="00CB6906" w:rsidRDefault="00F370D1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PN.4131.371.2024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A8BA3E0" w14:textId="7C0D266E" w:rsidR="00F370D1" w:rsidRPr="00CB6906" w:rsidRDefault="00F370D1" w:rsidP="00F370D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VII/39/2024-2029 Rady Gminy Rychliki z dnia 20 listopada 2024 r. w sprawie zmiany uchwały nr VII/51/2023 Rady Gminy Rychliki </w:t>
            </w:r>
          </w:p>
          <w:p w14:paraId="69244CA4" w14:textId="73DD04C9" w:rsidR="00F370D1" w:rsidRPr="00CB6906" w:rsidRDefault="00F370D1" w:rsidP="00F370D1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z dnia 27 października 2023 roku w sprawie szczegółowego sposobu i zakresu świadczenia usług w zakresie odbierania odpadów komunalnych i zagospodarowania tych odpadów, w zamian za uiszczoną przez właściciela nieruchomości opłatę za gospodarowanie odpadami komunalnymi.</w:t>
            </w:r>
          </w:p>
        </w:tc>
      </w:tr>
      <w:tr w:rsidR="00F370D1" w:rsidRPr="00CB6906" w14:paraId="648E3287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A8382B8" w14:textId="5D2D3065" w:rsidR="00F370D1" w:rsidRPr="00CB6906" w:rsidRDefault="00E863DB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23A9407" w14:textId="2A3727BA" w:rsidR="00F370D1" w:rsidRPr="00CB6906" w:rsidRDefault="00E863DB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20.12.2024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C4D9972" w14:textId="4B555773" w:rsidR="00F370D1" w:rsidRPr="00CB6906" w:rsidRDefault="00E863DB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PN.4131.372.2024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804A07F" w14:textId="410EFDEB" w:rsidR="00F370D1" w:rsidRPr="00CB6906" w:rsidRDefault="00E863DB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Style w:val="Pogrubienie"/>
                <w:rFonts w:cstheme="minorHAnsi"/>
                <w:b w:val="0"/>
                <w:bCs w:val="0"/>
                <w:shd w:val="clear" w:color="auto" w:fill="FFFFFF"/>
              </w:rPr>
              <w:t>Stwierdzające nieważność uchwały</w:t>
            </w:r>
            <w:r w:rsidRPr="00CB6906">
              <w:rPr>
                <w:rStyle w:val="Pogrubienie"/>
                <w:rFonts w:cstheme="minorHAnsi"/>
                <w:shd w:val="clear" w:color="auto" w:fill="FFFFFF"/>
              </w:rPr>
              <w:t xml:space="preserve"> </w:t>
            </w:r>
            <w:r w:rsidRPr="00CB6906">
              <w:rPr>
                <w:rFonts w:eastAsia="Times New Roman" w:cstheme="minorHAnsi"/>
                <w:bCs/>
                <w:lang w:eastAsia="pl-PL"/>
              </w:rPr>
              <w:t xml:space="preserve">Nr VII/38/2024-2029 Rady Gminy Rychliki z dnia 20 listopada 2024 r. w sprawie zmiany uchwały nr VII/50/2023 Rady Gminy Rychliki </w:t>
            </w:r>
            <w:r w:rsidRPr="00CB6906">
              <w:rPr>
                <w:rFonts w:eastAsia="Times New Roman" w:cstheme="minorHAnsi"/>
                <w:bCs/>
                <w:lang w:eastAsia="pl-PL"/>
              </w:rPr>
              <w:br/>
              <w:t>z dnia 27 października 2023 roku w sprawie regulaminu utrzymania czystości i porządku na terenie Gminy Rychliki.</w:t>
            </w:r>
          </w:p>
        </w:tc>
      </w:tr>
      <w:tr w:rsidR="00F370D1" w:rsidRPr="00CB6906" w14:paraId="2404CF4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6289314" w14:textId="27EC208E" w:rsidR="00F370D1" w:rsidRPr="00CB6906" w:rsidRDefault="00E863DB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2</w:t>
            </w:r>
            <w:r w:rsidRPr="00CB6906">
              <w:rPr>
                <w:rFonts w:asciiTheme="minorHAnsi" w:eastAsia="Times New Roman" w:hAnsiTheme="minorHAnsi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D9F443A" w14:textId="71178E61" w:rsidR="00F370D1" w:rsidRPr="00CB6906" w:rsidRDefault="00E863DB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20.12.2024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209365F" w14:textId="75838A1A" w:rsidR="00F370D1" w:rsidRPr="00CB6906" w:rsidRDefault="00E863DB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PN.4131.373.2024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677910F" w14:textId="259B5BED" w:rsidR="00F370D1" w:rsidRPr="00CB6906" w:rsidRDefault="00E863DB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 xml:space="preserve">Stwierdzające nieważność uchwały Nr X/73/2024 Rady Miejskiej w Kętrzynie z dnia 21 listopada 2024 r. w sprawie przyjęcia regulaminu określającego rodzaje świadczeń przyznawanych w ramach pomocy zdrowotnej dla nauczycieli szkół, przedszkoli, oddziałów przedszkolnych, dla których organem prowadzącym jest Gmina Miejska Kętrzyn oraz warunki i sposób ich przyznawania, w części. </w:t>
            </w:r>
          </w:p>
        </w:tc>
      </w:tr>
      <w:tr w:rsidR="00F370D1" w:rsidRPr="00CB6906" w14:paraId="5F162FF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E6817DB" w14:textId="1351A144" w:rsidR="00F370D1" w:rsidRPr="00CB6906" w:rsidRDefault="00E863DB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A67EA74" w14:textId="7B0BA8EA" w:rsidR="00F370D1" w:rsidRPr="00CB6906" w:rsidRDefault="00E863DB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F9A18F8" w14:textId="49AF8F9B" w:rsidR="00F370D1" w:rsidRPr="00CB6906" w:rsidRDefault="00E863DB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PN.4131.374.2024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5BC97BD" w14:textId="4EBFAFE7" w:rsidR="00F370D1" w:rsidRPr="00CB6906" w:rsidRDefault="00E863DB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</w:t>
            </w:r>
            <w:r w:rsidRPr="00CB6906">
              <w:rPr>
                <w:rStyle w:val="Pogrubienie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B6906">
              <w:rPr>
                <w:rFonts w:asciiTheme="minorHAnsi" w:eastAsia="Times New Roman" w:hAnsiTheme="minorHAnsi" w:cstheme="minorHAnsi"/>
                <w:bCs/>
                <w:lang w:eastAsia="pl-PL"/>
              </w:rPr>
              <w:t>Nr VIII/69/2024 Rady Powiatu w Elblągu z dnia 29 listopada 2024 r. w sprawie</w:t>
            </w:r>
            <w:r w:rsidR="00070EE6" w:rsidRPr="00CB6906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określenia szczegółowych zasad ponoszenia odpłatności za pobyt w mieszkaniu treningowym funkcjonującym na terenie powiatu elbląskiego dla usamodzielnionych wychowanków instytucjonalnej pieczy zastępczej z terenu powiatu elbląskiego. </w:t>
            </w:r>
          </w:p>
        </w:tc>
      </w:tr>
      <w:tr w:rsidR="00F370D1" w:rsidRPr="00CB6906" w14:paraId="0631A4B2" w14:textId="77777777" w:rsidTr="000841EB">
        <w:trPr>
          <w:trHeight w:val="1816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A543D7A" w14:textId="31533DD3" w:rsidR="00F370D1" w:rsidRPr="00CB6906" w:rsidRDefault="00070EE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CC742C5" w14:textId="67C4A234" w:rsidR="00F370D1" w:rsidRPr="00CB6906" w:rsidRDefault="005134B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359440E" w14:textId="5416F08C" w:rsidR="00F370D1" w:rsidRPr="00CB6906" w:rsidRDefault="005134BF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PN.4131.375.2024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2948150" w14:textId="7C35A1DC" w:rsidR="00F370D1" w:rsidRPr="00CB6906" w:rsidRDefault="005134BF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</w:t>
            </w:r>
            <w:r w:rsidRPr="00CB6906">
              <w:rPr>
                <w:rStyle w:val="Pogrubienie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CB6906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Nr VIII/75/2024 Rady Powiatu w Elblągu z dnia 29 listopada 2024 r. w sprawie procedury przyjmowania zewnętrznych zgłoszeń naruszenia prawa zgłoszonych do Rady Powiatu w Elblągu oraz podejmowania działań następczych. </w:t>
            </w:r>
          </w:p>
        </w:tc>
      </w:tr>
      <w:tr w:rsidR="004230CB" w:rsidRPr="00CB6906" w14:paraId="20DC301E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F105C31" w14:textId="289735CF" w:rsidR="004230CB" w:rsidRPr="00CB6906" w:rsidRDefault="004230CB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1AD837E" w14:textId="26F566B8" w:rsidR="004230CB" w:rsidRPr="00CB6906" w:rsidRDefault="00424668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89A3B62" w14:textId="63763833" w:rsidR="004230CB" w:rsidRPr="00CB6906" w:rsidRDefault="00424668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PN.4131.376.2024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FE50ACD" w14:textId="2A502A6F" w:rsidR="00424668" w:rsidRPr="00CB6906" w:rsidRDefault="00424668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</w:t>
            </w:r>
            <w:r w:rsidR="00FA452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załącznika do</w:t>
            </w: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uchwały Nr V/79/2024 Rady Powiatu w Olsztynie z dnia 28 listopada 2024 r. w sprawie ustalenia wysokości opłat na rok 2025 za usunięcie i przechowywanie statków i innych obiektów pływających z obszaru wodnego w granicach administracyjnych powiatu olsztyńskiego, w części.</w:t>
            </w:r>
          </w:p>
        </w:tc>
      </w:tr>
      <w:tr w:rsidR="004230CB" w:rsidRPr="00CB6906" w14:paraId="2937BE59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8914C20" w14:textId="2AAA9DD3" w:rsidR="004230CB" w:rsidRPr="00CB6906" w:rsidRDefault="00424668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CB6906">
              <w:rPr>
                <w:rFonts w:eastAsia="Times New Roman"/>
                <w:lang w:eastAsia="pl-PL"/>
              </w:rPr>
              <w:t>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9226E6B" w14:textId="4B4455AE" w:rsidR="004230CB" w:rsidRPr="00CB6906" w:rsidRDefault="00424668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Pr="00CB6906">
              <w:rPr>
                <w:rFonts w:eastAsia="Times New Roman"/>
                <w:lang w:eastAsia="pl-PL"/>
              </w:rPr>
              <w:t xml:space="preserve">3.12.2024 r. 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8F2F662" w14:textId="6286A566" w:rsidR="004230CB" w:rsidRPr="00CB6906" w:rsidRDefault="00424668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PN.4131.377.2024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BE2DCA6" w14:textId="3B726B7E" w:rsidR="004230CB" w:rsidRPr="00CB6906" w:rsidRDefault="00424668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Nr VIII/60/2024 Rady Miejskiej w Węgorzewie z dnia 27 listopada 2024 r. w sprawie ustalenia regulaminu korzystania z sali szkoleniowej w Remizie Ochotniczej Straży Pożarnej w Radziejach, w części.</w:t>
            </w:r>
          </w:p>
        </w:tc>
      </w:tr>
      <w:tr w:rsidR="004230CB" w:rsidRPr="00CB6906" w14:paraId="6AC60EB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C313D87" w14:textId="720A75EF" w:rsidR="004230CB" w:rsidRPr="00CB6906" w:rsidRDefault="00424668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CB6906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8123138" w14:textId="734A88BE" w:rsidR="004230CB" w:rsidRPr="00CB6906" w:rsidRDefault="00BD4A1E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eastAsia="Times New Roman"/>
                <w:lang w:eastAsia="pl-PL"/>
              </w:rPr>
              <w:t>2</w:t>
            </w:r>
            <w:r w:rsidR="00424668" w:rsidRPr="00CB6906">
              <w:rPr>
                <w:rFonts w:eastAsia="Times New Roman"/>
                <w:lang w:eastAsia="pl-PL"/>
              </w:rPr>
              <w:t>3.12.2024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7CF70EA0" w14:textId="2E5E4853" w:rsidR="004230CB" w:rsidRPr="00CB6906" w:rsidRDefault="00424668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PN.4131.378.2024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CF915CC" w14:textId="3D788997" w:rsidR="004230CB" w:rsidRPr="00CB6906" w:rsidRDefault="00424668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Rady Miejskiej w Braniewie Nr VI/45/24 z dnia 20 listopada 2024 r. w sprawie wymagań, jakie powinien spełniać przedsiębiorca ubiegający się o uzyskanie zezwolenia na opróżnianie zbiorników bezodpływowych lub osadników w instalacjach przydomowych oczyszczalni ścieków i transport nieczystości ciekłych na terenie Gminy Miasta Braniewa, w części.</w:t>
            </w:r>
          </w:p>
        </w:tc>
      </w:tr>
      <w:tr w:rsidR="004230CB" w:rsidRPr="00CB6906" w14:paraId="52553297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1C757A0" w14:textId="4732D4DE" w:rsidR="004230CB" w:rsidRPr="00CB6906" w:rsidRDefault="00424668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CB6906">
              <w:rPr>
                <w:rFonts w:eastAsia="Times New Roman"/>
                <w:lang w:eastAsia="pl-PL"/>
              </w:rPr>
              <w:t>2</w:t>
            </w:r>
            <w:r w:rsidR="000B2B35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77952F1" w14:textId="05E2DD8C" w:rsidR="004230CB" w:rsidRPr="00CB6906" w:rsidRDefault="00BD4A1E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146FBBC6" w14:textId="053ABD58" w:rsidR="004230CB" w:rsidRPr="00CB6906" w:rsidRDefault="00BD4A1E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PN.4131.379.2024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D8354B4" w14:textId="048EE128" w:rsidR="004230CB" w:rsidRPr="00CB6906" w:rsidRDefault="00BD4A1E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Stwierdzające nieważność </w:t>
            </w:r>
            <w:r w:rsidR="00FA452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załącznika do </w:t>
            </w: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uchwały Rady G</w:t>
            </w:r>
            <w:r w:rsidRPr="00CB6906">
              <w:rPr>
                <w:rStyle w:val="Pogrubienie"/>
                <w:b w:val="0"/>
                <w:bCs w:val="0"/>
                <w:shd w:val="clear" w:color="auto" w:fill="FFFFFF"/>
              </w:rPr>
              <w:t>miny w Kozłowie</w:t>
            </w:r>
            <w:r w:rsidRPr="00CB6906">
              <w:rPr>
                <w:rStyle w:val="Pogrubienie"/>
                <w:shd w:val="clear" w:color="auto" w:fill="FFFFFF"/>
              </w:rPr>
              <w:t xml:space="preserve"> </w:t>
            </w: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Nr XIII/99/2024 z dnia 21 listopada 2024 r. w sprawie podziału sołectwa </w:t>
            </w:r>
            <w:proofErr w:type="spellStart"/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Rogóż</w:t>
            </w:r>
            <w:proofErr w:type="spellEnd"/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i utworzenia sołectwa Lipowo, w części. </w:t>
            </w:r>
          </w:p>
        </w:tc>
      </w:tr>
      <w:tr w:rsidR="004230CB" w:rsidRPr="00CB6906" w14:paraId="759EF532" w14:textId="77777777" w:rsidTr="000841EB">
        <w:trPr>
          <w:trHeight w:val="3467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25280BE" w14:textId="744DAAA5" w:rsidR="004230CB" w:rsidRPr="00CB6906" w:rsidRDefault="00BD4A1E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3</w:t>
            </w:r>
            <w:r w:rsidRPr="00CB6906"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221A1B6" w14:textId="5E32D443" w:rsidR="004230CB" w:rsidRPr="00CB6906" w:rsidRDefault="001B4E4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F458ECC" w14:textId="30CD4BBA" w:rsidR="004230CB" w:rsidRPr="00CB6906" w:rsidRDefault="001B4E4A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PN.4131.380.2024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A84041F" w14:textId="475B3B2A" w:rsidR="001B4E4A" w:rsidRPr="00CB6906" w:rsidRDefault="001B4E4A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Nr XII/95/24 Rady Miejskiej w Pasłęku  z dnia 28 listopada 2024 r. w sprawie</w:t>
            </w:r>
            <w:r w:rsidR="00FA452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z</w:t>
            </w: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miany uchwały VI/67/11 Rady Miejskiej w Pasłęku z dnia 1 lipca 2011 roku w sprawie ustalenia regulaminu określania wysokości oraz szczegółowe zasady przyznawania nauczycielom dodatków za wysługę lat, motywacyjnego, za warunki pracy oraz niektórych innych składników wynagrodzenia, a także wysokość oraz szczegółowe zasady przyznawania dodatku mieszkaniowego.</w:t>
            </w:r>
          </w:p>
        </w:tc>
      </w:tr>
      <w:tr w:rsidR="004230CB" w:rsidRPr="00CB6906" w14:paraId="55837BC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C285F72" w14:textId="71825C32" w:rsidR="004230CB" w:rsidRPr="00CB6906" w:rsidRDefault="001B4E4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CB6906"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3E29A7D" w14:textId="0BBABDB0" w:rsidR="004230CB" w:rsidRPr="00CB6906" w:rsidRDefault="001B4E4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</w:t>
            </w:r>
            <w:r w:rsidR="00FA452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74D93D7" w14:textId="032E4335" w:rsidR="004230CB" w:rsidRPr="00CB6906" w:rsidRDefault="001B4E4A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PN.4131.381.2024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62D5E32" w14:textId="14DB82DD" w:rsidR="00EC041F" w:rsidRPr="00CB6906" w:rsidRDefault="001B4E4A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</w:t>
            </w:r>
            <w:r w:rsidR="00FA452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załącznika do</w:t>
            </w: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uchwały Nr V/81/2024 Rady Powiatu w Olsztynie z dnia 28 listopada 2024 r. w sprawie uchwalenia rocznego programu współpracy Powiatu Olsztyńskiego z organizacjami pozarządowymi oraz podmiotami wymienionymi w art. 3 ust. 3 ustawy o dzia</w:t>
            </w:r>
            <w:r w:rsidR="00EC041F"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łalności pożytku publicznego i o wolontariacie, w części.</w:t>
            </w:r>
          </w:p>
        </w:tc>
      </w:tr>
      <w:tr w:rsidR="004230CB" w:rsidRPr="00CB6906" w14:paraId="471435E5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C5B4CC2" w14:textId="6515280E" w:rsidR="004230CB" w:rsidRPr="00CB6906" w:rsidRDefault="00EC041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CB6906">
              <w:rPr>
                <w:rFonts w:eastAsia="Times New Roman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59C93B5" w14:textId="160BB885" w:rsidR="004230CB" w:rsidRPr="00CB6906" w:rsidRDefault="00EC041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</w:t>
            </w:r>
            <w:r w:rsidR="00FA452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62DB4983" w14:textId="4879AB59" w:rsidR="004230CB" w:rsidRPr="00CB6906" w:rsidRDefault="00EC041F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PN.4131.382.2024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11A020BA" w14:textId="6E2139FE" w:rsidR="004230CB" w:rsidRPr="00CB6906" w:rsidRDefault="00EC041F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Stwierdzające nieważność uchwały Rady Gminy Lelkowo Nr VII/44/2024 z dnia 28 listopada 2024 r. w sprawie przyjęcia </w:t>
            </w:r>
            <w:r w:rsidR="00FA452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„</w:t>
            </w: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Rocznego programu współpracy Gminy Lelkowo z organizacjami oraz podmiotami, o których mowa w art. 3 ust. 3 ustawy o działalności pożytku publicznego i o wolontariacie na 2025 r,”, w części.</w:t>
            </w:r>
          </w:p>
        </w:tc>
      </w:tr>
      <w:tr w:rsidR="00EC041F" w:rsidRPr="00CB6906" w14:paraId="358CC7B1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679DC49" w14:textId="40942FEB" w:rsidR="00EC041F" w:rsidRPr="00CB6906" w:rsidRDefault="00EC041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CB6906">
              <w:rPr>
                <w:rFonts w:eastAsia="Times New Roman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C04A341" w14:textId="5AB286E7" w:rsidR="00EC041F" w:rsidRPr="00CB6906" w:rsidRDefault="00EC041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</w:t>
            </w:r>
            <w:r w:rsidR="00FA452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8F7BA12" w14:textId="2699DB5D" w:rsidR="00EC041F" w:rsidRPr="00CB6906" w:rsidRDefault="00EC041F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PN.4131.383.2024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2AA2CFD" w14:textId="73B121DF" w:rsidR="00EC041F" w:rsidRPr="00CB6906" w:rsidRDefault="00EC041F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Stwierdzające nieważność uchwały Nr X/66/2024 Rady Powiatu w Nidzicy z dnia 27 listopada 2024 r. w sprawie w sprawie przyjęcia Programu współpracy Powiatu Nidzickiego z organizacjami pozarządowymi oraz podmiotami </w:t>
            </w:r>
            <w:r w:rsidR="00233028"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wymienionymi w art. 3 ust. 3 ustawy o działalności </w:t>
            </w:r>
            <w:r w:rsidR="00023689"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pożytku publicznego i o wolontariacie na 2025 rok.</w:t>
            </w:r>
          </w:p>
        </w:tc>
      </w:tr>
      <w:tr w:rsidR="00EC041F" w:rsidRPr="00CB6906" w14:paraId="7F9482F7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97E5EC9" w14:textId="55252BCA" w:rsidR="00EC041F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  <w:r w:rsidRPr="00CB6906">
              <w:rPr>
                <w:rFonts w:eastAsia="Times New Roman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0074140" w14:textId="0DEE3BCA" w:rsidR="00EC041F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23.12.2024 r</w:t>
            </w:r>
            <w:r w:rsidR="00FA452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15F143C" w14:textId="7A58ED93" w:rsidR="00EC041F" w:rsidRPr="00CB6906" w:rsidRDefault="00023689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PN.4131.384.2024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57980F6C" w14:textId="77671AE9" w:rsidR="00EC041F" w:rsidRPr="00CB6906" w:rsidRDefault="00023689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Nr X/44/2024 Rady Powiatu w Gołdapi z dnia 22 listopada 2024 r. w sprawie ustalenia na rok 2025 wysokości opłat za usunięcie pojazdu z drogi i jego parkowanie na parkingu strzeżonym oraz wysokości kosztów powstałych w razie odstąpienia od usunięcia pojazdu, w części.</w:t>
            </w:r>
          </w:p>
        </w:tc>
      </w:tr>
      <w:tr w:rsidR="00EC041F" w:rsidRPr="00CB6906" w14:paraId="172F390C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4FB8389" w14:textId="335592FD" w:rsidR="00EC041F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FF1EDAB" w14:textId="07786F21" w:rsidR="00EC041F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30.12.2024 r</w:t>
            </w:r>
            <w:r w:rsidR="00FA452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5F379D39" w14:textId="2A5F0102" w:rsidR="00EC041F" w:rsidRPr="00CB6906" w:rsidRDefault="00023689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PN.4131.385.2024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3978752" w14:textId="7739A8CC" w:rsidR="00EC041F" w:rsidRPr="00CB6906" w:rsidRDefault="00023689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Nr XII/72/2024 Rady Powiatu Bartoszyckiego z dnia 29 listopada 2024 r. w sprawie uchwalenia „Rocznego programu współpracy Powiatu Bartoszyckiego z organizacjami pozarządowymi oraz podmiotami, o których mowa w art. 3 ust. 3 ustawy z dnia 24 kwietnia 2003 r. o  działalności pożytku publicznego i o wolontariacie na 2025 r.”, w części.</w:t>
            </w:r>
          </w:p>
        </w:tc>
      </w:tr>
      <w:tr w:rsidR="00EC041F" w:rsidRPr="00CB6906" w14:paraId="035AA73D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7A5F68F" w14:textId="38098E57" w:rsidR="00EC041F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4F087BE" w14:textId="324C080D" w:rsidR="00EC041F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31.12.2024 r</w:t>
            </w:r>
            <w:r w:rsidR="00FA452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A945BEA" w14:textId="370A4229" w:rsidR="00EC041F" w:rsidRPr="00CB6906" w:rsidRDefault="00023689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PN.4131.386.2024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896FC51" w14:textId="43FC61D7" w:rsidR="00EC041F" w:rsidRPr="00CB6906" w:rsidRDefault="00023689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Nr VIII/58/2024 Rady Gminy Gronowo Elbląskie z dnia 20 grudnia 2024 r. w sprawie zaliczenia dróg wewnętrznych do kategorii dróg gminnych.</w:t>
            </w:r>
          </w:p>
        </w:tc>
      </w:tr>
      <w:tr w:rsidR="00023689" w:rsidRPr="00CB6906" w14:paraId="5D20036E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BFFF928" w14:textId="3CD8D069" w:rsidR="00023689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4</w:t>
            </w:r>
            <w:r w:rsidRPr="00CB6906">
              <w:rPr>
                <w:rFonts w:eastAsia="Times New Roman"/>
                <w:lang w:eastAsia="pl-PL"/>
              </w:rPr>
              <w:t>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3606522B" w14:textId="47BA6C9D" w:rsidR="00023689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31.12.2024 r</w:t>
            </w:r>
            <w:r w:rsidR="000B2B35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B8AFEE9" w14:textId="120DF5C8" w:rsidR="00023689" w:rsidRPr="00CB6906" w:rsidRDefault="00023689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PN.4131.387.2024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E61E878" w14:textId="039D605D" w:rsidR="00023689" w:rsidRPr="00CB6906" w:rsidRDefault="00023689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Nr VI/49/2024 Rady Gminy Milejewo z dnia 28 listopada 2024 r. w sprawie likwidacji Klubu „Senior +” w Pomorskiej Wsi funkcjonującego w strukturze organizacyjnej Gminnego Ośrodka Pomocy Społecznej w Milejewie, w części.</w:t>
            </w:r>
          </w:p>
        </w:tc>
      </w:tr>
      <w:tr w:rsidR="00023689" w:rsidRPr="00CB6906" w14:paraId="5A2DCD3F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32419C8" w14:textId="70B6CF41" w:rsidR="00023689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="000B2B35">
              <w:rPr>
                <w:rFonts w:eastAsia="Times New Roman" w:cstheme="minorHAnsi"/>
                <w:lang w:eastAsia="pl-PL"/>
              </w:rPr>
              <w:t>1</w:t>
            </w:r>
            <w:r w:rsidRPr="00CB690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AFDCB7A" w14:textId="55E5A9E9" w:rsidR="00023689" w:rsidRPr="00CB6906" w:rsidRDefault="0002368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31.12.2024 r</w:t>
            </w:r>
            <w:r w:rsidR="000B2B35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4573B52D" w14:textId="2DF606BD" w:rsidR="00023689" w:rsidRPr="00CB6906" w:rsidRDefault="00023689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PN.4131.388.2024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2FA5F7C" w14:textId="18C02A70" w:rsidR="00023689" w:rsidRPr="00CB6906" w:rsidRDefault="00CB6906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Stwierdzające nieważność uchwały Nr BRM.0007.74.2024 Rady Miejskiej w Ornecie z dnia 27 listopada 2024 r. w sprawie zmiany uchwały w sprawie zasad wynajmowania lokali wchodzących w skład mieszkaniowego zasobu gminy Orneta, w części.</w:t>
            </w:r>
          </w:p>
        </w:tc>
      </w:tr>
      <w:tr w:rsidR="00023689" w:rsidRPr="00CB6906" w14:paraId="08FC08B2" w14:textId="77777777" w:rsidTr="000841EB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73F4B89" w14:textId="37E42A2D" w:rsidR="00023689" w:rsidRPr="00CB6906" w:rsidRDefault="00CB690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="000B2B35">
              <w:rPr>
                <w:rFonts w:eastAsia="Times New Roman" w:cstheme="minorHAnsi"/>
                <w:lang w:eastAsia="pl-PL"/>
              </w:rPr>
              <w:t>2</w:t>
            </w:r>
            <w:r w:rsidRPr="00CB690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0241A1BD" w14:textId="66B4388B" w:rsidR="00023689" w:rsidRPr="00CB6906" w:rsidRDefault="00CB690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31.12.2024 r</w:t>
            </w:r>
            <w:r w:rsidR="000B2B35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0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14:paraId="2AE67068" w14:textId="4EFE6459" w:rsidR="00023689" w:rsidRPr="00CB6906" w:rsidRDefault="00CB6906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B6906">
              <w:rPr>
                <w:rFonts w:asciiTheme="minorHAnsi" w:eastAsia="Times New Roman" w:hAnsiTheme="minorHAnsi" w:cstheme="minorHAnsi"/>
                <w:lang w:eastAsia="pl-PL"/>
              </w:rPr>
              <w:t>PN.4131.389.2024</w:t>
            </w:r>
          </w:p>
        </w:tc>
        <w:tc>
          <w:tcPr>
            <w:tcW w:w="59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57307B8" w14:textId="0ECAE094" w:rsidR="00023689" w:rsidRPr="00CB6906" w:rsidRDefault="00CB6906" w:rsidP="00CA6747">
            <w:pPr>
              <w:suppressAutoHyphens/>
              <w:spacing w:after="0" w:line="25" w:lineRule="atLeast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CB6906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Stwierdzające nieważność uchwały Nr IX/72/2024 Rady Gminy Gietrzwałd z dnia 27 listopada 2024 r. w sprawie uchwalenia miejscowego planu zagospodarowania przestrzennego dla terenów w miejscowości Rentyny w obrębie Woryty, gmina Gietrzwałd. </w:t>
            </w:r>
          </w:p>
        </w:tc>
      </w:tr>
    </w:tbl>
    <w:p w14:paraId="29769636" w14:textId="77777777" w:rsidR="00B22888" w:rsidRPr="00CB6906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</w:rPr>
      </w:pPr>
    </w:p>
    <w:p w14:paraId="456D5F6D" w14:textId="77777777" w:rsidR="00B22888" w:rsidRPr="00CB6906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</w:rPr>
      </w:pPr>
    </w:p>
    <w:p w14:paraId="0FF29FDC" w14:textId="77777777" w:rsidR="00B22888" w:rsidRPr="00CB6906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</w:rPr>
      </w:pPr>
    </w:p>
    <w:p w14:paraId="69EB646E" w14:textId="77777777"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384D4B" w14:textId="77777777"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FA1EB2" w14:textId="77777777"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787FE8" w14:textId="77777777" w:rsidR="00450C31" w:rsidRPr="00B45C58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B45C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3E77" w14:textId="77777777" w:rsidR="00D81E0E" w:rsidRDefault="00D81E0E" w:rsidP="005476B0">
      <w:pPr>
        <w:spacing w:after="0" w:line="240" w:lineRule="auto"/>
      </w:pPr>
      <w:r>
        <w:separator/>
      </w:r>
    </w:p>
  </w:endnote>
  <w:endnote w:type="continuationSeparator" w:id="0">
    <w:p w14:paraId="542AF1B3" w14:textId="77777777" w:rsidR="00D81E0E" w:rsidRDefault="00D81E0E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DF25" w14:textId="77777777" w:rsidR="00D81E0E" w:rsidRDefault="00D81E0E" w:rsidP="005476B0">
      <w:pPr>
        <w:spacing w:after="0" w:line="240" w:lineRule="auto"/>
      </w:pPr>
      <w:r>
        <w:separator/>
      </w:r>
    </w:p>
  </w:footnote>
  <w:footnote w:type="continuationSeparator" w:id="0">
    <w:p w14:paraId="5813269E" w14:textId="77777777" w:rsidR="00D81E0E" w:rsidRDefault="00D81E0E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 w16cid:durableId="1047804729">
    <w:abstractNumId w:val="6"/>
  </w:num>
  <w:num w:numId="2" w16cid:durableId="1592262">
    <w:abstractNumId w:val="4"/>
  </w:num>
  <w:num w:numId="3" w16cid:durableId="819345697">
    <w:abstractNumId w:val="1"/>
  </w:num>
  <w:num w:numId="4" w16cid:durableId="1431390762">
    <w:abstractNumId w:val="14"/>
  </w:num>
  <w:num w:numId="5" w16cid:durableId="1662734341">
    <w:abstractNumId w:val="16"/>
  </w:num>
  <w:num w:numId="6" w16cid:durableId="420227212">
    <w:abstractNumId w:val="11"/>
  </w:num>
  <w:num w:numId="7" w16cid:durableId="785468376">
    <w:abstractNumId w:val="13"/>
  </w:num>
  <w:num w:numId="8" w16cid:durableId="1457604757">
    <w:abstractNumId w:val="9"/>
  </w:num>
  <w:num w:numId="9" w16cid:durableId="1785734973">
    <w:abstractNumId w:val="10"/>
  </w:num>
  <w:num w:numId="10" w16cid:durableId="1758473876">
    <w:abstractNumId w:val="5"/>
  </w:num>
  <w:num w:numId="11" w16cid:durableId="1926566636">
    <w:abstractNumId w:val="3"/>
  </w:num>
  <w:num w:numId="12" w16cid:durableId="1220286952">
    <w:abstractNumId w:val="15"/>
  </w:num>
  <w:num w:numId="13" w16cid:durableId="921454912">
    <w:abstractNumId w:val="8"/>
  </w:num>
  <w:num w:numId="14" w16cid:durableId="1225291235">
    <w:abstractNumId w:val="2"/>
  </w:num>
  <w:num w:numId="15" w16cid:durableId="70851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7220911">
    <w:abstractNumId w:val="0"/>
  </w:num>
  <w:num w:numId="17" w16cid:durableId="246116880">
    <w:abstractNumId w:val="0"/>
  </w:num>
  <w:num w:numId="18" w16cid:durableId="1106003602">
    <w:abstractNumId w:val="7"/>
  </w:num>
  <w:num w:numId="19" w16cid:durableId="1154643535">
    <w:abstractNumId w:val="12"/>
  </w:num>
  <w:num w:numId="20" w16cid:durableId="5709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86"/>
    <w:rsid w:val="00005ABE"/>
    <w:rsid w:val="0001341C"/>
    <w:rsid w:val="00023689"/>
    <w:rsid w:val="000350C2"/>
    <w:rsid w:val="00055BA5"/>
    <w:rsid w:val="000560EF"/>
    <w:rsid w:val="00056AA0"/>
    <w:rsid w:val="00056FF5"/>
    <w:rsid w:val="00063B7B"/>
    <w:rsid w:val="00064D64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2D6F"/>
    <w:rsid w:val="000966D1"/>
    <w:rsid w:val="000A0511"/>
    <w:rsid w:val="000A4BC7"/>
    <w:rsid w:val="000A539C"/>
    <w:rsid w:val="000B2B35"/>
    <w:rsid w:val="000B4AE8"/>
    <w:rsid w:val="000B59E8"/>
    <w:rsid w:val="000B62B0"/>
    <w:rsid w:val="000D3119"/>
    <w:rsid w:val="000E1DA0"/>
    <w:rsid w:val="000F78FB"/>
    <w:rsid w:val="001132B2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6FD6"/>
    <w:rsid w:val="00195BCC"/>
    <w:rsid w:val="001B3967"/>
    <w:rsid w:val="001B4E4A"/>
    <w:rsid w:val="001B53E4"/>
    <w:rsid w:val="001C0F00"/>
    <w:rsid w:val="001C389B"/>
    <w:rsid w:val="001C71B6"/>
    <w:rsid w:val="001E37FA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54C6"/>
    <w:rsid w:val="002904E2"/>
    <w:rsid w:val="0029672C"/>
    <w:rsid w:val="002A1F96"/>
    <w:rsid w:val="002A5D6C"/>
    <w:rsid w:val="002A7FE4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2570"/>
    <w:rsid w:val="0036227F"/>
    <w:rsid w:val="0037162C"/>
    <w:rsid w:val="003717A4"/>
    <w:rsid w:val="00372C55"/>
    <w:rsid w:val="00380737"/>
    <w:rsid w:val="00382DCA"/>
    <w:rsid w:val="00386462"/>
    <w:rsid w:val="003A0BC0"/>
    <w:rsid w:val="003A324A"/>
    <w:rsid w:val="003A534F"/>
    <w:rsid w:val="003C24B1"/>
    <w:rsid w:val="003D0234"/>
    <w:rsid w:val="003D4086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4668"/>
    <w:rsid w:val="00430D69"/>
    <w:rsid w:val="00432D91"/>
    <w:rsid w:val="004347CA"/>
    <w:rsid w:val="00441103"/>
    <w:rsid w:val="004424DC"/>
    <w:rsid w:val="004437E9"/>
    <w:rsid w:val="00445DC6"/>
    <w:rsid w:val="00450C31"/>
    <w:rsid w:val="0045211A"/>
    <w:rsid w:val="004529BF"/>
    <w:rsid w:val="004577F1"/>
    <w:rsid w:val="00461590"/>
    <w:rsid w:val="004655BE"/>
    <w:rsid w:val="00471291"/>
    <w:rsid w:val="00483435"/>
    <w:rsid w:val="00484E6E"/>
    <w:rsid w:val="004944A5"/>
    <w:rsid w:val="004970B4"/>
    <w:rsid w:val="004A1EA6"/>
    <w:rsid w:val="004B1E6E"/>
    <w:rsid w:val="004C270B"/>
    <w:rsid w:val="004C3681"/>
    <w:rsid w:val="004C6CD2"/>
    <w:rsid w:val="004D067E"/>
    <w:rsid w:val="004E5CB1"/>
    <w:rsid w:val="004F5421"/>
    <w:rsid w:val="005009CC"/>
    <w:rsid w:val="005134BF"/>
    <w:rsid w:val="00515F3E"/>
    <w:rsid w:val="005266A9"/>
    <w:rsid w:val="00544F1D"/>
    <w:rsid w:val="005454F3"/>
    <w:rsid w:val="005476B0"/>
    <w:rsid w:val="005509B2"/>
    <w:rsid w:val="00556B90"/>
    <w:rsid w:val="00563713"/>
    <w:rsid w:val="00565AA9"/>
    <w:rsid w:val="005736AA"/>
    <w:rsid w:val="00586C01"/>
    <w:rsid w:val="005873F1"/>
    <w:rsid w:val="00590932"/>
    <w:rsid w:val="005A009B"/>
    <w:rsid w:val="005A094C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35670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48F"/>
    <w:rsid w:val="006B3DD6"/>
    <w:rsid w:val="006C07D3"/>
    <w:rsid w:val="006C4450"/>
    <w:rsid w:val="006D141A"/>
    <w:rsid w:val="006D3CE7"/>
    <w:rsid w:val="006D641C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52E26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32D5F"/>
    <w:rsid w:val="00842F2B"/>
    <w:rsid w:val="00843EB0"/>
    <w:rsid w:val="00860CC0"/>
    <w:rsid w:val="0086326F"/>
    <w:rsid w:val="008665B0"/>
    <w:rsid w:val="008704BC"/>
    <w:rsid w:val="00887BD8"/>
    <w:rsid w:val="00891BF0"/>
    <w:rsid w:val="00894779"/>
    <w:rsid w:val="0089751F"/>
    <w:rsid w:val="008B06B0"/>
    <w:rsid w:val="008B262C"/>
    <w:rsid w:val="008B31D6"/>
    <w:rsid w:val="008B3575"/>
    <w:rsid w:val="008B3FED"/>
    <w:rsid w:val="008B4DE4"/>
    <w:rsid w:val="008C20D2"/>
    <w:rsid w:val="008C51E4"/>
    <w:rsid w:val="008D0C36"/>
    <w:rsid w:val="008E4D4F"/>
    <w:rsid w:val="008F084E"/>
    <w:rsid w:val="008F7033"/>
    <w:rsid w:val="008F7AAA"/>
    <w:rsid w:val="00906480"/>
    <w:rsid w:val="009273AC"/>
    <w:rsid w:val="00936AC6"/>
    <w:rsid w:val="00945C81"/>
    <w:rsid w:val="009520D6"/>
    <w:rsid w:val="00965057"/>
    <w:rsid w:val="00975276"/>
    <w:rsid w:val="00981903"/>
    <w:rsid w:val="009831BF"/>
    <w:rsid w:val="009943F1"/>
    <w:rsid w:val="00995273"/>
    <w:rsid w:val="00995421"/>
    <w:rsid w:val="0099588F"/>
    <w:rsid w:val="009B3942"/>
    <w:rsid w:val="009B6552"/>
    <w:rsid w:val="009B723C"/>
    <w:rsid w:val="009D7483"/>
    <w:rsid w:val="009E0844"/>
    <w:rsid w:val="009F0012"/>
    <w:rsid w:val="009F29C6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03D5"/>
    <w:rsid w:val="00AB2CBC"/>
    <w:rsid w:val="00AC491B"/>
    <w:rsid w:val="00AC4A24"/>
    <w:rsid w:val="00AC7766"/>
    <w:rsid w:val="00AD48B0"/>
    <w:rsid w:val="00AD6152"/>
    <w:rsid w:val="00AE6BF6"/>
    <w:rsid w:val="00AF0200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32763"/>
    <w:rsid w:val="00D44BDF"/>
    <w:rsid w:val="00D45917"/>
    <w:rsid w:val="00D55A6B"/>
    <w:rsid w:val="00D5613F"/>
    <w:rsid w:val="00D61E66"/>
    <w:rsid w:val="00D64DBD"/>
    <w:rsid w:val="00D657EC"/>
    <w:rsid w:val="00D81E0E"/>
    <w:rsid w:val="00D82A2C"/>
    <w:rsid w:val="00D95568"/>
    <w:rsid w:val="00DA105D"/>
    <w:rsid w:val="00DA35B5"/>
    <w:rsid w:val="00DB1E21"/>
    <w:rsid w:val="00DB2526"/>
    <w:rsid w:val="00DC53FC"/>
    <w:rsid w:val="00DC60EE"/>
    <w:rsid w:val="00DD0AD0"/>
    <w:rsid w:val="00DD43E4"/>
    <w:rsid w:val="00DE2244"/>
    <w:rsid w:val="00DF1662"/>
    <w:rsid w:val="00E07A0C"/>
    <w:rsid w:val="00E137A9"/>
    <w:rsid w:val="00E1487C"/>
    <w:rsid w:val="00E37CA3"/>
    <w:rsid w:val="00E44170"/>
    <w:rsid w:val="00E45399"/>
    <w:rsid w:val="00E57F8E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D1FB7"/>
    <w:rsid w:val="00ED46C0"/>
    <w:rsid w:val="00EE1618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5662"/>
    <w:rsid w:val="00F60230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3405"/>
    <w:rsid w:val="00FE1533"/>
    <w:rsid w:val="00FE6B93"/>
    <w:rsid w:val="00FE7A2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891E-7081-4061-B4EE-587E0D09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1930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Sekretariat PN</cp:lastModifiedBy>
  <cp:revision>2</cp:revision>
  <cp:lastPrinted>2024-11-07T10:09:00Z</cp:lastPrinted>
  <dcterms:created xsi:type="dcterms:W3CDTF">2025-01-23T09:25:00Z</dcterms:created>
  <dcterms:modified xsi:type="dcterms:W3CDTF">2025-01-23T09:25:00Z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