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39CEF86E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3C47B1">
        <w:rPr>
          <w:rFonts w:asciiTheme="minorHAnsi" w:hAnsiTheme="minorHAnsi" w:cstheme="minorHAnsi"/>
          <w:color w:val="auto"/>
          <w14:ligatures w14:val="none"/>
        </w:rPr>
        <w:t>28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</w:t>
      </w:r>
      <w:r w:rsidR="003C47B1">
        <w:rPr>
          <w:rFonts w:asciiTheme="minorHAnsi" w:hAnsiTheme="minorHAnsi" w:cstheme="minorHAnsi"/>
          <w:color w:val="auto"/>
          <w14:ligatures w14:val="none"/>
        </w:rPr>
        <w:t>01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3C47B1">
        <w:rPr>
          <w:rFonts w:asciiTheme="minorHAnsi" w:hAnsiTheme="minorHAnsi" w:cstheme="minorHAnsi"/>
          <w:color w:val="auto"/>
          <w14:ligatures w14:val="none"/>
        </w:rPr>
        <w:t>5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</w:t>
      </w:r>
      <w:proofErr w:type="spellStart"/>
      <w:r w:rsidRPr="007D467E">
        <w:rPr>
          <w:rFonts w:asciiTheme="minorHAnsi" w:hAnsiTheme="minorHAnsi" w:cstheme="minorHAnsi"/>
          <w:b/>
        </w:rPr>
        <w:t>internetu</w:t>
      </w:r>
      <w:proofErr w:type="spellEnd"/>
      <w:r w:rsidRPr="007D467E">
        <w:rPr>
          <w:rFonts w:asciiTheme="minorHAnsi" w:hAnsiTheme="minorHAnsi" w:cstheme="minorHAnsi"/>
          <w:b/>
        </w:rPr>
        <w:t xml:space="preserve">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Inwestycja C1.1.1 Zapewnienie dostępu do bardzo szybkiego </w:t>
      </w:r>
      <w:proofErr w:type="spellStart"/>
      <w:r w:rsidRPr="007D467E">
        <w:rPr>
          <w:rFonts w:asciiTheme="minorHAnsi" w:hAnsiTheme="minorHAnsi" w:cstheme="minorHAnsi"/>
          <w:b/>
        </w:rPr>
        <w:t>internetu</w:t>
      </w:r>
      <w:proofErr w:type="spellEnd"/>
      <w:r w:rsidRPr="007D467E">
        <w:rPr>
          <w:rFonts w:asciiTheme="minorHAnsi" w:hAnsiTheme="minorHAnsi" w:cstheme="minorHAnsi"/>
          <w:b/>
        </w:rPr>
        <w:t xml:space="preserve">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62A779E4" w14:textId="1DD99E64" w:rsidR="008312C4" w:rsidRPr="00F96B62" w:rsidRDefault="009972F1" w:rsidP="00E70E66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33102FA7" w14:textId="593D4F37" w:rsidR="004775A1" w:rsidRPr="00F96B62" w:rsidRDefault="009972F1" w:rsidP="00346D89">
      <w:pPr>
        <w:pStyle w:val="Akapitzlist"/>
        <w:numPr>
          <w:ilvl w:val="0"/>
          <w:numId w:val="13"/>
        </w:numPr>
        <w:spacing w:line="360" w:lineRule="auto"/>
        <w:ind w:left="426" w:hanging="357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DE036F" w:rsidRPr="00F96B6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>wynik oceny z „Ocena pozytywna” na „</w:t>
      </w:r>
      <w:r w:rsidR="00D07F9F" w:rsidRPr="00F96B62">
        <w:rPr>
          <w:rFonts w:cstheme="minorHAnsi"/>
          <w:sz w:val="24"/>
          <w:szCs w:val="24"/>
        </w:rPr>
        <w:t xml:space="preserve">Zgodnie z § 10 ust. </w:t>
      </w:r>
      <w:r w:rsidR="00E70E66">
        <w:rPr>
          <w:rFonts w:cstheme="minorHAnsi"/>
          <w:sz w:val="24"/>
          <w:szCs w:val="24"/>
        </w:rPr>
        <w:t>7</w:t>
      </w:r>
      <w:r w:rsidR="00D07F9F" w:rsidRPr="00F96B62">
        <w:rPr>
          <w:rFonts w:cstheme="minorHAnsi"/>
          <w:sz w:val="24"/>
          <w:szCs w:val="24"/>
        </w:rPr>
        <w:t xml:space="preserve"> Regulaminu wyboru Wnioskodawca zrezygnował ze wsparcia</w:t>
      </w:r>
      <w:r w:rsidRPr="00F96B62">
        <w:rPr>
          <w:rFonts w:cstheme="minorHAnsi"/>
          <w:sz w:val="24"/>
          <w:szCs w:val="24"/>
        </w:rPr>
        <w:t xml:space="preserve">” dla następujących </w:t>
      </w:r>
      <w:r w:rsidR="009A2297">
        <w:rPr>
          <w:rFonts w:cstheme="minorHAnsi"/>
          <w:sz w:val="24"/>
          <w:szCs w:val="24"/>
        </w:rPr>
        <w:t>4</w:t>
      </w:r>
      <w:r w:rsidR="00F5775E">
        <w:rPr>
          <w:rFonts w:cstheme="minorHAnsi"/>
          <w:sz w:val="24"/>
          <w:szCs w:val="24"/>
        </w:rPr>
        <w:t xml:space="preserve">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  <w:r w:rsidR="004775A1" w:rsidRPr="00F96B62">
        <w:rPr>
          <w:sz w:val="24"/>
          <w:szCs w:val="24"/>
        </w:rPr>
        <w:t xml:space="preserve"> </w:t>
      </w:r>
    </w:p>
    <w:p w14:paraId="5C79CED8" w14:textId="77777777" w:rsidR="00346D89" w:rsidRDefault="00346D89" w:rsidP="00346D89">
      <w:pPr>
        <w:pStyle w:val="Akapitzlist"/>
        <w:numPr>
          <w:ilvl w:val="0"/>
          <w:numId w:val="25"/>
        </w:numPr>
        <w:spacing w:line="360" w:lineRule="auto"/>
        <w:ind w:hanging="357"/>
      </w:pPr>
      <w:r>
        <w:t>KPOD.05.02-IW.06-0047/24</w:t>
      </w:r>
    </w:p>
    <w:p w14:paraId="48011A85" w14:textId="77777777" w:rsidR="00346D89" w:rsidRDefault="00346D89" w:rsidP="00346D89">
      <w:pPr>
        <w:pStyle w:val="Akapitzlist"/>
        <w:numPr>
          <w:ilvl w:val="0"/>
          <w:numId w:val="25"/>
        </w:numPr>
        <w:spacing w:line="360" w:lineRule="auto"/>
        <w:ind w:hanging="357"/>
      </w:pPr>
      <w:r>
        <w:t>KPOD.05.02-IW.06-0048/24</w:t>
      </w:r>
    </w:p>
    <w:p w14:paraId="6D63494A" w14:textId="77777777" w:rsidR="00346D89" w:rsidRDefault="00346D89" w:rsidP="00346D89">
      <w:pPr>
        <w:pStyle w:val="Akapitzlist"/>
        <w:numPr>
          <w:ilvl w:val="0"/>
          <w:numId w:val="25"/>
        </w:numPr>
        <w:spacing w:line="360" w:lineRule="auto"/>
        <w:ind w:hanging="357"/>
      </w:pPr>
      <w:r>
        <w:t>KPOD.05.02-IW.06-0049/24</w:t>
      </w:r>
    </w:p>
    <w:p w14:paraId="51734865" w14:textId="0B70A7CF" w:rsidR="00346D89" w:rsidRDefault="00346D89" w:rsidP="00346D89">
      <w:pPr>
        <w:pStyle w:val="Akapitzlist"/>
        <w:numPr>
          <w:ilvl w:val="0"/>
          <w:numId w:val="25"/>
        </w:numPr>
        <w:spacing w:line="360" w:lineRule="auto"/>
        <w:ind w:hanging="357"/>
      </w:pPr>
      <w:r>
        <w:t>KPOD.05.02-IW.06-0009/24</w:t>
      </w:r>
    </w:p>
    <w:p w14:paraId="780DD052" w14:textId="5BB5296E" w:rsidR="002A4DA5" w:rsidRDefault="002A4DA5" w:rsidP="002A4DA5">
      <w:pPr>
        <w:pStyle w:val="Akapitzlist"/>
        <w:numPr>
          <w:ilvl w:val="0"/>
          <w:numId w:val="13"/>
        </w:numPr>
        <w:spacing w:line="360" w:lineRule="auto"/>
        <w:ind w:left="426" w:hanging="357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Zmieniono wynik oceny z „Ocena </w:t>
      </w:r>
      <w:r>
        <w:rPr>
          <w:rFonts w:cstheme="minorHAnsi"/>
          <w:sz w:val="24"/>
          <w:szCs w:val="24"/>
        </w:rPr>
        <w:t>negatywna</w:t>
      </w:r>
      <w:r w:rsidRPr="00F96B62">
        <w:rPr>
          <w:rFonts w:cstheme="minorHAnsi"/>
          <w:sz w:val="24"/>
          <w:szCs w:val="24"/>
        </w:rPr>
        <w:t>” na „</w:t>
      </w:r>
      <w:r>
        <w:rPr>
          <w:rFonts w:cstheme="minorHAnsi"/>
          <w:sz w:val="24"/>
          <w:szCs w:val="24"/>
        </w:rPr>
        <w:t>Ocena pozytywna</w:t>
      </w:r>
      <w:r w:rsidRPr="00F96B62">
        <w:rPr>
          <w:rFonts w:cstheme="minorHAnsi"/>
          <w:sz w:val="24"/>
          <w:szCs w:val="24"/>
        </w:rPr>
        <w:t xml:space="preserve">” dla </w:t>
      </w:r>
      <w:r w:rsidR="009A2297">
        <w:rPr>
          <w:rFonts w:cstheme="minorHAnsi"/>
          <w:sz w:val="24"/>
          <w:szCs w:val="24"/>
        </w:rPr>
        <w:t xml:space="preserve">1 </w:t>
      </w:r>
      <w:r>
        <w:rPr>
          <w:rFonts w:cstheme="minorHAnsi"/>
          <w:sz w:val="24"/>
          <w:szCs w:val="24"/>
        </w:rPr>
        <w:t>wniosku:</w:t>
      </w:r>
    </w:p>
    <w:p w14:paraId="6644F5D9" w14:textId="00337B5D" w:rsidR="002A4DA5" w:rsidRPr="00F96B62" w:rsidRDefault="005078DD" w:rsidP="002A4DA5">
      <w:pPr>
        <w:pStyle w:val="Akapitzlist"/>
        <w:numPr>
          <w:ilvl w:val="0"/>
          <w:numId w:val="26"/>
        </w:numPr>
        <w:spacing w:line="360" w:lineRule="auto"/>
        <w:ind w:left="709"/>
        <w:rPr>
          <w:rFonts w:cstheme="minorHAnsi"/>
          <w:sz w:val="24"/>
          <w:szCs w:val="24"/>
        </w:rPr>
      </w:pPr>
      <w:r w:rsidRPr="005078DD">
        <w:rPr>
          <w:rFonts w:cstheme="minorHAnsi"/>
          <w:sz w:val="24"/>
          <w:szCs w:val="24"/>
        </w:rPr>
        <w:t>KPOD.05.02-IW.06-0094/24</w:t>
      </w:r>
    </w:p>
    <w:p w14:paraId="4853C9D8" w14:textId="727B4CB9" w:rsidR="00346D89" w:rsidRDefault="00346D89" w:rsidP="002A4DA5">
      <w:pPr>
        <w:ind w:left="69"/>
      </w:pPr>
    </w:p>
    <w:p w14:paraId="498C4324" w14:textId="152709FF" w:rsidR="00341670" w:rsidRPr="00E70E66" w:rsidRDefault="00341670" w:rsidP="00E70E66">
      <w:pPr>
        <w:rPr>
          <w:rFonts w:cstheme="minorHAnsi"/>
          <w:sz w:val="24"/>
          <w:szCs w:val="24"/>
        </w:rPr>
      </w:pPr>
    </w:p>
    <w:sectPr w:rsidR="00341670" w:rsidRPr="00E70E66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5119E8"/>
    <w:multiLevelType w:val="hybridMultilevel"/>
    <w:tmpl w:val="17543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6A2498"/>
    <w:multiLevelType w:val="hybridMultilevel"/>
    <w:tmpl w:val="F41EB438"/>
    <w:lvl w:ilvl="0" w:tplc="4DAA079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 w15:restartNumberingAfterBreak="0">
    <w:nsid w:val="768E712D"/>
    <w:multiLevelType w:val="hybridMultilevel"/>
    <w:tmpl w:val="21F2923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4"/>
  </w:num>
  <w:num w:numId="2" w16cid:durableId="602618335">
    <w:abstractNumId w:val="13"/>
  </w:num>
  <w:num w:numId="3" w16cid:durableId="518544381">
    <w:abstractNumId w:val="10"/>
  </w:num>
  <w:num w:numId="4" w16cid:durableId="1606229957">
    <w:abstractNumId w:val="4"/>
  </w:num>
  <w:num w:numId="5" w16cid:durableId="531305878">
    <w:abstractNumId w:val="0"/>
  </w:num>
  <w:num w:numId="6" w16cid:durableId="240725968">
    <w:abstractNumId w:val="12"/>
  </w:num>
  <w:num w:numId="7" w16cid:durableId="1875073017">
    <w:abstractNumId w:val="7"/>
  </w:num>
  <w:num w:numId="8" w16cid:durableId="1088038341">
    <w:abstractNumId w:val="9"/>
  </w:num>
  <w:num w:numId="9" w16cid:durableId="1086148035">
    <w:abstractNumId w:val="8"/>
  </w:num>
  <w:num w:numId="10" w16cid:durableId="305747531">
    <w:abstractNumId w:val="17"/>
  </w:num>
  <w:num w:numId="11" w16cid:durableId="2017149913">
    <w:abstractNumId w:val="15"/>
  </w:num>
  <w:num w:numId="12" w16cid:durableId="1693385398">
    <w:abstractNumId w:val="16"/>
  </w:num>
  <w:num w:numId="13" w16cid:durableId="1488670749">
    <w:abstractNumId w:val="11"/>
  </w:num>
  <w:num w:numId="14" w16cid:durableId="2121488107">
    <w:abstractNumId w:val="14"/>
  </w:num>
  <w:num w:numId="15" w16cid:durableId="109710023">
    <w:abstractNumId w:val="5"/>
  </w:num>
  <w:num w:numId="16" w16cid:durableId="245069082">
    <w:abstractNumId w:val="6"/>
  </w:num>
  <w:num w:numId="17" w16cid:durableId="1918898463">
    <w:abstractNumId w:val="23"/>
  </w:num>
  <w:num w:numId="18" w16cid:durableId="1692225251">
    <w:abstractNumId w:val="3"/>
  </w:num>
  <w:num w:numId="19" w16cid:durableId="1778527621">
    <w:abstractNumId w:val="1"/>
  </w:num>
  <w:num w:numId="20" w16cid:durableId="893614748">
    <w:abstractNumId w:val="18"/>
  </w:num>
  <w:num w:numId="21" w16cid:durableId="1674407085">
    <w:abstractNumId w:val="21"/>
  </w:num>
  <w:num w:numId="22" w16cid:durableId="1497726627">
    <w:abstractNumId w:val="25"/>
  </w:num>
  <w:num w:numId="23" w16cid:durableId="145779879">
    <w:abstractNumId w:val="20"/>
  </w:num>
  <w:num w:numId="24" w16cid:durableId="1630479538">
    <w:abstractNumId w:val="19"/>
  </w:num>
  <w:num w:numId="25" w16cid:durableId="903446486">
    <w:abstractNumId w:val="2"/>
  </w:num>
  <w:num w:numId="26" w16cid:durableId="10582851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A4C03"/>
    <w:rsid w:val="00171298"/>
    <w:rsid w:val="00172574"/>
    <w:rsid w:val="001B4BA7"/>
    <w:rsid w:val="00205BDC"/>
    <w:rsid w:val="002578F7"/>
    <w:rsid w:val="00262A68"/>
    <w:rsid w:val="00263EAF"/>
    <w:rsid w:val="002A1CBA"/>
    <w:rsid w:val="002A4DA5"/>
    <w:rsid w:val="00341670"/>
    <w:rsid w:val="00346D89"/>
    <w:rsid w:val="003560EE"/>
    <w:rsid w:val="00364FBB"/>
    <w:rsid w:val="00397081"/>
    <w:rsid w:val="003C47B1"/>
    <w:rsid w:val="00420F17"/>
    <w:rsid w:val="00467924"/>
    <w:rsid w:val="004775A1"/>
    <w:rsid w:val="005078DD"/>
    <w:rsid w:val="00543FFD"/>
    <w:rsid w:val="00560D16"/>
    <w:rsid w:val="005E263F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75C20"/>
    <w:rsid w:val="0087645D"/>
    <w:rsid w:val="00876F8C"/>
    <w:rsid w:val="00993BAC"/>
    <w:rsid w:val="009972F1"/>
    <w:rsid w:val="009A2297"/>
    <w:rsid w:val="009D639B"/>
    <w:rsid w:val="00A26D0A"/>
    <w:rsid w:val="00A52C67"/>
    <w:rsid w:val="00B81B19"/>
    <w:rsid w:val="00B90357"/>
    <w:rsid w:val="00BD3A30"/>
    <w:rsid w:val="00CF17B9"/>
    <w:rsid w:val="00D07F9F"/>
    <w:rsid w:val="00DE036F"/>
    <w:rsid w:val="00DE3F93"/>
    <w:rsid w:val="00DF6DD2"/>
    <w:rsid w:val="00E11E12"/>
    <w:rsid w:val="00E14D9B"/>
    <w:rsid w:val="00E70E66"/>
    <w:rsid w:val="00E84039"/>
    <w:rsid w:val="00EE1030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Małgorzata Gryniuk-Szumilak</cp:lastModifiedBy>
  <cp:revision>5</cp:revision>
  <dcterms:created xsi:type="dcterms:W3CDTF">2025-01-28T08:02:00Z</dcterms:created>
  <dcterms:modified xsi:type="dcterms:W3CDTF">2025-01-28T08:15:00Z</dcterms:modified>
</cp:coreProperties>
</file>