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65" w:rsidRDefault="00A27C65">
      <w:pPr>
        <w:spacing w:line="1" w:lineRule="exact"/>
      </w:pPr>
      <w:bookmarkStart w:id="0" w:name="_GoBack"/>
      <w:bookmarkEnd w:id="0"/>
    </w:p>
    <w:p w:rsidR="00A27C65" w:rsidRDefault="00A27C65">
      <w:pPr>
        <w:pStyle w:val="Heading410"/>
        <w:keepNext/>
        <w:keepLines/>
      </w:pPr>
    </w:p>
    <w:p w:rsidR="00A27C65" w:rsidRDefault="00A27C65">
      <w:pPr>
        <w:pStyle w:val="Bodytext30"/>
      </w:pPr>
    </w:p>
    <w:p w:rsidR="00A27C65" w:rsidRDefault="0087381A">
      <w:pPr>
        <w:spacing w:line="1" w:lineRule="exact"/>
        <w:sectPr w:rsidR="00A27C65">
          <w:footerReference w:type="default" r:id="rId7"/>
          <w:pgSz w:w="11900" w:h="16840"/>
          <w:pgMar w:top="380" w:right="982" w:bottom="2005" w:left="1313" w:header="0" w:footer="1577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56870" distB="1998980" distL="0" distR="0" simplePos="0" relativeHeight="125829383" behindDoc="0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356870</wp:posOffset>
                </wp:positionV>
                <wp:extent cx="1737360" cy="182880"/>
                <wp:effectExtent l="0" t="0" r="0" b="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7C65" w:rsidRDefault="0087381A">
                            <w:pPr>
                              <w:pStyle w:val="Bodytext10"/>
                              <w:spacing w:after="0" w:line="24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 xml:space="preserve">ul.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6" o:spid="_x0000_s1026" type="#_x0000_t202" style="position:absolute;margin-left:65.65pt;margin-top:28.1pt;width:136.8pt;height:14.4pt;z-index:125829383;visibility:visible;mso-wrap-style:none;mso-wrap-distance-left:0;mso-wrap-distance-top:28.1pt;mso-wrap-distance-right:0;mso-wrap-distance-bottom:157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" filled="f" stroked="f">
                <v:textbox inset="0,0,0,0">
                  <w:txbxContent>
                    <w:p w:rsidR="00A27C65" w:rsidRDefault="0087381A">
                      <w:pPr>
                        <w:pStyle w:val="Bodytext10"/>
                        <w:spacing w:after="0" w:line="24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1"/>
                          <w:sz w:val="22"/>
                          <w:szCs w:val="22"/>
                        </w:rPr>
                        <w:t xml:space="preserve">ul.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350" distB="2352675" distL="0" distR="0" simplePos="0" relativeHeight="125829387" behindDoc="0" locked="0" layoutInCell="1" allowOverlap="1">
                <wp:simplePos x="0" y="0"/>
                <wp:positionH relativeFrom="page">
                  <wp:posOffset>5594350</wp:posOffset>
                </wp:positionH>
                <wp:positionV relativeFrom="paragraph">
                  <wp:posOffset>6350</wp:posOffset>
                </wp:positionV>
                <wp:extent cx="1329055" cy="179705"/>
                <wp:effectExtent l="0" t="0" r="0" b="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7C65" w:rsidRDefault="0001615C">
                            <w:pPr>
                              <w:pStyle w:val="Bodytext10"/>
                              <w:spacing w:after="0" w:line="24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87381A">
                              <w:rPr>
                                <w:rStyle w:val="Bodytext1"/>
                                <w:sz w:val="22"/>
                                <w:szCs w:val="22"/>
                              </w:rPr>
                              <w:t xml:space="preserve"> 24.04.2025</w:t>
                            </w: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381A"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27" type="#_x0000_t202" style="position:absolute;margin-left:440.5pt;margin-top:.5pt;width:104.65pt;height:14.15pt;z-index:125829387;visibility:visible;mso-wrap-style:none;mso-wrap-distance-left:0;mso-wrap-distance-top:.5pt;mso-wrap-distance-right:0;mso-wrap-distance-bottom:185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" filled="f" stroked="f">
                <v:textbox inset="0,0,0,0">
                  <w:txbxContent>
                    <w:p w:rsidR="00A27C65" w:rsidRDefault="0001615C">
                      <w:pPr>
                        <w:pStyle w:val="Bodytext10"/>
                        <w:spacing w:after="0" w:line="24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1"/>
                          <w:sz w:val="22"/>
                          <w:szCs w:val="22"/>
                        </w:rPr>
                        <w:t xml:space="preserve">           </w:t>
                      </w:r>
                      <w:r w:rsidR="0087381A">
                        <w:rPr>
                          <w:rStyle w:val="Bodytext1"/>
                          <w:sz w:val="22"/>
                          <w:szCs w:val="22"/>
                        </w:rPr>
                        <w:t xml:space="preserve"> 24.04.2025</w:t>
                      </w:r>
                      <w:r>
                        <w:rPr>
                          <w:rStyle w:val="Bodytext1"/>
                          <w:sz w:val="22"/>
                          <w:szCs w:val="22"/>
                        </w:rPr>
                        <w:t xml:space="preserve"> </w:t>
                      </w:r>
                      <w:r w:rsidR="0087381A">
                        <w:rPr>
                          <w:rStyle w:val="Bodytext1"/>
                          <w:sz w:val="22"/>
                          <w:szCs w:val="22"/>
                        </w:rPr>
                        <w:t>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2130425</wp:posOffset>
                </wp:positionV>
                <wp:extent cx="511810" cy="182880"/>
                <wp:effectExtent l="0" t="0" r="0" b="0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7C65" w:rsidRDefault="0087381A">
                            <w:pPr>
                              <w:pStyle w:val="Picturecaption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Petycja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28" type="#_x0000_t202" style="position:absolute;margin-left:286.9pt;margin-top:167.75pt;width:40.3pt;height:14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" filled="f" stroked="f">
                <v:textbox inset="0,0,0,0">
                  <w:txbxContent>
                    <w:p w:rsidR="00A27C65" w:rsidRDefault="0087381A">
                      <w:pPr>
                        <w:pStyle w:val="Picturecaption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Picturecaption1"/>
                          <w:b/>
                          <w:bCs/>
                          <w:sz w:val="22"/>
                          <w:szCs w:val="22"/>
                          <w:u w:val="single"/>
                        </w:rPr>
                        <w:t>Petycja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66800" distB="914400" distL="0" distR="0" simplePos="0" relativeHeight="125829391" behindDoc="0" locked="0" layoutInCell="1" allowOverlap="1">
                <wp:simplePos x="0" y="0"/>
                <wp:positionH relativeFrom="page">
                  <wp:posOffset>3973195</wp:posOffset>
                </wp:positionH>
                <wp:positionV relativeFrom="paragraph">
                  <wp:posOffset>1066800</wp:posOffset>
                </wp:positionV>
                <wp:extent cx="2917190" cy="557530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557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7C65" w:rsidRDefault="0087381A">
                            <w:pPr>
                              <w:pStyle w:val="Bodytext10"/>
                              <w:spacing w:after="0" w:line="259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Sz.P</w:t>
                            </w:r>
                            <w:proofErr w:type="spellEnd"/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 xml:space="preserve">. Ireneusz </w:t>
                            </w:r>
                            <w:proofErr w:type="spellStart"/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Szałajko</w:t>
                            </w:r>
                            <w:proofErr w:type="spellEnd"/>
                          </w:p>
                          <w:p w:rsidR="00A27C65" w:rsidRDefault="0087381A">
                            <w:pPr>
                              <w:pStyle w:val="Bodytext10"/>
                              <w:spacing w:after="0" w:line="259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Przewodniczący Rady Miasta i Gminy Strzelin Rynek 10 57-100 Strzelin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312.85000000000002pt;margin-top:84.pt;width:229.70000000000002pt;height:43.899999999999999pt;z-index:-125829362;mso-wrap-distance-left:0;mso-wrap-distance-top:84.pt;mso-wrap-distance-right:0;mso-wrap-distance-bottom:72.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10"/>
                          <w:sz w:val="22"/>
                          <w:szCs w:val="22"/>
                        </w:rPr>
                        <w:t>Sz.P. Ireneusz Szałajko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10"/>
                          <w:sz w:val="22"/>
                          <w:szCs w:val="22"/>
                        </w:rPr>
                        <w:t>Przewodniczący Rady Miasta i Gminy Strzelin Rynek 10 57-100 Strzelin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27C65" w:rsidRDefault="00A27C65">
      <w:pPr>
        <w:spacing w:line="56" w:lineRule="exact"/>
        <w:rPr>
          <w:sz w:val="4"/>
          <w:szCs w:val="4"/>
        </w:rPr>
      </w:pPr>
    </w:p>
    <w:p w:rsidR="00A27C65" w:rsidRDefault="00A27C65">
      <w:pPr>
        <w:spacing w:line="1" w:lineRule="exact"/>
        <w:sectPr w:rsidR="00A27C65">
          <w:type w:val="continuous"/>
          <w:pgSz w:w="11900" w:h="16840"/>
          <w:pgMar w:top="372" w:right="0" w:bottom="2012" w:left="0" w:header="0" w:footer="3" w:gutter="0"/>
          <w:cols w:space="720"/>
          <w:noEndnote/>
          <w:docGrid w:linePitch="360"/>
        </w:sectPr>
      </w:pPr>
    </w:p>
    <w:p w:rsidR="00A27C65" w:rsidRDefault="0087381A">
      <w:pPr>
        <w:pStyle w:val="Bodytext10"/>
        <w:spacing w:after="0" w:line="264" w:lineRule="auto"/>
        <w:ind w:firstLine="740"/>
        <w:rPr>
          <w:sz w:val="22"/>
          <w:szCs w:val="22"/>
        </w:rPr>
      </w:pPr>
      <w:r>
        <w:rPr>
          <w:rStyle w:val="Bodytext1"/>
          <w:sz w:val="22"/>
          <w:szCs w:val="22"/>
        </w:rPr>
        <w:t xml:space="preserve">My niżej podpisani </w:t>
      </w:r>
      <w:r w:rsidR="0001615C">
        <w:rPr>
          <w:rStyle w:val="Bodytext1"/>
          <w:sz w:val="22"/>
          <w:szCs w:val="22"/>
        </w:rPr>
        <w:t xml:space="preserve">                    </w:t>
      </w:r>
      <w:r>
        <w:rPr>
          <w:rStyle w:val="Bodytext1"/>
          <w:sz w:val="22"/>
          <w:szCs w:val="22"/>
        </w:rPr>
        <w:t xml:space="preserve"> i </w:t>
      </w:r>
      <w:r w:rsidR="0001615C">
        <w:rPr>
          <w:rStyle w:val="Bodytext1"/>
          <w:sz w:val="22"/>
          <w:szCs w:val="22"/>
        </w:rPr>
        <w:t xml:space="preserve">                       </w:t>
      </w:r>
      <w:r>
        <w:rPr>
          <w:rStyle w:val="Bodytext1"/>
          <w:sz w:val="22"/>
          <w:szCs w:val="22"/>
        </w:rPr>
        <w:t xml:space="preserve">, w imieniu własnym oraz w imieniu mieszkańców, którzy zwrócili się do nas z prośbą o interwencję , w oparciu o </w:t>
      </w:r>
      <w:r>
        <w:rPr>
          <w:rStyle w:val="Bodytext1"/>
          <w:sz w:val="22"/>
          <w:szCs w:val="22"/>
          <w:lang w:val="en-US" w:eastAsia="en-US" w:bidi="en-US"/>
        </w:rPr>
        <w:t xml:space="preserve">art. </w:t>
      </w:r>
      <w:r>
        <w:rPr>
          <w:rStyle w:val="Bodytext1"/>
          <w:sz w:val="22"/>
          <w:szCs w:val="22"/>
        </w:rPr>
        <w:t>63 Konstytucji RP, jak również na</w:t>
      </w:r>
      <w:r w:rsidR="0001615C">
        <w:rPr>
          <w:rStyle w:val="Bodytext1"/>
          <w:sz w:val="22"/>
          <w:szCs w:val="22"/>
        </w:rPr>
        <w:t> </w:t>
      </w:r>
      <w:r>
        <w:rPr>
          <w:rStyle w:val="Bodytext1"/>
          <w:sz w:val="22"/>
          <w:szCs w:val="22"/>
        </w:rPr>
        <w:t xml:space="preserve">podstawie artykułu 18b Ustawy z dnia 8 marca 1990 roku o samorządzie gminnym (Dz.U. 2020 poz. 713) oraz Ustawy o petycjach z dnia 11 lipca 2014 r. (Dz. U. 2018 poz. 870) </w:t>
      </w:r>
      <w:r>
        <w:rPr>
          <w:rStyle w:val="Bodytext1"/>
          <w:b/>
          <w:bCs/>
          <w:sz w:val="22"/>
          <w:szCs w:val="22"/>
          <w:u w:val="single"/>
        </w:rPr>
        <w:t xml:space="preserve">niniejszym składamy na ręce Przewodniczącego Rady Miasta i Gminy Strzelin petycję </w:t>
      </w:r>
      <w:r>
        <w:rPr>
          <w:rStyle w:val="Bodytext1"/>
          <w:sz w:val="22"/>
          <w:szCs w:val="22"/>
          <w:u w:val="single"/>
        </w:rPr>
        <w:t>,</w:t>
      </w:r>
      <w:r>
        <w:rPr>
          <w:rStyle w:val="Bodytext1"/>
          <w:sz w:val="22"/>
          <w:szCs w:val="22"/>
        </w:rPr>
        <w:t xml:space="preserve"> mającą na celu podjęcie działań zapobiegających utworzeniu na terenie Miasta i Gminy Strzelin ośrod</w:t>
      </w:r>
      <w:r w:rsidR="0001615C">
        <w:rPr>
          <w:rStyle w:val="Bodytext1"/>
          <w:sz w:val="22"/>
          <w:szCs w:val="22"/>
        </w:rPr>
        <w:t>ków dla nielegalnych imigrantów</w:t>
      </w:r>
      <w:r>
        <w:rPr>
          <w:rStyle w:val="Bodytext1"/>
          <w:sz w:val="22"/>
          <w:szCs w:val="22"/>
        </w:rPr>
        <w:t>, zarówno w ramach przyjmowania imigrantów na mocy Paktu Migracyjnego przyjętego przez organy uchwałodawcze Unii Europejskiej jak i wszelkiego innego rodzaju umów międzynaro</w:t>
      </w:r>
      <w:r w:rsidR="0001615C">
        <w:rPr>
          <w:rStyle w:val="Bodytext1"/>
          <w:sz w:val="22"/>
          <w:szCs w:val="22"/>
        </w:rPr>
        <w:t>dowych</w:t>
      </w:r>
      <w:r>
        <w:rPr>
          <w:rStyle w:val="Bodytext1"/>
          <w:sz w:val="22"/>
          <w:szCs w:val="22"/>
        </w:rPr>
        <w:t>, bądź krajowego prawodawstwa.</w:t>
      </w:r>
    </w:p>
    <w:p w:rsidR="00A27C65" w:rsidRDefault="0087381A" w:rsidP="0001615C">
      <w:pPr>
        <w:pStyle w:val="Bodytext10"/>
        <w:spacing w:after="0" w:line="264" w:lineRule="auto"/>
        <w:ind w:firstLine="0"/>
        <w:rPr>
          <w:rStyle w:val="Bodytext1"/>
          <w:sz w:val="22"/>
          <w:szCs w:val="22"/>
        </w:rPr>
      </w:pPr>
      <w:r>
        <w:rPr>
          <w:rStyle w:val="Bodytext1"/>
          <w:sz w:val="22"/>
          <w:szCs w:val="22"/>
        </w:rPr>
        <w:t>W ramach osiągnięcia celu, wzywamy samorządowy organ stanowiący do:</w:t>
      </w:r>
    </w:p>
    <w:p w:rsidR="0001615C" w:rsidRPr="0001615C" w:rsidRDefault="0001615C" w:rsidP="0001615C">
      <w:pPr>
        <w:pStyle w:val="Bodytext10"/>
        <w:spacing w:after="0" w:line="264" w:lineRule="auto"/>
        <w:ind w:firstLine="0"/>
        <w:rPr>
          <w:sz w:val="22"/>
          <w:szCs w:val="22"/>
        </w:rPr>
      </w:pPr>
    </w:p>
    <w:p w:rsidR="00A27C65" w:rsidRDefault="0087381A">
      <w:pPr>
        <w:pStyle w:val="Bodytext10"/>
        <w:numPr>
          <w:ilvl w:val="0"/>
          <w:numId w:val="4"/>
        </w:numPr>
        <w:tabs>
          <w:tab w:val="left" w:pos="775"/>
        </w:tabs>
        <w:spacing w:after="840" w:line="264" w:lineRule="auto"/>
        <w:ind w:left="780" w:hanging="360"/>
        <w:rPr>
          <w:sz w:val="22"/>
          <w:szCs w:val="22"/>
        </w:rPr>
      </w:pPr>
      <w:r>
        <w:rPr>
          <w:rStyle w:val="Bodytext1"/>
          <w:sz w:val="22"/>
          <w:szCs w:val="22"/>
        </w:rPr>
        <w:t xml:space="preserve">Przyjęcia uchwały kierunkowej zobowiązującej samorządową władzę </w:t>
      </w:r>
      <w:r w:rsidR="0001615C">
        <w:rPr>
          <w:rStyle w:val="Bodytext1"/>
          <w:sz w:val="22"/>
          <w:szCs w:val="22"/>
        </w:rPr>
        <w:t>wykonawczą</w:t>
      </w:r>
      <w:r>
        <w:rPr>
          <w:rStyle w:val="Bodytext1"/>
          <w:sz w:val="22"/>
          <w:szCs w:val="22"/>
        </w:rPr>
        <w:t xml:space="preserve"> do użycia wszelakich prawnych metod, aby nie dopuścić do utworzenia na terenie Gminy jakichkolwiek ośrodków dla nielegalnych imigrantów, którego skutkiem byłoby bezpośrednie zagrożenie mieszkańców i utrata poczucia bezpieczeństwa.</w:t>
      </w:r>
    </w:p>
    <w:p w:rsidR="00A27C65" w:rsidRDefault="0087381A">
      <w:pPr>
        <w:pStyle w:val="Bodytext10"/>
        <w:spacing w:after="540" w:line="262" w:lineRule="auto"/>
        <w:ind w:firstLine="0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  <w:u w:val="single"/>
        </w:rPr>
        <w:t>Uzasadnienie</w:t>
      </w:r>
    </w:p>
    <w:p w:rsidR="00A27C65" w:rsidRDefault="0087381A">
      <w:pPr>
        <w:pStyle w:val="Bodytext10"/>
        <w:spacing w:after="540" w:line="262" w:lineRule="auto"/>
        <w:ind w:firstLine="740"/>
        <w:rPr>
          <w:sz w:val="22"/>
          <w:szCs w:val="22"/>
        </w:rPr>
      </w:pPr>
      <w:r>
        <w:rPr>
          <w:rStyle w:val="Bodytext1"/>
          <w:sz w:val="22"/>
          <w:szCs w:val="22"/>
        </w:rPr>
        <w:t>Nasze działania mają na celu zapobiec zagrożeniu społeczeństwa jakie wynika z masowej, eskalującej oraz niekontrolowanej nielegalnej imigracji. Przeciwdziałamy szkalowaniu polskich służb strzegących naszych granic . Pragniemy wyrazić głębokie poparcie i zaufanie, jakim wśród nas, zwykłych Polaków, cieszą się osoby narażające swoje zdrowie i życie w obronie naszej ojczyzny, a także wezwać naszych lokalnych przedstawicieli samorządowych do podjęcia działań mających na celu uniemożliwienie i</w:t>
      </w:r>
      <w:r w:rsidR="0001615C">
        <w:rPr>
          <w:rStyle w:val="Bodytext1"/>
          <w:sz w:val="22"/>
          <w:szCs w:val="22"/>
        </w:rPr>
        <w:t> </w:t>
      </w:r>
      <w:r>
        <w:rPr>
          <w:rStyle w:val="Bodytext1"/>
          <w:sz w:val="22"/>
          <w:szCs w:val="22"/>
        </w:rPr>
        <w:t>powstrzymanie jakichkolwiek organów centralnych próbujących otworzyć na naszym terenie ośrodków dla imigrantów. Jesteśmy przekonani, że różnica kulturowa jak i cywilizacyjna imigrantów, połączona także często z pogardą dla naszych wartości nieuchronnie Zachwieje życiem naszej lokalnej wspólnoty. Przykładów patologicznych konsekwencji dla życia społecznego wywołanych masowym przyjęciem imigrantów i tworzenia ich skupisk dostarc</w:t>
      </w:r>
      <w:r w:rsidR="00BA2E66">
        <w:rPr>
          <w:rStyle w:val="Bodytext1"/>
          <w:sz w:val="22"/>
          <w:szCs w:val="22"/>
        </w:rPr>
        <w:t>zają nam takie kraje jak Niemcy</w:t>
      </w:r>
      <w:r>
        <w:rPr>
          <w:rStyle w:val="Bodytext1"/>
          <w:sz w:val="22"/>
          <w:szCs w:val="22"/>
        </w:rPr>
        <w:t>, Francja, Szwecja czy Wielka Brytania. Nie chcemy powielać ich błędów.</w:t>
      </w:r>
      <w:r>
        <w:br w:type="page"/>
      </w:r>
    </w:p>
    <w:p w:rsidR="00A27C65" w:rsidRDefault="0087381A">
      <w:pPr>
        <w:pStyle w:val="Bodytext10"/>
        <w:spacing w:after="280" w:line="264" w:lineRule="auto"/>
        <w:ind w:firstLine="720"/>
        <w:rPr>
          <w:sz w:val="22"/>
          <w:szCs w:val="22"/>
        </w:rPr>
      </w:pPr>
      <w:r>
        <w:rPr>
          <w:rStyle w:val="Bodytext1"/>
          <w:sz w:val="22"/>
          <w:szCs w:val="22"/>
        </w:rPr>
        <w:lastRenderedPageBreak/>
        <w:t>Naszą propozycję działania kierujemy do lokalnych polityków, którzy powinni służyć dobru lokalnej społeczności i niejako przewidywać przyszłe niebezpieczeństwo, by podjąć działania wyprzedzające. Zgodnie z powyższym , w trosce o interes mieszkańców domagamy się:</w:t>
      </w:r>
    </w:p>
    <w:p w:rsidR="00A27C65" w:rsidRDefault="0087381A">
      <w:pPr>
        <w:pStyle w:val="Bodytext10"/>
        <w:numPr>
          <w:ilvl w:val="0"/>
          <w:numId w:val="4"/>
        </w:numPr>
        <w:tabs>
          <w:tab w:val="left" w:pos="895"/>
        </w:tabs>
        <w:spacing w:after="0" w:line="264" w:lineRule="auto"/>
        <w:ind w:firstLine="54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odczytania powyższej petycji na sesji Rady Miasta i Gminy Strzelin</w:t>
      </w:r>
    </w:p>
    <w:p w:rsidR="00A27C65" w:rsidRDefault="0087381A">
      <w:pPr>
        <w:pStyle w:val="Bodytext10"/>
        <w:numPr>
          <w:ilvl w:val="0"/>
          <w:numId w:val="4"/>
        </w:numPr>
        <w:tabs>
          <w:tab w:val="left" w:pos="895"/>
        </w:tabs>
        <w:spacing w:after="280" w:line="264" w:lineRule="auto"/>
        <w:ind w:left="900" w:hanging="36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przyjęcia uchwały kierunkowej zobowiązującej samorządową władzę wykonawczą do użycia wszelakich prawnych metod, aby nie dopuścić do utworzenia na terenie Gminy Strzelin jakichkolwiek ośrodków dla imigrantów</w:t>
      </w:r>
    </w:p>
    <w:p w:rsidR="00A27C65" w:rsidRDefault="0087381A">
      <w:pPr>
        <w:pStyle w:val="Bodytext10"/>
        <w:spacing w:after="0" w:line="262" w:lineRule="auto"/>
        <w:ind w:firstLine="720"/>
        <w:rPr>
          <w:sz w:val="22"/>
          <w:szCs w:val="22"/>
        </w:rPr>
      </w:pPr>
      <w:r>
        <w:rPr>
          <w:rStyle w:val="Bodytext1"/>
          <w:sz w:val="22"/>
          <w:szCs w:val="22"/>
        </w:rPr>
        <w:t>Zwracam uwagę , że brak rozpatrzenia petycji stanowi uchybienie obowiązkom wynikającym z</w:t>
      </w:r>
      <w:r w:rsidR="00BA2E66">
        <w:rPr>
          <w:rStyle w:val="Bodytext1"/>
          <w:sz w:val="22"/>
          <w:szCs w:val="22"/>
        </w:rPr>
        <w:t> </w:t>
      </w:r>
      <w:r>
        <w:rPr>
          <w:rStyle w:val="Bodytext1"/>
          <w:sz w:val="22"/>
          <w:szCs w:val="22"/>
        </w:rPr>
        <w:t xml:space="preserve">Ustawy z dnia 11 lipca 2014 roku o petycjach, </w:t>
      </w:r>
      <w:r>
        <w:rPr>
          <w:rStyle w:val="Bodytext1"/>
          <w:sz w:val="22"/>
          <w:szCs w:val="22"/>
          <w:lang w:val="en-US" w:eastAsia="en-US" w:bidi="en-US"/>
        </w:rPr>
        <w:t xml:space="preserve">art. </w:t>
      </w:r>
      <w:r>
        <w:rPr>
          <w:rStyle w:val="Bodytext1"/>
          <w:sz w:val="22"/>
          <w:szCs w:val="22"/>
        </w:rPr>
        <w:t xml:space="preserve">18b Ustawy z dnia 8 marca 1990 r. o samorządzie gminnym oraz </w:t>
      </w:r>
      <w:r>
        <w:rPr>
          <w:rStyle w:val="Bodytext1"/>
          <w:sz w:val="22"/>
          <w:szCs w:val="22"/>
          <w:lang w:val="en-US" w:eastAsia="en-US" w:bidi="en-US"/>
        </w:rPr>
        <w:t xml:space="preserve">art. </w:t>
      </w:r>
      <w:r>
        <w:rPr>
          <w:rStyle w:val="Bodytext1"/>
          <w:sz w:val="22"/>
          <w:szCs w:val="22"/>
        </w:rPr>
        <w:t xml:space="preserve">63 Konstytucji RP więc </w:t>
      </w:r>
      <w:r>
        <w:rPr>
          <w:rStyle w:val="Bodytext1"/>
          <w:b/>
          <w:bCs/>
          <w:sz w:val="22"/>
          <w:szCs w:val="22"/>
        </w:rPr>
        <w:t>stanowi podstawę do złożenia skargi do Wojewody na mocy:</w:t>
      </w:r>
    </w:p>
    <w:p w:rsidR="00A27C65" w:rsidRDefault="0087381A">
      <w:pPr>
        <w:pStyle w:val="Bodytext10"/>
        <w:spacing w:after="0" w:line="262" w:lineRule="auto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 xml:space="preserve">- </w:t>
      </w:r>
      <w:r>
        <w:rPr>
          <w:rStyle w:val="Bodytext1"/>
          <w:sz w:val="22"/>
          <w:szCs w:val="22"/>
          <w:lang w:val="en-US" w:eastAsia="en-US" w:bidi="en-US"/>
        </w:rPr>
        <w:t xml:space="preserve">art </w:t>
      </w:r>
      <w:r>
        <w:rPr>
          <w:rStyle w:val="Bodytext1"/>
          <w:sz w:val="22"/>
          <w:szCs w:val="22"/>
        </w:rPr>
        <w:t>86 ustawy z dnia 8 marca 1990 r. o samorządzie gminnym</w:t>
      </w:r>
    </w:p>
    <w:p w:rsidR="00A27C65" w:rsidRDefault="0087381A">
      <w:pPr>
        <w:pStyle w:val="Bodytext10"/>
        <w:spacing w:after="840" w:line="262" w:lineRule="auto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  <w:lang w:val="en-US" w:eastAsia="en-US" w:bidi="en-US"/>
        </w:rPr>
        <w:t xml:space="preserve">-art. </w:t>
      </w:r>
      <w:r>
        <w:rPr>
          <w:rStyle w:val="Bodytext1"/>
          <w:sz w:val="22"/>
          <w:szCs w:val="22"/>
        </w:rPr>
        <w:t xml:space="preserve">227 i </w:t>
      </w:r>
      <w:r>
        <w:rPr>
          <w:rStyle w:val="Bodytext1"/>
          <w:sz w:val="22"/>
          <w:szCs w:val="22"/>
          <w:lang w:val="en-US" w:eastAsia="en-US" w:bidi="en-US"/>
        </w:rPr>
        <w:t xml:space="preserve">art. </w:t>
      </w:r>
      <w:r>
        <w:rPr>
          <w:rStyle w:val="Bodytext1"/>
          <w:sz w:val="22"/>
          <w:szCs w:val="22"/>
        </w:rPr>
        <w:t xml:space="preserve">229 </w:t>
      </w:r>
      <w:r>
        <w:rPr>
          <w:rStyle w:val="Bodytext1"/>
          <w:sz w:val="22"/>
          <w:szCs w:val="22"/>
          <w:lang w:val="en-US" w:eastAsia="en-US" w:bidi="en-US"/>
        </w:rPr>
        <w:t xml:space="preserve">pkt. </w:t>
      </w:r>
      <w:r>
        <w:rPr>
          <w:rStyle w:val="Bodytext1"/>
          <w:sz w:val="22"/>
          <w:szCs w:val="22"/>
        </w:rPr>
        <w:t>1 Ustawy z dnia 14 czerwca 1960 roku Kodeksu postępowania administracyjnego, na</w:t>
      </w:r>
      <w:r w:rsidR="00BA2E66">
        <w:rPr>
          <w:rStyle w:val="Bodytext1"/>
          <w:sz w:val="22"/>
          <w:szCs w:val="22"/>
        </w:rPr>
        <w:t> </w:t>
      </w:r>
      <w:r>
        <w:rPr>
          <w:rStyle w:val="Bodytext1"/>
          <w:sz w:val="22"/>
          <w:szCs w:val="22"/>
        </w:rPr>
        <w:t xml:space="preserve">podstawie </w:t>
      </w:r>
      <w:r>
        <w:rPr>
          <w:rStyle w:val="Bodytext1"/>
          <w:sz w:val="22"/>
          <w:szCs w:val="22"/>
          <w:lang w:val="en-US" w:eastAsia="en-US" w:bidi="en-US"/>
        </w:rPr>
        <w:t xml:space="preserve">art. </w:t>
      </w:r>
      <w:r>
        <w:rPr>
          <w:rStyle w:val="Bodytext1"/>
          <w:sz w:val="22"/>
          <w:szCs w:val="22"/>
        </w:rPr>
        <w:t>223 k.p.a.</w:t>
      </w:r>
    </w:p>
    <w:p w:rsidR="00A27C65" w:rsidRDefault="0087381A">
      <w:pPr>
        <w:pStyle w:val="Bodytext10"/>
        <w:spacing w:after="280" w:line="240" w:lineRule="auto"/>
        <w:ind w:firstLine="0"/>
        <w:jc w:val="right"/>
        <w:rPr>
          <w:sz w:val="22"/>
          <w:szCs w:val="22"/>
        </w:rPr>
      </w:pPr>
      <w:r>
        <w:rPr>
          <w:rStyle w:val="Bodytext1"/>
          <w:sz w:val="22"/>
          <w:szCs w:val="22"/>
        </w:rPr>
        <w:t>Z wyrazami szacunku</w:t>
      </w:r>
    </w:p>
    <w:sectPr w:rsidR="00A27C65">
      <w:type w:val="continuous"/>
      <w:pgSz w:w="11900" w:h="16840"/>
      <w:pgMar w:top="372" w:right="1036" w:bottom="2012" w:left="1260" w:header="0" w:footer="15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5EA" w:rsidRDefault="005035EA">
      <w:r>
        <w:separator/>
      </w:r>
    </w:p>
  </w:endnote>
  <w:endnote w:type="continuationSeparator" w:id="0">
    <w:p w:rsidR="005035EA" w:rsidRDefault="0050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C65" w:rsidRDefault="00A27C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5EA" w:rsidRDefault="005035EA"/>
  </w:footnote>
  <w:footnote w:type="continuationSeparator" w:id="0">
    <w:p w:rsidR="005035EA" w:rsidRDefault="005035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C59"/>
    <w:multiLevelType w:val="multilevel"/>
    <w:tmpl w:val="CD0E3CB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3E18CB"/>
    <w:multiLevelType w:val="multilevel"/>
    <w:tmpl w:val="A45AB5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9E10EC"/>
    <w:multiLevelType w:val="multilevel"/>
    <w:tmpl w:val="CDA0FDD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FB0540"/>
    <w:multiLevelType w:val="multilevel"/>
    <w:tmpl w:val="5394A7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65"/>
    <w:rsid w:val="0001615C"/>
    <w:rsid w:val="005035EA"/>
    <w:rsid w:val="0087381A"/>
    <w:rsid w:val="00A27C65"/>
    <w:rsid w:val="00BA2E66"/>
    <w:rsid w:val="00F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6D8F5-1C1C-4E71-ADF5-79AA281E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51">
    <w:name w:val="Heading #5|1_"/>
    <w:basedOn w:val="Domylnaczcionkaakapitu"/>
    <w:link w:val="Heading510"/>
    <w:rPr>
      <w:b w:val="0"/>
      <w:bCs w:val="0"/>
      <w:i w:val="0"/>
      <w:iCs w:val="0"/>
      <w:smallCaps w:val="0"/>
      <w:strike w:val="0"/>
      <w:w w:val="80"/>
      <w:sz w:val="26"/>
      <w:szCs w:val="26"/>
      <w:u w:val="none"/>
    </w:rPr>
  </w:style>
  <w:style w:type="character" w:customStyle="1" w:styleId="Heading61">
    <w:name w:val="Heading #6|1_"/>
    <w:basedOn w:val="Domylnaczcionkaakapitu"/>
    <w:link w:val="Heading6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 w:val="0"/>
      <w:strike w:val="0"/>
      <w:w w:val="50"/>
      <w:sz w:val="32"/>
      <w:szCs w:val="32"/>
      <w:u w:val="none"/>
    </w:rPr>
  </w:style>
  <w:style w:type="character" w:customStyle="1" w:styleId="Heading41">
    <w:name w:val="Heading #4|1_"/>
    <w:basedOn w:val="Domylnaczcionkaakapitu"/>
    <w:link w:val="Heading410"/>
    <w:rPr>
      <w:rFonts w:ascii="Arial" w:eastAsia="Arial" w:hAnsi="Arial" w:cs="Arial"/>
      <w:b/>
      <w:bCs/>
      <w:i w:val="0"/>
      <w:iCs w:val="0"/>
      <w:smallCaps w:val="0"/>
      <w:strike w:val="0"/>
      <w:w w:val="70"/>
      <w:sz w:val="30"/>
      <w:szCs w:val="3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w w:val="8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/>
      <w:iCs/>
      <w:smallCaps w:val="0"/>
      <w:strike w:val="0"/>
      <w:sz w:val="42"/>
      <w:szCs w:val="42"/>
      <w:u w:val="none"/>
    </w:rPr>
  </w:style>
  <w:style w:type="paragraph" w:customStyle="1" w:styleId="Heading210">
    <w:name w:val="Heading #2|1"/>
    <w:basedOn w:val="Normalny"/>
    <w:link w:val="Heading21"/>
    <w:pPr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|2"/>
    <w:basedOn w:val="Normalny"/>
    <w:link w:val="Bodytext2"/>
    <w:pPr>
      <w:spacing w:after="600" w:line="336" w:lineRule="auto"/>
      <w:ind w:left="220" w:firstLine="660"/>
    </w:pPr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rPr>
      <w:sz w:val="13"/>
      <w:szCs w:val="13"/>
    </w:rPr>
  </w:style>
  <w:style w:type="paragraph" w:customStyle="1" w:styleId="Bodytext10">
    <w:name w:val="Body text|1"/>
    <w:basedOn w:val="Normalny"/>
    <w:link w:val="Bodytext1"/>
    <w:pPr>
      <w:spacing w:after="100" w:line="257" w:lineRule="auto"/>
      <w:ind w:firstLine="220"/>
    </w:pPr>
    <w:rPr>
      <w:sz w:val="20"/>
      <w:szCs w:val="20"/>
    </w:rPr>
  </w:style>
  <w:style w:type="paragraph" w:customStyle="1" w:styleId="Heading510">
    <w:name w:val="Heading #5|1"/>
    <w:basedOn w:val="Normalny"/>
    <w:link w:val="Heading51"/>
    <w:pPr>
      <w:spacing w:after="520"/>
      <w:ind w:left="1820"/>
      <w:outlineLvl w:val="4"/>
    </w:pPr>
    <w:rPr>
      <w:w w:val="80"/>
      <w:sz w:val="26"/>
      <w:szCs w:val="26"/>
    </w:rPr>
  </w:style>
  <w:style w:type="paragraph" w:customStyle="1" w:styleId="Heading610">
    <w:name w:val="Heading #6|1"/>
    <w:basedOn w:val="Normalny"/>
    <w:link w:val="Heading61"/>
    <w:pPr>
      <w:spacing w:after="260" w:line="257" w:lineRule="auto"/>
      <w:jc w:val="center"/>
      <w:outlineLvl w:val="5"/>
    </w:pPr>
    <w:rPr>
      <w:b/>
      <w:bCs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outlineLvl w:val="2"/>
    </w:pPr>
    <w:rPr>
      <w:w w:val="50"/>
      <w:sz w:val="32"/>
      <w:szCs w:val="32"/>
    </w:rPr>
  </w:style>
  <w:style w:type="paragraph" w:customStyle="1" w:styleId="Heading410">
    <w:name w:val="Heading #4|1"/>
    <w:basedOn w:val="Normalny"/>
    <w:link w:val="Heading41"/>
    <w:pPr>
      <w:spacing w:line="192" w:lineRule="auto"/>
      <w:ind w:left="3160"/>
      <w:outlineLvl w:val="3"/>
    </w:pPr>
    <w:rPr>
      <w:rFonts w:ascii="Arial" w:eastAsia="Arial" w:hAnsi="Arial" w:cs="Arial"/>
      <w:b/>
      <w:bCs/>
      <w:w w:val="70"/>
      <w:sz w:val="30"/>
      <w:szCs w:val="30"/>
    </w:rPr>
  </w:style>
  <w:style w:type="paragraph" w:customStyle="1" w:styleId="Bodytext30">
    <w:name w:val="Body text|3"/>
    <w:basedOn w:val="Normalny"/>
    <w:link w:val="Bodytext3"/>
    <w:pPr>
      <w:spacing w:line="192" w:lineRule="auto"/>
      <w:jc w:val="center"/>
    </w:pPr>
    <w:rPr>
      <w:rFonts w:ascii="Arial" w:eastAsia="Arial" w:hAnsi="Arial" w:cs="Arial"/>
      <w:b/>
      <w:bCs/>
      <w:w w:val="80"/>
    </w:rPr>
  </w:style>
  <w:style w:type="paragraph" w:customStyle="1" w:styleId="Heading110">
    <w:name w:val="Heading #1|1"/>
    <w:basedOn w:val="Normalny"/>
    <w:link w:val="Heading11"/>
    <w:pPr>
      <w:spacing w:line="180" w:lineRule="auto"/>
      <w:ind w:right="1260"/>
      <w:jc w:val="right"/>
      <w:outlineLvl w:val="0"/>
    </w:pPr>
    <w:rPr>
      <w:rFonts w:ascii="Arial" w:eastAsia="Arial" w:hAnsi="Arial" w:cs="Arial"/>
      <w:i/>
      <w:iCs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2025-07-19T13:34:00Z</dcterms:created>
  <dcterms:modified xsi:type="dcterms:W3CDTF">2025-07-19T13:34:00Z</dcterms:modified>
</cp:coreProperties>
</file>