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4C68F753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 xml:space="preserve">. Dz. U. z </w:t>
      </w:r>
      <w:r w:rsidR="00706552">
        <w:rPr>
          <w:rFonts w:ascii="Cambria" w:hAnsi="Cambria" w:cs="Arial"/>
          <w:bCs/>
          <w:sz w:val="22"/>
          <w:szCs w:val="22"/>
        </w:rPr>
        <w:t>2023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845C86">
        <w:rPr>
          <w:rFonts w:ascii="Cambria" w:hAnsi="Cambria" w:cstheme="minorHAnsi"/>
          <w:b/>
          <w:sz w:val="22"/>
        </w:rPr>
        <w:t xml:space="preserve">środków ochrony indywidualnej odzieży ochronnej i roboczej dla pracowników LP 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845C86">
        <w:rPr>
          <w:rFonts w:ascii="Cambria" w:hAnsi="Cambria" w:cstheme="minorHAnsi"/>
          <w:sz w:val="22"/>
        </w:rPr>
        <w:t>7</w:t>
      </w:r>
      <w:r w:rsidR="005C1CBA" w:rsidRPr="00757D20">
        <w:rPr>
          <w:rFonts w:ascii="Cambria" w:hAnsi="Cambria" w:cstheme="minorHAnsi"/>
          <w:sz w:val="22"/>
        </w:rPr>
        <w:t>.202</w:t>
      </w:r>
      <w:r w:rsidR="00815A37">
        <w:rPr>
          <w:rFonts w:ascii="Cambria" w:hAnsi="Cambria" w:cstheme="minorHAnsi"/>
          <w:sz w:val="22"/>
        </w:rPr>
        <w:t>4</w:t>
      </w:r>
      <w:r w:rsidR="00CB14FC">
        <w:rPr>
          <w:rFonts w:ascii="Cambria" w:hAnsi="Cambria" w:cstheme="minorHAnsi"/>
          <w:sz w:val="22"/>
        </w:rPr>
        <w:t>,</w:t>
      </w:r>
      <w:r w:rsidR="00845C86">
        <w:rPr>
          <w:rFonts w:ascii="Cambria" w:hAnsi="Cambria" w:cstheme="minorHAnsi"/>
          <w:sz w:val="22"/>
        </w:rPr>
        <w:t>zamówienie częściowe nr………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25E9835D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706552">
        <w:rPr>
          <w:rFonts w:ascii="Cambria" w:hAnsi="Cambria" w:cs="Arial"/>
          <w:bCs/>
          <w:sz w:val="22"/>
          <w:szCs w:val="22"/>
        </w:rPr>
        <w:t>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</w:t>
      </w:r>
      <w:proofErr w:type="spellStart"/>
      <w:r w:rsidR="00CB14F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B14FC">
        <w:rPr>
          <w:rFonts w:ascii="Cambria" w:hAnsi="Cambria" w:cs="Arial"/>
          <w:bCs/>
          <w:sz w:val="22"/>
          <w:szCs w:val="22"/>
        </w:rPr>
        <w:t>. Dz. U. z 202</w:t>
      </w:r>
      <w:r w:rsidR="00794677">
        <w:rPr>
          <w:rFonts w:ascii="Cambria" w:hAnsi="Cambria" w:cs="Arial"/>
          <w:bCs/>
          <w:sz w:val="22"/>
          <w:szCs w:val="22"/>
        </w:rPr>
        <w:t>4</w:t>
      </w:r>
      <w:r w:rsidR="00CB14FC">
        <w:rPr>
          <w:rFonts w:ascii="Cambria" w:hAnsi="Cambria" w:cs="Arial"/>
          <w:bCs/>
          <w:sz w:val="22"/>
          <w:szCs w:val="22"/>
        </w:rPr>
        <w:t xml:space="preserve"> r. poz. </w:t>
      </w:r>
      <w:r w:rsidR="00794677">
        <w:rPr>
          <w:rFonts w:ascii="Cambria" w:hAnsi="Cambria" w:cs="Arial"/>
          <w:bCs/>
          <w:sz w:val="22"/>
          <w:szCs w:val="22"/>
        </w:rPr>
        <w:t>507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DAE0" w14:textId="77777777" w:rsidR="009205C1" w:rsidRDefault="009205C1">
      <w:r>
        <w:separator/>
      </w:r>
    </w:p>
  </w:endnote>
  <w:endnote w:type="continuationSeparator" w:id="0">
    <w:p w14:paraId="2BFA5E24" w14:textId="77777777" w:rsidR="009205C1" w:rsidRDefault="0092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9875" w14:textId="77777777" w:rsidR="009205C1" w:rsidRDefault="009205C1">
      <w:r>
        <w:separator/>
      </w:r>
    </w:p>
  </w:footnote>
  <w:footnote w:type="continuationSeparator" w:id="0">
    <w:p w14:paraId="1953CC46" w14:textId="77777777" w:rsidR="009205C1" w:rsidRDefault="00920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B1F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1CDF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2B4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301"/>
    <w:rsid w:val="00455AFF"/>
    <w:rsid w:val="004564EC"/>
    <w:rsid w:val="0046056B"/>
    <w:rsid w:val="00460979"/>
    <w:rsid w:val="00462831"/>
    <w:rsid w:val="00462A95"/>
    <w:rsid w:val="004653F9"/>
    <w:rsid w:val="004655A7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411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CF8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141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677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2E1E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37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45C86"/>
    <w:rsid w:val="00852D07"/>
    <w:rsid w:val="008556B5"/>
    <w:rsid w:val="00855995"/>
    <w:rsid w:val="00857968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05C1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363B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6DB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2AAC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09A0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2024-06-18T05:40:00Z</dcterms:created>
  <dcterms:modified xsi:type="dcterms:W3CDTF">2024-06-18T05:40:00Z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