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679EE943" w14:textId="77777777" w:rsidR="00D111BC" w:rsidRDefault="00D111BC" w:rsidP="00B1506C">
      <w:pPr>
        <w:pStyle w:val="redniasiatka1akcent21"/>
        <w:rPr>
          <w:lang w:eastAsia="en-GB"/>
        </w:rPr>
      </w:pPr>
      <w:bookmarkStart w:id="0" w:name="_GoBack"/>
      <w:bookmarkEnd w:id="0"/>
      <w:r>
        <w:rPr>
          <w:lang w:eastAsia="en-GB"/>
        </w:rPr>
        <w:t>Standardowy formularz jednolitego europejskiego dokumentu zamówienia</w:t>
      </w:r>
    </w:p>
    <w:p w14:paraId="56678EB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14:paraId="5DDB31D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Europejskiej:</w:t>
      </w:r>
    </w:p>
    <w:p w14:paraId="3D12D3E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Dz.U. UE S numer [], data [], strona [], </w:t>
      </w:r>
    </w:p>
    <w:p w14:paraId="1658088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Numer ogłoszenia w Dz.U. S: [ ][ ][ ][ ]/S [ ][ ][ ]–[ ][ ][ ][ ][ ][ ][ ]</w:t>
      </w:r>
    </w:p>
    <w:p w14:paraId="4A4B108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3CC713AB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C4A592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0B4B9C7E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6"/>
        <w:gridCol w:w="4523"/>
      </w:tblGrid>
      <w:tr w:rsidR="00D111BC" w14:paraId="3E78F329" w14:textId="77777777">
        <w:trPr>
          <w:trHeight w:val="349"/>
        </w:trPr>
        <w:tc>
          <w:tcPr>
            <w:tcW w:w="4644" w:type="dxa"/>
          </w:tcPr>
          <w:p w14:paraId="6EBF47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 w14:paraId="3B22BB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297CB96" w14:textId="77777777">
        <w:trPr>
          <w:trHeight w:val="349"/>
        </w:trPr>
        <w:tc>
          <w:tcPr>
            <w:tcW w:w="4644" w:type="dxa"/>
          </w:tcPr>
          <w:p w14:paraId="4115327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 w14:paraId="653E50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30626919" w14:textId="77777777">
        <w:trPr>
          <w:trHeight w:val="485"/>
        </w:trPr>
        <w:tc>
          <w:tcPr>
            <w:tcW w:w="4644" w:type="dxa"/>
          </w:tcPr>
          <w:p w14:paraId="3469F4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Jakiego zamówienia dotyczy niniejszy dokument?</w:t>
            </w:r>
          </w:p>
        </w:tc>
        <w:tc>
          <w:tcPr>
            <w:tcW w:w="4645" w:type="dxa"/>
          </w:tcPr>
          <w:p w14:paraId="5FC8AB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Odpowiedź:</w:t>
            </w:r>
          </w:p>
        </w:tc>
      </w:tr>
      <w:tr w:rsidR="00D111BC" w14:paraId="5C5B8D9E" w14:textId="77777777">
        <w:trPr>
          <w:trHeight w:val="484"/>
        </w:trPr>
        <w:tc>
          <w:tcPr>
            <w:tcW w:w="4644" w:type="dxa"/>
          </w:tcPr>
          <w:p w14:paraId="4A66AF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07750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1A838FC" w14:textId="77777777">
        <w:trPr>
          <w:trHeight w:val="484"/>
        </w:trPr>
        <w:tc>
          <w:tcPr>
            <w:tcW w:w="4644" w:type="dxa"/>
          </w:tcPr>
          <w:p w14:paraId="3F54BB4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referencyjny nadany sprawie przez instytucję zamawiającą lub podmiot 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30A1FE5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3D9EF76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14:paraId="1686452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II: Informacje dotyczące wykonawcy</w:t>
      </w:r>
    </w:p>
    <w:p w14:paraId="381779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2"/>
        <w:gridCol w:w="4527"/>
      </w:tblGrid>
      <w:tr w:rsidR="00D111BC" w14:paraId="34CCE448" w14:textId="77777777">
        <w:tc>
          <w:tcPr>
            <w:tcW w:w="4644" w:type="dxa"/>
          </w:tcPr>
          <w:p w14:paraId="77A2D40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3CAC307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2DE7CA2" w14:textId="77777777">
        <w:tc>
          <w:tcPr>
            <w:tcW w:w="4644" w:type="dxa"/>
          </w:tcPr>
          <w:p w14:paraId="335E72D4" w14:textId="77777777" w:rsidR="00D111BC" w:rsidRDefault="00D111BC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4967EC3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2FE1AA1" w14:textId="77777777">
        <w:trPr>
          <w:trHeight w:val="1372"/>
        </w:trPr>
        <w:tc>
          <w:tcPr>
            <w:tcW w:w="4644" w:type="dxa"/>
          </w:tcPr>
          <w:p w14:paraId="1C602D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30C1D26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16B2478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14:paraId="506F2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11DA9215" w14:textId="77777777">
        <w:tc>
          <w:tcPr>
            <w:tcW w:w="4644" w:type="dxa"/>
          </w:tcPr>
          <w:p w14:paraId="795073B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1E75376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51527673" w14:textId="77777777">
        <w:trPr>
          <w:trHeight w:val="2002"/>
        </w:trPr>
        <w:tc>
          <w:tcPr>
            <w:tcW w:w="4644" w:type="dxa"/>
          </w:tcPr>
          <w:p w14:paraId="0922DD3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198C3E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14:paraId="344E1E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14:paraId="33FD031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0C6D1E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513B6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6E60D9A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148BC6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FE16F64" w14:textId="77777777">
        <w:tc>
          <w:tcPr>
            <w:tcW w:w="4644" w:type="dxa"/>
          </w:tcPr>
          <w:p w14:paraId="639707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33FB04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EA9BCDB" w14:textId="77777777">
        <w:tc>
          <w:tcPr>
            <w:tcW w:w="4644" w:type="dxa"/>
          </w:tcPr>
          <w:p w14:paraId="467B32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7F5157F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0674DDCB" w14:textId="77777777">
        <w:tc>
          <w:tcPr>
            <w:tcW w:w="4644" w:type="dxa"/>
          </w:tcPr>
          <w:p w14:paraId="00BF1B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t>Jedynie w przypadku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czy wykonawca jest zakładem pracy chronionej, „przedsiębiorstwem 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 xml:space="preserve">jaki jest odpowiedni odsetek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należą dani pracownicy.</w:t>
            </w:r>
          </w:p>
        </w:tc>
        <w:tc>
          <w:tcPr>
            <w:tcW w:w="4645" w:type="dxa"/>
          </w:tcPr>
          <w:p w14:paraId="3E7E183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D111BC" w14:paraId="66046E8A" w14:textId="77777777">
        <w:tc>
          <w:tcPr>
            <w:tcW w:w="4644" w:type="dxa"/>
          </w:tcPr>
          <w:p w14:paraId="4C6D567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Jeżeli dotyczy, czy wykonawca jest wpisany do urzędowego wykazu zatwierdzonych </w:t>
            </w:r>
            <w:r>
              <w:rPr>
                <w:rFonts w:ascii="Arial" w:hAnsi="Arial" w:cs="Arial"/>
                <w:lang w:eastAsia="en-GB"/>
              </w:rPr>
              <w:lastRenderedPageBreak/>
              <w:t>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199AE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 [] Nie dotyczy</w:t>
            </w:r>
          </w:p>
        </w:tc>
      </w:tr>
      <w:tr w:rsidR="00D111BC" w14:paraId="1922C3D7" w14:textId="77777777">
        <w:tc>
          <w:tcPr>
            <w:tcW w:w="4644" w:type="dxa"/>
          </w:tcPr>
          <w:p w14:paraId="53118CA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634DF1C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40415CF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2697A13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22103A4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399AA2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D111BC" w14:paraId="6A303C70" w14:textId="77777777">
        <w:tc>
          <w:tcPr>
            <w:tcW w:w="4644" w:type="dxa"/>
          </w:tcPr>
          <w:p w14:paraId="65BFBEC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Rodzaj uczestnictwa:</w:t>
            </w:r>
          </w:p>
        </w:tc>
        <w:tc>
          <w:tcPr>
            <w:tcW w:w="4645" w:type="dxa"/>
          </w:tcPr>
          <w:p w14:paraId="0806066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0CAF30B9" w14:textId="77777777">
        <w:tc>
          <w:tcPr>
            <w:tcW w:w="4644" w:type="dxa"/>
          </w:tcPr>
          <w:p w14:paraId="578B762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bierze udział w postępowaniu o 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C41358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1317AB8E" w14:textId="77777777">
        <w:tc>
          <w:tcPr>
            <w:tcW w:w="9289" w:type="dxa"/>
            <w:gridSpan w:val="2"/>
            <w:shd w:val="clear" w:color="auto" w:fill="BFBFBF"/>
          </w:tcPr>
          <w:p w14:paraId="37ECD0E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tak, proszę dopilnować, aby pozostali uczestnicy przedstawili odrębne jednolite europejskie dokumenty zamówienia.</w:t>
            </w:r>
          </w:p>
        </w:tc>
      </w:tr>
      <w:tr w:rsidR="00D111BC" w14:paraId="5A3ACDA3" w14:textId="77777777">
        <w:tc>
          <w:tcPr>
            <w:tcW w:w="4644" w:type="dxa"/>
          </w:tcPr>
          <w:p w14:paraId="0E1D147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0CA6133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D111BC" w14:paraId="5E5B3BD5" w14:textId="77777777">
        <w:tc>
          <w:tcPr>
            <w:tcW w:w="4644" w:type="dxa"/>
          </w:tcPr>
          <w:p w14:paraId="1CEFBE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Części</w:t>
            </w:r>
          </w:p>
        </w:tc>
        <w:tc>
          <w:tcPr>
            <w:tcW w:w="4645" w:type="dxa"/>
          </w:tcPr>
          <w:p w14:paraId="3473ED1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8AE55BA" w14:textId="77777777">
        <w:tc>
          <w:tcPr>
            <w:tcW w:w="4644" w:type="dxa"/>
          </w:tcPr>
          <w:p w14:paraId="6D13483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17C6977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131B86B5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 w14:paraId="220B81D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</w:t>
      </w:r>
      <w:proofErr w:type="spellStart"/>
      <w:r>
        <w:rPr>
          <w:rFonts w:ascii="Arial" w:hAnsi="Arial" w:cs="Arial"/>
          <w:i/>
          <w:lang w:eastAsia="en-GB"/>
        </w:rPr>
        <w:t>ych</w:t>
      </w:r>
      <w:proofErr w:type="spellEnd"/>
      <w:r>
        <w:rPr>
          <w:rFonts w:ascii="Arial" w:hAnsi="Arial" w:cs="Arial"/>
          <w:i/>
          <w:lang w:eastAsia="en-GB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49"/>
        <w:gridCol w:w="4510"/>
      </w:tblGrid>
      <w:tr w:rsidR="00D111BC" w14:paraId="5F605B5F" w14:textId="77777777">
        <w:tc>
          <w:tcPr>
            <w:tcW w:w="4644" w:type="dxa"/>
          </w:tcPr>
          <w:p w14:paraId="2E80851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137DE25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583F983E" w14:textId="77777777">
        <w:tc>
          <w:tcPr>
            <w:tcW w:w="4644" w:type="dxa"/>
          </w:tcPr>
          <w:p w14:paraId="0E9E47D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693603E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5E1EDA49" w14:textId="77777777">
        <w:tc>
          <w:tcPr>
            <w:tcW w:w="4644" w:type="dxa"/>
          </w:tcPr>
          <w:p w14:paraId="1AC063A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61BB00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83B1D07" w14:textId="77777777">
        <w:tc>
          <w:tcPr>
            <w:tcW w:w="4644" w:type="dxa"/>
          </w:tcPr>
          <w:p w14:paraId="60A9151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519ABC6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97B654E" w14:textId="77777777">
        <w:tc>
          <w:tcPr>
            <w:tcW w:w="4644" w:type="dxa"/>
          </w:tcPr>
          <w:p w14:paraId="4ED56C4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6CA8F99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14FB53B8" w14:textId="77777777">
        <w:tc>
          <w:tcPr>
            <w:tcW w:w="4644" w:type="dxa"/>
          </w:tcPr>
          <w:p w14:paraId="7DEA203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19E22D9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4F0A53C0" w14:textId="77777777">
        <w:tc>
          <w:tcPr>
            <w:tcW w:w="4644" w:type="dxa"/>
          </w:tcPr>
          <w:p w14:paraId="08C782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8DBB06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5A3BD6C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3"/>
        <w:gridCol w:w="4526"/>
      </w:tblGrid>
      <w:tr w:rsidR="00D111BC" w14:paraId="5756C059" w14:textId="77777777">
        <w:tc>
          <w:tcPr>
            <w:tcW w:w="4644" w:type="dxa"/>
          </w:tcPr>
          <w:p w14:paraId="44AB44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79734C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6F93E5A" w14:textId="77777777">
        <w:tc>
          <w:tcPr>
            <w:tcW w:w="4644" w:type="dxa"/>
          </w:tcPr>
          <w:p w14:paraId="361DE8A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347426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02D9F83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>niniejszej 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</w:t>
      </w:r>
      <w:r>
        <w:rPr>
          <w:rFonts w:ascii="Arial" w:hAnsi="Arial" w:cs="Arial"/>
          <w:lang w:eastAsia="en-GB"/>
        </w:rPr>
        <w:lastRenderedPageBreak/>
        <w:t xml:space="preserve">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 w14:paraId="7F12F5B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 w14:paraId="15697B1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4"/>
        <w:gridCol w:w="4525"/>
      </w:tblGrid>
      <w:tr w:rsidR="00D111BC" w14:paraId="353D92A3" w14:textId="77777777">
        <w:tc>
          <w:tcPr>
            <w:tcW w:w="4644" w:type="dxa"/>
          </w:tcPr>
          <w:p w14:paraId="0AA4442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5AD840D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13DC4693" w14:textId="77777777">
        <w:tc>
          <w:tcPr>
            <w:tcW w:w="4644" w:type="dxa"/>
          </w:tcPr>
          <w:p w14:paraId="162F591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3178E9E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06B2C9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048C219D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0EF23DF5" w14:textId="77777777" w:rsidR="00D111BC" w:rsidRDefault="00D111BC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14:paraId="7E3FA32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III: Podstawy wykluczenia</w:t>
      </w:r>
    </w:p>
    <w:p w14:paraId="6A626C5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5CE29AAC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7C548F3F" w14:textId="77777777" w:rsidR="00D111BC" w:rsidRDefault="00D111BC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lang w:eastAsia="en-GB"/>
        </w:rPr>
        <w:t xml:space="preserve">udział w </w:t>
      </w:r>
      <w:r>
        <w:rPr>
          <w:rFonts w:ascii="Arial" w:hAnsi="Arial" w:cs="Arial"/>
          <w:b/>
          <w:lang w:eastAsia="en-GB"/>
        </w:rPr>
        <w:t>organizacji przestępczej</w:t>
      </w:r>
      <w:r>
        <w:rPr>
          <w:rFonts w:ascii="Arial" w:hAnsi="Arial" w:cs="Arial"/>
          <w:b/>
          <w:vertAlign w:val="superscript"/>
          <w:lang w:eastAsia="en-GB"/>
        </w:rPr>
        <w:footnoteReference w:id="13"/>
      </w:r>
      <w:r>
        <w:rPr>
          <w:rFonts w:ascii="Arial" w:hAnsi="Arial" w:cs="Arial"/>
          <w:lang w:eastAsia="en-GB"/>
        </w:rPr>
        <w:t>;</w:t>
      </w:r>
    </w:p>
    <w:p w14:paraId="5308712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korupcja</w:t>
      </w:r>
      <w:r>
        <w:rPr>
          <w:rFonts w:ascii="Arial" w:hAnsi="Arial" w:cs="Arial"/>
          <w:b/>
          <w:vertAlign w:val="superscript"/>
          <w:lang w:eastAsia="en-GB"/>
        </w:rPr>
        <w:footnoteReference w:id="14"/>
      </w:r>
      <w:r>
        <w:rPr>
          <w:rFonts w:ascii="Arial" w:hAnsi="Arial" w:cs="Arial"/>
          <w:lang w:eastAsia="en-GB"/>
        </w:rPr>
        <w:t>;</w:t>
      </w:r>
    </w:p>
    <w:p w14:paraId="05E8C19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nadużycie finansowe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5"/>
      </w:r>
      <w:r>
        <w:rPr>
          <w:rFonts w:ascii="Arial" w:hAnsi="Arial" w:cs="Arial"/>
          <w:w w:val="0"/>
          <w:lang w:eastAsia="en-GB"/>
        </w:rPr>
        <w:t>;</w:t>
      </w:r>
    </w:p>
    <w:p w14:paraId="4D57F6C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przestępstwa terrorystyczne lub przestępstwa związane z działalnością terrorystyczną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6"/>
      </w:r>
    </w:p>
    <w:p w14:paraId="42A3153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pranie pieniędzy lub finansowanie terroryzmu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7"/>
      </w:r>
    </w:p>
    <w:p w14:paraId="0571F8E3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praca dzieci</w:t>
      </w:r>
      <w:r>
        <w:rPr>
          <w:rFonts w:ascii="Arial" w:hAnsi="Arial" w:cs="Arial"/>
          <w:lang w:eastAsia="en-GB"/>
        </w:rPr>
        <w:t xml:space="preserve"> i inne formy </w:t>
      </w:r>
      <w:r>
        <w:rPr>
          <w:rFonts w:ascii="Arial" w:hAnsi="Arial" w:cs="Arial"/>
          <w:b/>
          <w:lang w:eastAsia="en-GB"/>
        </w:rPr>
        <w:t>handlu ludźmi</w:t>
      </w:r>
      <w:r>
        <w:rPr>
          <w:rFonts w:ascii="Arial" w:hAnsi="Arial" w:cs="Arial"/>
          <w:b/>
          <w:vertAlign w:val="superscript"/>
          <w:lang w:eastAsia="en-GB"/>
        </w:rPr>
        <w:footnoteReference w:id="18"/>
      </w:r>
      <w:r>
        <w:rPr>
          <w:rFonts w:ascii="Arial" w:hAnsi="Arial" w:cs="Arial"/>
          <w:lang w:eastAsia="en-GB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6"/>
        <w:gridCol w:w="4533"/>
      </w:tblGrid>
      <w:tr w:rsidR="00D111BC" w14:paraId="7ABFC511" w14:textId="77777777">
        <w:tc>
          <w:tcPr>
            <w:tcW w:w="4644" w:type="dxa"/>
          </w:tcPr>
          <w:p w14:paraId="0065D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5D6B5C4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7670A898" w14:textId="77777777">
        <w:tc>
          <w:tcPr>
            <w:tcW w:w="4644" w:type="dxa"/>
          </w:tcPr>
          <w:p w14:paraId="29F80B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2BCBA3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55A39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D111BC" w14:paraId="36048783" w14:textId="77777777">
        <w:tc>
          <w:tcPr>
            <w:tcW w:w="4644" w:type="dxa"/>
          </w:tcPr>
          <w:p w14:paraId="5B00D4E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 xml:space="preserve">c) w zakresie, w jakim zostało to </w:t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bezpośrednio ustalone w wyroku:</w:t>
            </w:r>
          </w:p>
        </w:tc>
        <w:tc>
          <w:tcPr>
            <w:tcW w:w="4645" w:type="dxa"/>
          </w:tcPr>
          <w:p w14:paraId="49F40A7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  <w:t xml:space="preserve">c) długość okresu wykluczenia [……] oraz </w:t>
            </w:r>
            <w:r>
              <w:rPr>
                <w:rFonts w:ascii="Arial" w:hAnsi="Arial" w:cs="Arial"/>
                <w:lang w:eastAsia="en-GB"/>
              </w:rPr>
              <w:lastRenderedPageBreak/>
              <w:t>punkt(-y), którego(-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to dotyczy.</w:t>
            </w:r>
          </w:p>
          <w:p w14:paraId="324256B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D111BC" w14:paraId="2375D512" w14:textId="77777777">
        <w:tc>
          <w:tcPr>
            <w:tcW w:w="4644" w:type="dxa"/>
          </w:tcPr>
          <w:p w14:paraId="66CF83C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420060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D111BC" w14:paraId="58FD0B1D" w14:textId="77777777">
        <w:tc>
          <w:tcPr>
            <w:tcW w:w="4644" w:type="dxa"/>
          </w:tcPr>
          <w:p w14:paraId="7A7BD4A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7B99DE9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7EA043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8"/>
        <w:gridCol w:w="2265"/>
        <w:gridCol w:w="2266"/>
      </w:tblGrid>
      <w:tr w:rsidR="00D111BC" w14:paraId="4CC363B1" w14:textId="77777777">
        <w:tc>
          <w:tcPr>
            <w:tcW w:w="4644" w:type="dxa"/>
          </w:tcPr>
          <w:p w14:paraId="655061F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57CC1EB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57EAF0C" w14:textId="77777777">
        <w:tc>
          <w:tcPr>
            <w:tcW w:w="4644" w:type="dxa"/>
          </w:tcPr>
          <w:p w14:paraId="7ED457E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333C907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60E084BA" w14:textId="77777777">
        <w:trPr>
          <w:trHeight w:val="470"/>
        </w:trPr>
        <w:tc>
          <w:tcPr>
            <w:tcW w:w="4644" w:type="dxa"/>
            <w:vMerge w:val="restart"/>
          </w:tcPr>
          <w:p w14:paraId="580E315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338758C8" w14:textId="77777777" w:rsidR="00D111BC" w:rsidRDefault="00D111BC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6A65AE65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14:paraId="59E04C4E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>o ile została w nim bezpośrednio 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0CDC30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7640EC0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d) Czy wykonawca spełnił lub spełni swoje </w:t>
            </w:r>
            <w:r>
              <w:rPr>
                <w:rFonts w:ascii="Arial" w:hAnsi="Arial" w:cs="Arial"/>
                <w:w w:val="0"/>
                <w:lang w:eastAsia="en-GB"/>
              </w:rPr>
              <w:lastRenderedPageBreak/>
              <w:t>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33AC3E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14:paraId="71D3AEA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D111BC" w14:paraId="3CBAB2C0" w14:textId="77777777">
        <w:trPr>
          <w:trHeight w:val="1977"/>
        </w:trPr>
        <w:tc>
          <w:tcPr>
            <w:tcW w:w="4644" w:type="dxa"/>
            <w:vMerge/>
          </w:tcPr>
          <w:p w14:paraId="2050ACD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520267D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4156EA31" w14:textId="77777777" w:rsidR="00D111BC" w:rsidRDefault="00D111BC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63250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7C90657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9183F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4B8046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lastRenderedPageBreak/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131A266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6D3F10DB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2776958D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B53FC98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300E19C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2800AB5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lastRenderedPageBreak/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</w:tr>
      <w:tr w:rsidR="00D111BC" w14:paraId="041B84F1" w14:textId="77777777">
        <w:tc>
          <w:tcPr>
            <w:tcW w:w="4644" w:type="dxa"/>
          </w:tcPr>
          <w:p w14:paraId="616850C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79EFEB1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2EC7B71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14:paraId="3EC7C74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1"/>
        <w:gridCol w:w="4538"/>
      </w:tblGrid>
      <w:tr w:rsidR="00D111BC" w14:paraId="2D357FC8" w14:textId="77777777">
        <w:tc>
          <w:tcPr>
            <w:tcW w:w="4644" w:type="dxa"/>
          </w:tcPr>
          <w:p w14:paraId="11347A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255447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F3CDC5B" w14:textId="77777777">
        <w:trPr>
          <w:trHeight w:val="406"/>
        </w:trPr>
        <w:tc>
          <w:tcPr>
            <w:tcW w:w="4644" w:type="dxa"/>
            <w:vMerge w:val="restart"/>
          </w:tcPr>
          <w:p w14:paraId="7873E3E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0FA59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31C42483" w14:textId="77777777">
        <w:trPr>
          <w:trHeight w:val="405"/>
        </w:trPr>
        <w:tc>
          <w:tcPr>
            <w:tcW w:w="4644" w:type="dxa"/>
            <w:vMerge/>
          </w:tcPr>
          <w:p w14:paraId="0CDE7F4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4EC68A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DC19B60" w14:textId="77777777">
        <w:tc>
          <w:tcPr>
            <w:tcW w:w="4644" w:type="dxa"/>
          </w:tcPr>
          <w:p w14:paraId="4CB9788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e) jego aktywami zarządza likwidator lub sąd; lub</w:t>
            </w:r>
            <w:r>
              <w:rPr>
                <w:rFonts w:ascii="Arial" w:hAnsi="Arial" w:cs="Arial"/>
                <w:lang w:eastAsia="en-GB"/>
              </w:rPr>
              <w:br/>
              <w:t>f) jego działalność gospodarcza jest 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Jeżeli tak:</w:t>
            </w:r>
          </w:p>
          <w:p w14:paraId="0250A836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szczegółowe informacje:</w:t>
            </w:r>
          </w:p>
          <w:p w14:paraId="6B51CDB2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14:paraId="3C4D1A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50651A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E77E4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288B210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7C7FAF69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4979381E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6AC32B" w14:textId="77777777" w:rsidR="00D111BC" w:rsidRDefault="00D111BC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7CCE348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ED14DA" w14:textId="77777777">
        <w:trPr>
          <w:trHeight w:val="303"/>
        </w:trPr>
        <w:tc>
          <w:tcPr>
            <w:tcW w:w="4644" w:type="dxa"/>
            <w:vMerge w:val="restart"/>
          </w:tcPr>
          <w:p w14:paraId="5772693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5B3C78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D111BC" w14:paraId="46A37876" w14:textId="77777777">
        <w:trPr>
          <w:trHeight w:val="303"/>
        </w:trPr>
        <w:tc>
          <w:tcPr>
            <w:tcW w:w="4644" w:type="dxa"/>
            <w:vMerge/>
          </w:tcPr>
          <w:p w14:paraId="5745D0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2C6C025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7A91F84" w14:textId="77777777">
        <w:trPr>
          <w:trHeight w:val="515"/>
        </w:trPr>
        <w:tc>
          <w:tcPr>
            <w:tcW w:w="4644" w:type="dxa"/>
            <w:vMerge w:val="restart"/>
          </w:tcPr>
          <w:p w14:paraId="085116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9C863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2BC90BEF" w14:textId="77777777">
        <w:trPr>
          <w:trHeight w:val="514"/>
        </w:trPr>
        <w:tc>
          <w:tcPr>
            <w:tcW w:w="4644" w:type="dxa"/>
            <w:vMerge/>
          </w:tcPr>
          <w:p w14:paraId="7E2ACA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4AA15F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665AE72A" w14:textId="77777777">
        <w:trPr>
          <w:trHeight w:val="1316"/>
        </w:trPr>
        <w:tc>
          <w:tcPr>
            <w:tcW w:w="4644" w:type="dxa"/>
          </w:tcPr>
          <w:p w14:paraId="5ADB93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4C436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7A9ED19C" w14:textId="77777777">
        <w:trPr>
          <w:trHeight w:val="1544"/>
        </w:trPr>
        <w:tc>
          <w:tcPr>
            <w:tcW w:w="4644" w:type="dxa"/>
          </w:tcPr>
          <w:p w14:paraId="486330E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058681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49DE70E9" w14:textId="77777777">
        <w:trPr>
          <w:trHeight w:val="932"/>
        </w:trPr>
        <w:tc>
          <w:tcPr>
            <w:tcW w:w="4644" w:type="dxa"/>
            <w:vMerge w:val="restart"/>
          </w:tcPr>
          <w:p w14:paraId="39DC4C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>, lub w której nałożone zostało odszkodowanie bądź inne porównywalne 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37EFDE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65D0D655" w14:textId="77777777">
        <w:trPr>
          <w:trHeight w:val="931"/>
        </w:trPr>
        <w:tc>
          <w:tcPr>
            <w:tcW w:w="4644" w:type="dxa"/>
            <w:vMerge/>
          </w:tcPr>
          <w:p w14:paraId="759E821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5CF2B32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3F946CC6" w14:textId="77777777">
        <w:tc>
          <w:tcPr>
            <w:tcW w:w="4644" w:type="dxa"/>
          </w:tcPr>
          <w:p w14:paraId="17BB66E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0B68691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3C1DC47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1"/>
        <w:gridCol w:w="4528"/>
      </w:tblGrid>
      <w:tr w:rsidR="00D111BC" w14:paraId="2A3E33C0" w14:textId="77777777">
        <w:tc>
          <w:tcPr>
            <w:tcW w:w="4644" w:type="dxa"/>
          </w:tcPr>
          <w:p w14:paraId="5D06EF9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6E2205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E6F0A0C" w14:textId="77777777">
        <w:tc>
          <w:tcPr>
            <w:tcW w:w="4644" w:type="dxa"/>
          </w:tcPr>
          <w:p w14:paraId="2F540CD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467C6D0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D111BC" w14:paraId="42D2AB0F" w14:textId="77777777">
        <w:tc>
          <w:tcPr>
            <w:tcW w:w="4644" w:type="dxa"/>
          </w:tcPr>
          <w:p w14:paraId="74E12E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7DCD2A0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14:paraId="26F927CE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3F78DD0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IV: Kryteria kwalifikacji</w:t>
      </w:r>
    </w:p>
    <w:p w14:paraId="1AC36108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546E3870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2377F3E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1"/>
        <w:gridCol w:w="4528"/>
      </w:tblGrid>
      <w:tr w:rsidR="00D111BC" w14:paraId="72480664" w14:textId="77777777">
        <w:tc>
          <w:tcPr>
            <w:tcW w:w="4606" w:type="dxa"/>
          </w:tcPr>
          <w:p w14:paraId="4BD5EA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68828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0B1C01B6" w14:textId="77777777">
        <w:tc>
          <w:tcPr>
            <w:tcW w:w="4606" w:type="dxa"/>
          </w:tcPr>
          <w:p w14:paraId="502A1F7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7B0508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4C7A5C4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Kompetencje</w:t>
      </w:r>
    </w:p>
    <w:p w14:paraId="0D334D11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4"/>
        <w:gridCol w:w="4535"/>
      </w:tblGrid>
      <w:tr w:rsidR="00D111BC" w14:paraId="1FCC18D6" w14:textId="77777777">
        <w:tc>
          <w:tcPr>
            <w:tcW w:w="4644" w:type="dxa"/>
          </w:tcPr>
          <w:p w14:paraId="042031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Kompetencje</w:t>
            </w:r>
          </w:p>
        </w:tc>
        <w:tc>
          <w:tcPr>
            <w:tcW w:w="4645" w:type="dxa"/>
          </w:tcPr>
          <w:p w14:paraId="62277BF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4D59861B" w14:textId="77777777">
        <w:tc>
          <w:tcPr>
            <w:tcW w:w="4644" w:type="dxa"/>
          </w:tcPr>
          <w:p w14:paraId="73E19C9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1) Figuruje w odpowiednim rejestrze zawodowym lub handlowym</w:t>
            </w:r>
            <w:r>
              <w:rPr>
                <w:rFonts w:ascii="Arial" w:hAnsi="Arial" w:cs="Arial"/>
                <w:lang w:eastAsia="en-GB"/>
              </w:rPr>
              <w:t xml:space="preserve"> prowadzonym w państwie członkowskim siedziby wykonawcy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2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14208D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13CDD3EE" w14:textId="77777777">
        <w:tc>
          <w:tcPr>
            <w:tcW w:w="4644" w:type="dxa"/>
          </w:tcPr>
          <w:p w14:paraId="7E7A92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2) W odniesieniu do zamówień publicznych na usługi: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konieczne jest </w:t>
            </w:r>
            <w:r>
              <w:rPr>
                <w:rFonts w:ascii="Arial" w:hAnsi="Arial" w:cs="Arial"/>
                <w:b/>
                <w:lang w:eastAsia="en-GB"/>
              </w:rPr>
              <w:t>posiadanie</w:t>
            </w:r>
            <w:r>
              <w:rPr>
                <w:rFonts w:ascii="Arial" w:hAnsi="Arial" w:cs="Arial"/>
                <w:lang w:eastAsia="en-GB"/>
              </w:rPr>
              <w:t xml:space="preserve"> określonego </w:t>
            </w:r>
            <w:r>
              <w:rPr>
                <w:rFonts w:ascii="Arial" w:hAnsi="Arial" w:cs="Arial"/>
                <w:b/>
                <w:lang w:eastAsia="en-GB"/>
              </w:rPr>
              <w:t>zezwolenia lub bycie członkiem</w:t>
            </w:r>
            <w:r>
              <w:rPr>
                <w:rFonts w:ascii="Arial" w:hAnsi="Arial" w:cs="Arial"/>
                <w:lang w:eastAsia="en-GB"/>
              </w:rPr>
              <w:t xml:space="preserve"> określonej organizacji, aby mieć możliwość świadczenia usługi, o której mowa, w państwie siedziby wykonawcy?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F53FAE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5A47FAA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Sytuacja ekonomiczna i finansowa</w:t>
      </w:r>
    </w:p>
    <w:p w14:paraId="16686E94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9"/>
        <w:gridCol w:w="4530"/>
      </w:tblGrid>
      <w:tr w:rsidR="00D111BC" w14:paraId="5909A515" w14:textId="77777777">
        <w:tc>
          <w:tcPr>
            <w:tcW w:w="4644" w:type="dxa"/>
          </w:tcPr>
          <w:p w14:paraId="3F66F2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14:paraId="6B69E88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DD2058A" w14:textId="77777777">
        <w:tc>
          <w:tcPr>
            <w:tcW w:w="4644" w:type="dxa"/>
          </w:tcPr>
          <w:p w14:paraId="620EF92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1a) Jego („ogólny”) </w:t>
            </w:r>
            <w:r>
              <w:rPr>
                <w:rFonts w:ascii="Arial" w:hAnsi="Arial" w:cs="Arial"/>
                <w:b/>
                <w:lang w:eastAsia="en-GB"/>
              </w:rPr>
              <w:t>roczny obrót</w:t>
            </w:r>
            <w:r>
              <w:rPr>
                <w:rFonts w:ascii="Arial" w:hAnsi="Arial" w:cs="Arial"/>
                <w:lang w:eastAsia="en-GB"/>
              </w:rPr>
              <w:t xml:space="preserve"> w ciągu określonej liczby lat obrotowych wymaganej w stosownym ogłoszeniu lub dokumentach </w:t>
            </w:r>
            <w:r>
              <w:rPr>
                <w:rFonts w:ascii="Arial" w:hAnsi="Arial" w:cs="Arial"/>
                <w:lang w:eastAsia="en-GB"/>
              </w:rPr>
              <w:lastRenderedPageBreak/>
              <w:t>zamówienia jest następujący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  <w:t>i/lub</w:t>
            </w:r>
            <w:r>
              <w:rPr>
                <w:rFonts w:ascii="Arial" w:hAnsi="Arial" w:cs="Arial"/>
                <w:lang w:eastAsia="en-GB"/>
              </w:rPr>
              <w:br/>
              <w:t xml:space="preserve">1b)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3"/>
            </w:r>
            <w:r>
              <w:rPr>
                <w:rFonts w:ascii="Arial" w:hAnsi="Arial" w:cs="Arial"/>
                <w:b/>
                <w:lang w:eastAsia="en-GB"/>
              </w:rPr>
              <w:t xml:space="preserve"> (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3796E4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487EE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B56616" w14:textId="77777777">
        <w:tc>
          <w:tcPr>
            <w:tcW w:w="4644" w:type="dxa"/>
          </w:tcPr>
          <w:p w14:paraId="3D2B5F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2a) Jego roczny („specyficzny”) </w:t>
            </w:r>
            <w:r>
              <w:rPr>
                <w:rFonts w:ascii="Arial" w:hAnsi="Arial" w:cs="Arial"/>
                <w:b/>
                <w:lang w:eastAsia="en-GB"/>
              </w:rPr>
              <w:t>obrót w obszarze działalności gospodarczej objętym zamówieniem</w:t>
            </w:r>
            <w:r>
              <w:rPr>
                <w:rFonts w:ascii="Arial" w:hAnsi="Arial" w:cs="Arial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i/lub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2b)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przedmiotowym obszarze i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4"/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F56F2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10066693" w14:textId="77777777">
        <w:tc>
          <w:tcPr>
            <w:tcW w:w="4644" w:type="dxa"/>
          </w:tcPr>
          <w:p w14:paraId="7F1A21B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288BA3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5C91DD7" w14:textId="77777777">
        <w:tc>
          <w:tcPr>
            <w:tcW w:w="4644" w:type="dxa"/>
          </w:tcPr>
          <w:p w14:paraId="6099D5B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W odniesieniu do </w:t>
            </w:r>
            <w:r>
              <w:rPr>
                <w:rFonts w:ascii="Arial" w:hAnsi="Arial" w:cs="Arial"/>
                <w:b/>
                <w:lang w:eastAsia="en-GB"/>
              </w:rPr>
              <w:t>wskaźników finansowych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5"/>
            </w:r>
            <w:r>
              <w:rPr>
                <w:rFonts w:ascii="Arial" w:hAnsi="Arial" w:cs="Arial"/>
                <w:lang w:eastAsia="en-GB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wskaźnika(-ów) jest (są) następująca(-e):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8A7BB4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(określenie wymaganego wskaźnika – stosunek X do 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6"/>
            </w:r>
            <w:r>
              <w:rPr>
                <w:rFonts w:ascii="Arial" w:hAnsi="Arial" w:cs="Arial"/>
                <w:lang w:eastAsia="en-GB"/>
              </w:rPr>
              <w:t xml:space="preserve"> – oraz wartość):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7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417CDA4F" w14:textId="77777777">
        <w:tc>
          <w:tcPr>
            <w:tcW w:w="4644" w:type="dxa"/>
          </w:tcPr>
          <w:p w14:paraId="2F8A82A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5) W ramach </w:t>
            </w:r>
            <w:r>
              <w:rPr>
                <w:rFonts w:ascii="Arial" w:hAnsi="Arial" w:cs="Arial"/>
                <w:b/>
                <w:lang w:eastAsia="en-GB"/>
              </w:rPr>
              <w:t>ubezpieczenia z tytułu ryzyka zawodowego</w:t>
            </w:r>
            <w:r>
              <w:rPr>
                <w:rFonts w:ascii="Arial" w:hAnsi="Arial" w:cs="Arial"/>
                <w:lang w:eastAsia="en-GB"/>
              </w:rPr>
              <w:t xml:space="preserve"> wykonawca jest ubezpieczony na następującą kwotę:</w:t>
            </w:r>
            <w:r>
              <w:rPr>
                <w:rFonts w:ascii="Arial" w:hAnsi="Arial" w:cs="Arial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6FC3B17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39CCDB40" w14:textId="77777777">
        <w:tc>
          <w:tcPr>
            <w:tcW w:w="4644" w:type="dxa"/>
          </w:tcPr>
          <w:p w14:paraId="6DCFD0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W odniesieniu do </w:t>
            </w:r>
            <w:r>
              <w:rPr>
                <w:rFonts w:ascii="Arial" w:hAnsi="Arial" w:cs="Arial"/>
                <w:b/>
                <w:lang w:eastAsia="en-GB"/>
              </w:rPr>
              <w:t>innych ewentualnych wymogów ekonomicznych lub finansowych</w:t>
            </w:r>
            <w:r>
              <w:rPr>
                <w:rFonts w:ascii="Arial" w:hAnsi="Arial" w:cs="Arial"/>
                <w:lang w:eastAsia="en-GB"/>
              </w:rPr>
              <w:t>, które mogły zostać określone w stosownym ogłoszeniu lub dokumentach zamówienia, wykonawca oświadcza, że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dokumentacja, która </w:t>
            </w:r>
            <w:r>
              <w:rPr>
                <w:rFonts w:ascii="Arial" w:hAnsi="Arial" w:cs="Arial"/>
                <w:b/>
                <w:lang w:eastAsia="en-GB"/>
              </w:rPr>
              <w:t>mogła</w:t>
            </w:r>
            <w:r>
              <w:rPr>
                <w:rFonts w:ascii="Arial" w:hAnsi="Arial" w:cs="Arial"/>
                <w:lang w:eastAsia="en-GB"/>
              </w:rPr>
              <w:t xml:space="preserve"> zostać określona w stosownym ogłoszeniu lub w </w:t>
            </w:r>
            <w:r>
              <w:rPr>
                <w:rFonts w:ascii="Arial" w:hAnsi="Arial" w:cs="Arial"/>
                <w:lang w:eastAsia="en-GB"/>
              </w:rPr>
              <w:lastRenderedPageBreak/>
              <w:t>dokumentach zamówienia, jest dostępna w formie elektronicznej, proszę wskazać:</w:t>
            </w:r>
          </w:p>
        </w:tc>
        <w:tc>
          <w:tcPr>
            <w:tcW w:w="4645" w:type="dxa"/>
          </w:tcPr>
          <w:p w14:paraId="5886789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(adres internetowy, wydający urząd lub organ, </w:t>
            </w:r>
            <w:r>
              <w:rPr>
                <w:rFonts w:ascii="Arial" w:hAnsi="Arial" w:cs="Arial"/>
                <w:lang w:eastAsia="en-GB"/>
              </w:rPr>
              <w:lastRenderedPageBreak/>
              <w:t>dokładne dane referencyjne dokumentacji): [……][……][……]</w:t>
            </w:r>
          </w:p>
        </w:tc>
      </w:tr>
    </w:tbl>
    <w:p w14:paraId="0303E80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Zdolność techniczna i zawodowa</w:t>
      </w:r>
    </w:p>
    <w:p w14:paraId="47E98D8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94"/>
        <w:gridCol w:w="4565"/>
      </w:tblGrid>
      <w:tr w:rsidR="00D111BC" w14:paraId="1CC60D54" w14:textId="77777777">
        <w:tc>
          <w:tcPr>
            <w:tcW w:w="4644" w:type="dxa"/>
          </w:tcPr>
          <w:p w14:paraId="65E7D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14:paraId="0997B9F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405BA55" w14:textId="77777777">
        <w:tc>
          <w:tcPr>
            <w:tcW w:w="4644" w:type="dxa"/>
          </w:tcPr>
          <w:p w14:paraId="74FA05C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1a)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roboty budowlane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8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wykonał następujące roboty budowlane określonego rodzaju</w:t>
            </w:r>
            <w:r>
              <w:rPr>
                <w:rFonts w:ascii="Arial" w:hAnsi="Arial" w:cs="Arial"/>
                <w:lang w:eastAsia="en-GB"/>
              </w:rPr>
              <w:t xml:space="preserve">: </w:t>
            </w:r>
            <w:r>
              <w:rPr>
                <w:rFonts w:ascii="Arial" w:hAnsi="Arial" w:cs="Arial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36BBF72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Liczba lat (okres ten został wskazany w stosownym ogłoszeniu lub dokumentach zamówienia): […]</w:t>
            </w:r>
            <w:r>
              <w:rPr>
                <w:rFonts w:ascii="Arial" w:hAnsi="Arial" w:cs="Arial"/>
                <w:lang w:eastAsia="en-GB"/>
              </w:rPr>
              <w:br/>
              <w:t>Roboty budowlane: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594B9F08" w14:textId="77777777">
        <w:tc>
          <w:tcPr>
            <w:tcW w:w="4644" w:type="dxa"/>
          </w:tcPr>
          <w:p w14:paraId="4ACA31E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1b)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dostawy i zamówień publicznych na usługi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9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zrealizował następujące główne dostawy określonego rodzaju lub wyświadczył następujące główne usługi określonego rodzaju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Przy sporządzaniu wykazu proszę podać kwoty, daty i odbiorców, zarówno publicznych, jak i prywatnych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0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49EA7C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D111BC" w14:paraId="2536E0AE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B3DE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25023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90F4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CECD8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Odbiorcy</w:t>
                  </w:r>
                </w:p>
              </w:tc>
            </w:tr>
            <w:tr w:rsidR="00D111BC" w14:paraId="30AFACA8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62E41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9528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0A40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12184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 w14:paraId="5E7F6B7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D111BC" w14:paraId="336F64A1" w14:textId="77777777">
        <w:tc>
          <w:tcPr>
            <w:tcW w:w="4644" w:type="dxa"/>
          </w:tcPr>
          <w:p w14:paraId="4520E31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Może skorzystać z usług następujących </w:t>
            </w:r>
            <w:r>
              <w:rPr>
                <w:rFonts w:ascii="Arial" w:hAnsi="Arial" w:cs="Arial"/>
                <w:b/>
                <w:lang w:eastAsia="en-GB"/>
              </w:rPr>
              <w:t>pracowników technicznych lub służb technicznych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1"/>
            </w:r>
            <w:r>
              <w:rPr>
                <w:rFonts w:ascii="Arial" w:hAnsi="Arial" w:cs="Arial"/>
                <w:lang w:eastAsia="en-GB"/>
              </w:rPr>
              <w:t>, w szczególności tych odpowiedzialnych za kontrolę jakości:</w:t>
            </w:r>
            <w:r>
              <w:rPr>
                <w:rFonts w:ascii="Arial" w:hAnsi="Arial" w:cs="Arial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19B442B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1F2DFAB1" w14:textId="77777777">
        <w:tc>
          <w:tcPr>
            <w:tcW w:w="4644" w:type="dxa"/>
          </w:tcPr>
          <w:p w14:paraId="537456A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3) Korzysta z następujących </w:t>
            </w:r>
            <w:r>
              <w:rPr>
                <w:rFonts w:ascii="Arial" w:hAnsi="Arial" w:cs="Arial"/>
                <w:b/>
                <w:lang w:eastAsia="en-GB"/>
              </w:rPr>
              <w:t>urządzeń technicznych oraz środków w celu zapewnienia jakości</w:t>
            </w:r>
            <w:r>
              <w:rPr>
                <w:rFonts w:ascii="Arial" w:hAnsi="Arial" w:cs="Arial"/>
                <w:lang w:eastAsia="en-GB"/>
              </w:rPr>
              <w:t xml:space="preserve">, a jego </w:t>
            </w:r>
            <w:r>
              <w:rPr>
                <w:rFonts w:ascii="Arial" w:hAnsi="Arial" w:cs="Arial"/>
                <w:b/>
                <w:lang w:eastAsia="en-GB"/>
              </w:rPr>
              <w:t>zaplecze naukowo-badawcze</w:t>
            </w:r>
            <w:r>
              <w:rPr>
                <w:rFonts w:ascii="Arial" w:hAnsi="Arial" w:cs="Arial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14:paraId="312CCFD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EFD2B62" w14:textId="77777777">
        <w:tc>
          <w:tcPr>
            <w:tcW w:w="4644" w:type="dxa"/>
          </w:tcPr>
          <w:p w14:paraId="41F729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Podczas realizacji zamówienia będzie mógł stosować następujące systemy </w:t>
            </w:r>
            <w:r>
              <w:rPr>
                <w:rFonts w:ascii="Arial" w:hAnsi="Arial" w:cs="Arial"/>
                <w:b/>
                <w:lang w:eastAsia="en-GB"/>
              </w:rPr>
              <w:t>zarządzania łańcuchem dostaw</w:t>
            </w:r>
            <w:r>
              <w:rPr>
                <w:rFonts w:ascii="Arial" w:hAnsi="Arial" w:cs="Arial"/>
                <w:lang w:eastAsia="en-GB"/>
              </w:rPr>
              <w:t xml:space="preserve"> i śledzenia łańcucha </w:t>
            </w:r>
            <w:r>
              <w:rPr>
                <w:rFonts w:ascii="Arial" w:hAnsi="Arial" w:cs="Arial"/>
                <w:lang w:eastAsia="en-GB"/>
              </w:rPr>
              <w:lastRenderedPageBreak/>
              <w:t>dostaw:</w:t>
            </w:r>
          </w:p>
        </w:tc>
        <w:tc>
          <w:tcPr>
            <w:tcW w:w="4645" w:type="dxa"/>
          </w:tcPr>
          <w:p w14:paraId="42096F3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</w:p>
        </w:tc>
      </w:tr>
      <w:tr w:rsidR="00D111BC" w14:paraId="03C28AD1" w14:textId="77777777">
        <w:tc>
          <w:tcPr>
            <w:tcW w:w="4644" w:type="dxa"/>
          </w:tcPr>
          <w:p w14:paraId="51763F9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lastRenderedPageBreak/>
              <w:t>5)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>
              <w:rPr>
                <w:rFonts w:ascii="Arial" w:hAnsi="Arial" w:cs="Arial"/>
                <w:b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wykonawca </w:t>
            </w:r>
            <w:r>
              <w:rPr>
                <w:rFonts w:ascii="Arial" w:hAnsi="Arial" w:cs="Arial"/>
                <w:b/>
                <w:lang w:eastAsia="en-GB"/>
              </w:rPr>
              <w:t>zezwoli</w:t>
            </w:r>
            <w:r>
              <w:rPr>
                <w:rFonts w:ascii="Arial" w:hAnsi="Arial" w:cs="Arial"/>
                <w:lang w:eastAsia="en-GB"/>
              </w:rPr>
              <w:t xml:space="preserve"> na przeprowadzenie </w:t>
            </w:r>
            <w:r>
              <w:rPr>
                <w:rFonts w:ascii="Arial" w:hAnsi="Arial" w:cs="Arial"/>
                <w:b/>
                <w:lang w:eastAsia="en-GB"/>
              </w:rPr>
              <w:t>kontroli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2"/>
            </w:r>
            <w:r>
              <w:rPr>
                <w:rFonts w:ascii="Arial" w:hAnsi="Arial" w:cs="Arial"/>
                <w:lang w:eastAsia="en-GB"/>
              </w:rPr>
              <w:t xml:space="preserve"> swoich </w:t>
            </w:r>
            <w:r>
              <w:rPr>
                <w:rFonts w:ascii="Arial" w:hAnsi="Arial" w:cs="Arial"/>
                <w:b/>
                <w:lang w:eastAsia="en-GB"/>
              </w:rPr>
              <w:t>zdolności produkcyjnych</w:t>
            </w:r>
            <w:r>
              <w:rPr>
                <w:rFonts w:ascii="Arial" w:hAnsi="Arial" w:cs="Arial"/>
                <w:lang w:eastAsia="en-GB"/>
              </w:rPr>
              <w:t xml:space="preserve"> lub </w:t>
            </w:r>
            <w:r>
              <w:rPr>
                <w:rFonts w:ascii="Arial" w:hAnsi="Arial" w:cs="Arial"/>
                <w:b/>
                <w:lang w:eastAsia="en-GB"/>
              </w:rPr>
              <w:t>zdolności technicznych</w:t>
            </w:r>
            <w:r>
              <w:rPr>
                <w:rFonts w:ascii="Arial" w:hAnsi="Arial" w:cs="Arial"/>
                <w:lang w:eastAsia="en-GB"/>
              </w:rPr>
              <w:t xml:space="preserve">, a w razie konieczności także dostępnych mu </w:t>
            </w:r>
            <w:r>
              <w:rPr>
                <w:rFonts w:ascii="Arial" w:hAnsi="Arial" w:cs="Arial"/>
                <w:b/>
                <w:lang w:eastAsia="en-GB"/>
              </w:rPr>
              <w:t>środków naukowych i badawczych</w:t>
            </w:r>
            <w:r>
              <w:rPr>
                <w:rFonts w:ascii="Arial" w:hAnsi="Arial" w:cs="Arial"/>
                <w:lang w:eastAsia="en-GB"/>
              </w:rPr>
              <w:t xml:space="preserve">, jak również </w:t>
            </w:r>
            <w:r>
              <w:rPr>
                <w:rFonts w:ascii="Arial" w:hAnsi="Arial" w:cs="Arial"/>
                <w:b/>
                <w:lang w:eastAsia="en-GB"/>
              </w:rPr>
              <w:t>środków kontroli jakości</w:t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407280C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</w:p>
        </w:tc>
      </w:tr>
      <w:tr w:rsidR="00D111BC" w14:paraId="1EAF23B6" w14:textId="77777777">
        <w:tc>
          <w:tcPr>
            <w:tcW w:w="4644" w:type="dxa"/>
          </w:tcPr>
          <w:p w14:paraId="59541C7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Następującym </w:t>
            </w:r>
            <w:r>
              <w:rPr>
                <w:rFonts w:ascii="Arial" w:hAnsi="Arial" w:cs="Arial"/>
                <w:b/>
                <w:lang w:eastAsia="en-GB"/>
              </w:rPr>
              <w:t>wykształceniem i kwalifikacjami zawodowymi</w:t>
            </w:r>
            <w:r>
              <w:rPr>
                <w:rFonts w:ascii="Arial" w:hAnsi="Arial" w:cs="Arial"/>
                <w:lang w:eastAsia="en-GB"/>
              </w:rPr>
              <w:t xml:space="preserve"> legitymuje się:</w:t>
            </w:r>
            <w:r>
              <w:rPr>
                <w:rFonts w:ascii="Arial" w:hAnsi="Arial" w:cs="Arial"/>
                <w:lang w:eastAsia="en-GB"/>
              </w:rPr>
              <w:br/>
              <w:t>a) sam usługodawca lub wykonawca: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lub</w:t>
            </w:r>
            <w:r>
              <w:rPr>
                <w:rFonts w:ascii="Arial" w:hAnsi="Arial" w:cs="Arial"/>
                <w:lang w:eastAsia="en-GB"/>
              </w:rPr>
              <w:t xml:space="preserve"> (w zależności od wymogów określonych w stosownym ogłoszeniu lub dokumentach zamówienia):</w:t>
            </w:r>
            <w:r>
              <w:rPr>
                <w:rFonts w:ascii="Arial" w:hAnsi="Arial" w:cs="Arial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14:paraId="0AD4BEF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</w:p>
        </w:tc>
      </w:tr>
      <w:tr w:rsidR="00D111BC" w14:paraId="01E3EB06" w14:textId="77777777">
        <w:tc>
          <w:tcPr>
            <w:tcW w:w="4644" w:type="dxa"/>
          </w:tcPr>
          <w:p w14:paraId="3FF9BB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7) Podczas realizacji zamówienia wykonawca będzie mógł stosować następujące </w:t>
            </w:r>
            <w:r>
              <w:rPr>
                <w:rFonts w:ascii="Arial" w:hAnsi="Arial" w:cs="Arial"/>
                <w:b/>
                <w:lang w:eastAsia="en-GB"/>
              </w:rPr>
              <w:t>środki zarządzania środowiskowego</w:t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A8816E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640A7CB8" w14:textId="77777777">
        <w:tc>
          <w:tcPr>
            <w:tcW w:w="4644" w:type="dxa"/>
          </w:tcPr>
          <w:p w14:paraId="1FBBFAC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8) Wielkość </w:t>
            </w:r>
            <w:r>
              <w:rPr>
                <w:rFonts w:ascii="Arial" w:hAnsi="Arial" w:cs="Arial"/>
                <w:b/>
                <w:lang w:eastAsia="en-GB"/>
              </w:rPr>
              <w:t>średniego rocznego zatrudnienia</w:t>
            </w:r>
            <w:r>
              <w:rPr>
                <w:rFonts w:ascii="Arial" w:hAnsi="Arial" w:cs="Arial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098F931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Rok, średnie roczne zatrudnienie: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Rok, liczebność kadry kierowniczej: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</w:p>
        </w:tc>
      </w:tr>
      <w:tr w:rsidR="00D111BC" w14:paraId="52E0082A" w14:textId="77777777">
        <w:tc>
          <w:tcPr>
            <w:tcW w:w="4644" w:type="dxa"/>
          </w:tcPr>
          <w:p w14:paraId="015F94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9) Będzie dysponował następującymi </w:t>
            </w:r>
            <w:r>
              <w:rPr>
                <w:rFonts w:ascii="Arial" w:hAnsi="Arial" w:cs="Arial"/>
                <w:b/>
                <w:lang w:eastAsia="en-GB"/>
              </w:rPr>
              <w:t>narzędziami, wyposażeniem zakładu i urządzeniami technicznymi</w:t>
            </w:r>
            <w:r>
              <w:rPr>
                <w:rFonts w:ascii="Arial" w:hAnsi="Arial" w:cs="Arial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4ADE729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398C11B" w14:textId="77777777">
        <w:tc>
          <w:tcPr>
            <w:tcW w:w="4644" w:type="dxa"/>
          </w:tcPr>
          <w:p w14:paraId="77A626B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10) Wykonawca </w:t>
            </w:r>
            <w:r>
              <w:rPr>
                <w:rFonts w:ascii="Arial" w:hAnsi="Arial" w:cs="Arial"/>
                <w:b/>
                <w:lang w:eastAsia="en-GB"/>
              </w:rPr>
              <w:t>zamierza ewentualnie zlecić podwykonawcom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3"/>
            </w:r>
            <w:r>
              <w:rPr>
                <w:rFonts w:ascii="Arial" w:hAnsi="Arial" w:cs="Arial"/>
                <w:lang w:eastAsia="en-GB"/>
              </w:rPr>
              <w:t xml:space="preserve"> następującą </w:t>
            </w:r>
            <w:r>
              <w:rPr>
                <w:rFonts w:ascii="Arial" w:hAnsi="Arial" w:cs="Arial"/>
                <w:b/>
                <w:lang w:eastAsia="en-GB"/>
              </w:rPr>
              <w:t>część (procentową)</w:t>
            </w:r>
            <w:r>
              <w:rPr>
                <w:rFonts w:ascii="Arial" w:hAnsi="Arial" w:cs="Arial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14:paraId="3C285D8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C5592E6" w14:textId="77777777">
        <w:tc>
          <w:tcPr>
            <w:tcW w:w="4644" w:type="dxa"/>
          </w:tcPr>
          <w:p w14:paraId="46352A6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11)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>
              <w:rPr>
                <w:rFonts w:ascii="Arial" w:hAnsi="Arial" w:cs="Arial"/>
                <w:lang w:eastAsia="en-GB"/>
              </w:rPr>
              <w:br/>
              <w:t>Wykonawca oświadcza ponadto, że w stosownych przypadkach przedstawi wymagane świadectwa autentyczności.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</w:t>
            </w:r>
            <w:r>
              <w:rPr>
                <w:rFonts w:ascii="Arial" w:hAnsi="Arial" w:cs="Arial"/>
                <w:lang w:eastAsia="en-GB"/>
              </w:rPr>
              <w:lastRenderedPageBreak/>
              <w:t>formie elektronicznej, proszę wskazać:</w:t>
            </w:r>
          </w:p>
        </w:tc>
        <w:tc>
          <w:tcPr>
            <w:tcW w:w="4645" w:type="dxa"/>
          </w:tcPr>
          <w:p w14:paraId="00A9C77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</w:t>
            </w:r>
            <w:r>
              <w:rPr>
                <w:rFonts w:ascii="Arial" w:hAnsi="Arial" w:cs="Arial"/>
                <w:i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lastRenderedPageBreak/>
              <w:t>dokładne dane referencyjne dokumentacji): [……][……][……]</w:t>
            </w:r>
          </w:p>
        </w:tc>
      </w:tr>
      <w:tr w:rsidR="00D111BC" w14:paraId="784D02DA" w14:textId="77777777">
        <w:tc>
          <w:tcPr>
            <w:tcW w:w="4644" w:type="dxa"/>
          </w:tcPr>
          <w:p w14:paraId="49F1284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12)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Czy wykonawca może przedstawić wymagane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lang w:eastAsia="en-GB"/>
              </w:rPr>
              <w:t xml:space="preserve"> sporządzone przez urzędowe </w:t>
            </w:r>
            <w:r>
              <w:rPr>
                <w:rFonts w:ascii="Arial" w:hAnsi="Arial" w:cs="Arial"/>
                <w:b/>
                <w:lang w:eastAsia="en-GB"/>
              </w:rPr>
              <w:t>instytuty</w:t>
            </w:r>
            <w:r>
              <w:rPr>
                <w:rFonts w:ascii="Arial" w:hAnsi="Arial" w:cs="Arial"/>
                <w:lang w:eastAsia="en-GB"/>
              </w:rPr>
              <w:t xml:space="preserve"> lub agencje </w:t>
            </w:r>
            <w:r>
              <w:rPr>
                <w:rFonts w:ascii="Arial" w:hAnsi="Arial" w:cs="Arial"/>
                <w:b/>
                <w:lang w:eastAsia="en-GB"/>
              </w:rPr>
              <w:t>kontroli jakości</w:t>
            </w:r>
            <w:r>
              <w:rPr>
                <w:rFonts w:ascii="Arial" w:hAnsi="Arial" w:cs="Arial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nie</w:t>
            </w:r>
            <w:r>
              <w:rPr>
                <w:rFonts w:ascii="Arial" w:hAnsi="Arial" w:cs="Arial"/>
                <w:lang w:eastAsia="en-GB"/>
              </w:rPr>
              <w:t>, proszę wyjaśnić dlaczego, i wskazać, jakie inne środki dowodowe mogą zostać przedstawione: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A3A7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3D735091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Systemy zapewniania jakości i normy zarządzania środowiskowego</w:t>
      </w:r>
    </w:p>
    <w:p w14:paraId="0BE6AFC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5"/>
        <w:gridCol w:w="4524"/>
      </w:tblGrid>
      <w:tr w:rsidR="00D111BC" w14:paraId="79B89097" w14:textId="77777777">
        <w:tc>
          <w:tcPr>
            <w:tcW w:w="4644" w:type="dxa"/>
          </w:tcPr>
          <w:p w14:paraId="2BF15A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651F381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1C3D02E" w14:textId="77777777">
        <w:tc>
          <w:tcPr>
            <w:tcW w:w="4644" w:type="dxa"/>
          </w:tcPr>
          <w:p w14:paraId="388FEB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>
              <w:rPr>
                <w:rFonts w:ascii="Arial" w:hAnsi="Arial" w:cs="Arial"/>
                <w:b/>
                <w:lang w:eastAsia="en-GB"/>
              </w:rPr>
              <w:t>norm zapewniania jakości</w:t>
            </w:r>
            <w:r>
              <w:rPr>
                <w:rFonts w:ascii="Arial" w:hAnsi="Arial" w:cs="Arial"/>
                <w:w w:val="0"/>
                <w:lang w:eastAsia="en-GB"/>
              </w:rPr>
              <w:t>, w tym w zakresie dostępności dla osób niepełnosprawnych?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>, proszę wyjaśnić dlaczego, i określić, jakie inne środki dowodowe dotyczące systemu zapewniania jakości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456674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5181C6D0" w14:textId="77777777">
        <w:tc>
          <w:tcPr>
            <w:tcW w:w="4644" w:type="dxa"/>
          </w:tcPr>
          <w:p w14:paraId="5016249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>
              <w:rPr>
                <w:rFonts w:ascii="Arial" w:hAnsi="Arial" w:cs="Arial"/>
                <w:b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>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wyjaśnić dlaczego, i określić, jakie inne środki dowodowe dotyczące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C86915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7AB4F319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0ADF089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V: Ograniczanie liczby kwalifikujących się kandydatów</w:t>
      </w:r>
    </w:p>
    <w:p w14:paraId="295A0C5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Fonts w:ascii="Arial" w:hAnsi="Arial" w:cs="Arial"/>
          <w:b/>
          <w:w w:val="0"/>
          <w:lang w:eastAsia="en-GB"/>
        </w:rPr>
        <w:br/>
        <w:t>Dotyczy jedynie procedury ograniczonej, procedury konkurencyjnej z negocjacjami, dialogu konkurencyjnego i partnerstwa innowacyjnego:</w:t>
      </w:r>
    </w:p>
    <w:p w14:paraId="7E97F38A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0"/>
        <w:gridCol w:w="4529"/>
      </w:tblGrid>
      <w:tr w:rsidR="00D111BC" w14:paraId="56B70B4B" w14:textId="77777777">
        <w:tc>
          <w:tcPr>
            <w:tcW w:w="4644" w:type="dxa"/>
          </w:tcPr>
          <w:p w14:paraId="2666ED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14:paraId="55A2843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7FC5549" w14:textId="77777777">
        <w:tc>
          <w:tcPr>
            <w:tcW w:w="4644" w:type="dxa"/>
          </w:tcPr>
          <w:p w14:paraId="473929D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W następujący sposób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spełnia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obiektywne i niedyskryminacyjne kryteria lub zasady, które mają być stosowane w celu ograniczenia liczby kandydatów:</w:t>
            </w:r>
            <w:r>
              <w:rPr>
                <w:rFonts w:ascii="Arial" w:hAnsi="Arial" w:cs="Arial"/>
                <w:w w:val="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każdego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z nich, czy wykonawca posiada wymagane dokumenty: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niektóre z tych zaświadczeń lub rodzajów dowodów w formie dokumentów są dostępne w postaci elektronicznej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4"/>
            </w:r>
            <w:r>
              <w:rPr>
                <w:rFonts w:ascii="Arial" w:hAnsi="Arial" w:cs="Arial"/>
                <w:lang w:eastAsia="en-GB"/>
              </w:rPr>
              <w:t xml:space="preserve">, proszę wskazać dla </w:t>
            </w:r>
            <w:r>
              <w:rPr>
                <w:rFonts w:ascii="Arial" w:hAnsi="Arial" w:cs="Arial"/>
                <w:b/>
                <w:lang w:eastAsia="en-GB"/>
              </w:rPr>
              <w:t>każdego</w:t>
            </w:r>
            <w:r>
              <w:rPr>
                <w:rFonts w:ascii="Arial" w:hAnsi="Arial" w:cs="Arial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14:paraId="7707F9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5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6"/>
            </w:r>
          </w:p>
        </w:tc>
      </w:tr>
    </w:tbl>
    <w:p w14:paraId="76608FA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VI: Oświadczenia końcowe</w:t>
      </w:r>
    </w:p>
    <w:p w14:paraId="717329F1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A1CF890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74788972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47"/>
      </w:r>
      <w:r>
        <w:rPr>
          <w:rFonts w:ascii="Arial" w:hAnsi="Arial" w:cs="Arial"/>
          <w:i/>
          <w:lang w:eastAsia="en-GB"/>
        </w:rPr>
        <w:t xml:space="preserve">, lub </w:t>
      </w:r>
    </w:p>
    <w:p w14:paraId="4F3DD22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48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 w14:paraId="11B3DFD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>
        <w:rPr>
          <w:rFonts w:ascii="Arial" w:hAnsi="Arial" w:cs="Arial"/>
          <w:lang w:eastAsia="en-GB"/>
        </w:rPr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 w14:paraId="3C9EDB07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 xml:space="preserve"> </w:t>
      </w:r>
    </w:p>
    <w:p w14:paraId="35455D8E" w14:textId="77777777" w:rsidR="00D111BC" w:rsidRDefault="00D111BC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lastRenderedPageBreak/>
        <w:t>Data, miejscowość oraz – jeżeli jest to wymagane lub konieczne – podpis(-y): [……]</w:t>
      </w:r>
    </w:p>
    <w:p w14:paraId="4122EB66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AD8796" w14:textId="77777777" w:rsidR="001370F9" w:rsidRDefault="001370F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377608" w14:textId="75F0E973" w:rsidR="001370F9" w:rsidRDefault="001370F9" w:rsidP="001370F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(tj.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w postaci elektronicznej</w:t>
      </w:r>
      <w:r w:rsidR="003D05E1">
        <w:rPr>
          <w:rFonts w:ascii="Cambria" w:hAnsi="Cambria" w:cs="Arial"/>
          <w:bCs/>
          <w:i/>
          <w:sz w:val="22"/>
          <w:szCs w:val="22"/>
        </w:rPr>
        <w:br/>
        <w:t xml:space="preserve">opatrzonej </w:t>
      </w:r>
      <w:r>
        <w:rPr>
          <w:rFonts w:ascii="Cambria" w:hAnsi="Cambria" w:cs="Arial"/>
          <w:bCs/>
          <w:i/>
          <w:sz w:val="22"/>
          <w:szCs w:val="22"/>
        </w:rPr>
        <w:t xml:space="preserve"> kwalifikowanym podpisem elektronicznym)</w:t>
      </w:r>
    </w:p>
    <w:p w14:paraId="5BAB417A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D111BC">
      <w:headerReference w:type="default" r:id="rId8"/>
      <w:footerReference w:type="default" r:id="rId9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46AB4C" w14:textId="77777777" w:rsidR="00BE6146" w:rsidRDefault="00BE6146">
      <w:r>
        <w:separator/>
      </w:r>
    </w:p>
  </w:endnote>
  <w:endnote w:type="continuationSeparator" w:id="0">
    <w:p w14:paraId="66DA29BA" w14:textId="77777777" w:rsidR="00BE6146" w:rsidRDefault="00BE6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4212E9" w14:textId="77777777" w:rsidR="00D111BC" w:rsidRDefault="00D111BC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fldChar w:fldCharType="begin"/>
    </w:r>
    <w:r>
      <w:rPr>
        <w:rFonts w:ascii="Cambria" w:hAnsi="Cambria"/>
        <w:sz w:val="16"/>
        <w:szCs w:val="16"/>
      </w:rPr>
      <w:instrText>PAGE   \* MERGEFORMAT</w:instrText>
    </w:r>
    <w:r>
      <w:rPr>
        <w:rFonts w:ascii="Cambria" w:hAnsi="Cambria"/>
        <w:sz w:val="16"/>
        <w:szCs w:val="16"/>
      </w:rPr>
      <w:fldChar w:fldCharType="separate"/>
    </w:r>
    <w:r w:rsidR="00B1506C">
      <w:rPr>
        <w:rFonts w:ascii="Cambria" w:hAnsi="Cambria"/>
        <w:noProof/>
        <w:sz w:val="16"/>
        <w:szCs w:val="16"/>
        <w:lang w:eastAsia="pl-PL"/>
      </w:rPr>
      <w:t>1</w:t>
    </w:r>
    <w:r>
      <w:rPr>
        <w:rFonts w:ascii="Cambria" w:hAnsi="Cambria"/>
        <w:sz w:val="16"/>
        <w:szCs w:val="16"/>
      </w:rPr>
      <w:fldChar w:fldCharType="end"/>
    </w:r>
    <w:r>
      <w:rPr>
        <w:rFonts w:ascii="Cambria" w:hAnsi="Cambria"/>
        <w:sz w:val="16"/>
        <w:szCs w:val="16"/>
      </w:rPr>
      <w:t xml:space="preserve"> | </w:t>
    </w:r>
    <w:r>
      <w:rPr>
        <w:rFonts w:ascii="Cambria" w:hAnsi="Cambria"/>
        <w:color w:val="7F7F7F"/>
        <w:spacing w:val="60"/>
        <w:sz w:val="16"/>
        <w:szCs w:val="16"/>
      </w:rPr>
      <w:t>Strona</w:t>
    </w:r>
  </w:p>
  <w:p w14:paraId="36DC3EAD" w14:textId="77777777" w:rsidR="00D111BC" w:rsidRDefault="00D111BC">
    <w:pPr>
      <w:pStyle w:val="Stopka"/>
      <w:rPr>
        <w:rFonts w:ascii="Cambria" w:hAnsi="Cambri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93B924" w14:textId="77777777" w:rsidR="00BE6146" w:rsidRDefault="00BE6146">
      <w:r>
        <w:separator/>
      </w:r>
    </w:p>
  </w:footnote>
  <w:footnote w:type="continuationSeparator" w:id="0">
    <w:p w14:paraId="38B97F10" w14:textId="77777777" w:rsidR="00BE6146" w:rsidRDefault="00BE6146">
      <w:r>
        <w:continuationSeparator/>
      </w:r>
    </w:p>
  </w:footnote>
  <w:footnote w:id="1">
    <w:p w14:paraId="124F5AC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95B591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074BEE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69CCD36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71D6D954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5A5C4D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220B5827" w14:textId="77777777" w:rsidR="00D111BC" w:rsidRDefault="00D111B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8419ED8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87793AA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E68E0BD" w14:textId="77777777" w:rsidR="00D111BC" w:rsidRDefault="00D111BC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38826F6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7EF98E5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1" w:name="_DV_C939"/>
      <w:r>
        <w:rPr>
          <w:rFonts w:ascii="Arial" w:hAnsi="Arial" w:cs="Arial"/>
          <w:sz w:val="16"/>
          <w:szCs w:val="16"/>
        </w:rPr>
        <w:t>osób</w:t>
      </w:r>
      <w:bookmarkEnd w:id="1"/>
      <w:r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>
        <w:rPr>
          <w:rFonts w:ascii="Arial" w:hAnsi="Arial" w:cs="Arial"/>
          <w:sz w:val="16"/>
          <w:szCs w:val="16"/>
        </w:rPr>
        <w:t>defaworyzowanych</w:t>
      </w:r>
      <w:proofErr w:type="spellEnd"/>
      <w:r>
        <w:rPr>
          <w:rFonts w:ascii="Arial" w:hAnsi="Arial" w:cs="Arial"/>
          <w:sz w:val="16"/>
          <w:szCs w:val="16"/>
        </w:rPr>
        <w:t>.</w:t>
      </w:r>
    </w:p>
  </w:footnote>
  <w:footnote w:id="10">
    <w:p w14:paraId="46D6DFC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3C546B81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DACF7E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FAF09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14:paraId="3913D50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48DFF51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52CB1A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54BBC6DF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42C931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14:paraId="3B8B488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96B0B7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AA377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C2198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2FF2BB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0DFE5D9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259B72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6D46E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4E8E87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4CE6467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392AE66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3DD5D1B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EDB1A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4689ADC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2ADCD0E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744658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49B55E0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4DE5224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6A60378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083E67E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5D2484B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5D04807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10C0B46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4BD60AE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6D6DACF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23925B0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40BACB6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591ACA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73DEEE0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4A5F24F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441D80" w14:textId="174B37D8" w:rsidR="00D111BC" w:rsidRDefault="00B1506C" w:rsidP="00A700F8">
    <w:pPr>
      <w:pStyle w:val="Nagwek"/>
      <w:tabs>
        <w:tab w:val="left" w:pos="451"/>
        <w:tab w:val="right" w:pos="8843"/>
      </w:tabs>
      <w:rPr>
        <w:rFonts w:ascii="Cambria" w:hAnsi="Cambria"/>
      </w:rPr>
    </w:pPr>
    <w:r>
      <w:rPr>
        <w:rFonts w:ascii="Cambria" w:hAnsi="Cambria"/>
      </w:rPr>
      <w:t>ZG.270.12</w:t>
    </w:r>
    <w:r w:rsidR="008A6D9F" w:rsidRPr="008A6D9F">
      <w:rPr>
        <w:rFonts w:ascii="Cambria" w:hAnsi="Cambria"/>
      </w:rPr>
      <w:t>.2023</w:t>
    </w:r>
    <w:r w:rsidR="00A700F8">
      <w:rPr>
        <w:rFonts w:ascii="Cambria" w:hAnsi="Cambria"/>
      </w:rPr>
      <w:tab/>
    </w:r>
    <w:r w:rsidR="00A700F8">
      <w:rPr>
        <w:rFonts w:ascii="Cambria" w:hAnsi="Cambria"/>
      </w:rPr>
      <w:tab/>
      <w:t>Załącznik nr 4 do SWZ</w:t>
    </w:r>
    <w:r w:rsidR="00D111BC">
      <w:rPr>
        <w:rFonts w:ascii="Cambria" w:hAnsi="Cambria"/>
      </w:rPr>
      <w:t xml:space="preserve">. </w:t>
    </w:r>
  </w:p>
  <w:p w14:paraId="7E2C7935" w14:textId="77777777" w:rsidR="00D111BC" w:rsidRDefault="00D111B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8193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EAB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370F9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02BA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077D7"/>
    <w:rsid w:val="0021391B"/>
    <w:rsid w:val="002174DA"/>
    <w:rsid w:val="0021775B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08C3"/>
    <w:rsid w:val="002D4470"/>
    <w:rsid w:val="002D5979"/>
    <w:rsid w:val="002D5FD7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28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10C9"/>
    <w:rsid w:val="00382DDB"/>
    <w:rsid w:val="00384708"/>
    <w:rsid w:val="0038630B"/>
    <w:rsid w:val="0038748A"/>
    <w:rsid w:val="00387771"/>
    <w:rsid w:val="003905DA"/>
    <w:rsid w:val="003923AA"/>
    <w:rsid w:val="00394846"/>
    <w:rsid w:val="0039598F"/>
    <w:rsid w:val="003A14B2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05E1"/>
    <w:rsid w:val="003D132E"/>
    <w:rsid w:val="003D141C"/>
    <w:rsid w:val="003D1E3B"/>
    <w:rsid w:val="003D2AE5"/>
    <w:rsid w:val="003D6213"/>
    <w:rsid w:val="003E0BAF"/>
    <w:rsid w:val="003E0C22"/>
    <w:rsid w:val="003E0E60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4FD6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AE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5644F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5D0F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700A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516F"/>
    <w:rsid w:val="00851BFE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6D9F"/>
    <w:rsid w:val="008B11C0"/>
    <w:rsid w:val="008B1785"/>
    <w:rsid w:val="008B2686"/>
    <w:rsid w:val="008B3F9E"/>
    <w:rsid w:val="008B59EA"/>
    <w:rsid w:val="008B6060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D25DD"/>
    <w:rsid w:val="009D39D0"/>
    <w:rsid w:val="009D3A68"/>
    <w:rsid w:val="009D3ED5"/>
    <w:rsid w:val="009D5E96"/>
    <w:rsid w:val="009D5FE4"/>
    <w:rsid w:val="009D7FED"/>
    <w:rsid w:val="009E08E3"/>
    <w:rsid w:val="009E6BC7"/>
    <w:rsid w:val="009F0CB1"/>
    <w:rsid w:val="009F10C3"/>
    <w:rsid w:val="009F39F1"/>
    <w:rsid w:val="009F54FC"/>
    <w:rsid w:val="00A0492F"/>
    <w:rsid w:val="00A05268"/>
    <w:rsid w:val="00A0743B"/>
    <w:rsid w:val="00A12108"/>
    <w:rsid w:val="00A16FF3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12BB"/>
    <w:rsid w:val="00A43531"/>
    <w:rsid w:val="00A43AE0"/>
    <w:rsid w:val="00A44C49"/>
    <w:rsid w:val="00A46063"/>
    <w:rsid w:val="00A461F5"/>
    <w:rsid w:val="00A475FF"/>
    <w:rsid w:val="00A538F8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0F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506C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2BEB"/>
    <w:rsid w:val="00B440DF"/>
    <w:rsid w:val="00B44177"/>
    <w:rsid w:val="00B44276"/>
    <w:rsid w:val="00B4645F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0F8A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14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73B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DAB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BC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0E4C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CC8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BDB"/>
    <w:rsid w:val="00E62DD4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3C2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27FE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6D34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16F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05A35FC6"/>
    <w:rsid w:val="6042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 fillcolor="white">
      <v:fill color="white"/>
    </o:shapedefaults>
    <o:shapelayout v:ext="edit">
      <o:idmap v:ext="edit" data="1"/>
    </o:shapelayout>
  </w:shapeDefaults>
  <w:decimalSymbol w:val=","/>
  <w:listSeparator w:val=";"/>
  <w14:docId w14:val="3BFA48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4485</Words>
  <Characters>26911</Characters>
  <Application>Microsoft Office Word</Application>
  <DocSecurity>0</DocSecurity>
  <Lines>224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creator>aneta.malolepsza</dc:creator>
  <cp:lastModifiedBy>Damian Grobelny</cp:lastModifiedBy>
  <cp:revision>2</cp:revision>
  <cp:lastPrinted>2017-05-23T10:32:00Z</cp:lastPrinted>
  <dcterms:created xsi:type="dcterms:W3CDTF">2023-05-25T09:50:00Z</dcterms:created>
  <dcterms:modified xsi:type="dcterms:W3CDTF">2023-05-25T09:50:00Z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