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98A" w:rsidRDefault="002F798A">
      <w:pPr>
        <w:pStyle w:val="Nagwek1"/>
        <w:tabs>
          <w:tab w:val="left" w:pos="142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WZÓR UMOWY NA DOSTAWY / USŁUGI</w:t>
      </w:r>
    </w:p>
    <w:p w:rsidR="002F798A" w:rsidRDefault="002F798A"/>
    <w:p w:rsidR="002F798A" w:rsidRDefault="002F798A" w:rsidP="002F798A">
      <w:pPr>
        <w:pStyle w:val="Tekstpodstawowywcity"/>
        <w:spacing w:before="120" w:after="120"/>
        <w:ind w:firstLine="0"/>
      </w:pPr>
      <w:r>
        <w:t xml:space="preserve">zawarta w </w:t>
      </w:r>
      <w:r>
        <w:rPr>
          <w:highlight w:val="green"/>
        </w:rPr>
        <w:t>................</w:t>
      </w:r>
      <w:r>
        <w:t xml:space="preserve">, dnia </w:t>
      </w:r>
      <w:r>
        <w:rPr>
          <w:b/>
        </w:rPr>
        <w:t>…………………………….</w:t>
      </w:r>
      <w:r>
        <w:t xml:space="preserve"> pomiędzy :</w:t>
      </w:r>
    </w:p>
    <w:p w:rsidR="002F798A" w:rsidRDefault="003F2B80" w:rsidP="002F798A">
      <w:pPr>
        <w:spacing w:before="120" w:after="120"/>
        <w:ind w:left="360"/>
        <w:jc w:val="both"/>
        <w:rPr>
          <w:b/>
          <w:szCs w:val="20"/>
        </w:rPr>
      </w:pPr>
      <w:r w:rsidRPr="003F2B80">
        <w:rPr>
          <w:b/>
          <w:szCs w:val="20"/>
        </w:rPr>
        <w:t>Zespół Szkół Centrum Kształcenia Rolniczego im.chor.J.Szymańskiego w Marianowie</w:t>
      </w:r>
    </w:p>
    <w:p w:rsidR="002F798A" w:rsidRDefault="003F2B80" w:rsidP="002F798A">
      <w:pPr>
        <w:spacing w:before="120" w:after="120"/>
        <w:ind w:left="360"/>
        <w:jc w:val="both"/>
        <w:rPr>
          <w:b/>
          <w:szCs w:val="20"/>
        </w:rPr>
      </w:pPr>
      <w:r w:rsidRPr="003F2B80">
        <w:rPr>
          <w:b/>
        </w:rPr>
        <w:t>18-421</w:t>
      </w:r>
      <w:r w:rsidR="002F798A">
        <w:rPr>
          <w:b/>
        </w:rPr>
        <w:t xml:space="preserve"> </w:t>
      </w:r>
      <w:r w:rsidRPr="003F2B80">
        <w:rPr>
          <w:b/>
        </w:rPr>
        <w:t>Piątnica Poduchowna</w:t>
      </w:r>
    </w:p>
    <w:p w:rsidR="002F798A" w:rsidRDefault="003F2B80" w:rsidP="002F798A">
      <w:pPr>
        <w:spacing w:before="120" w:after="120"/>
        <w:ind w:left="360"/>
        <w:jc w:val="both"/>
        <w:rPr>
          <w:b/>
          <w:szCs w:val="20"/>
        </w:rPr>
      </w:pPr>
      <w:r w:rsidRPr="003F2B80">
        <w:rPr>
          <w:b/>
        </w:rPr>
        <w:t>Marianowo</w:t>
      </w:r>
      <w:r w:rsidR="002F798A">
        <w:rPr>
          <w:b/>
        </w:rPr>
        <w:t xml:space="preserve"> </w:t>
      </w:r>
      <w:r w:rsidRPr="003F2B80">
        <w:rPr>
          <w:b/>
        </w:rPr>
        <w:t>7</w:t>
      </w:r>
    </w:p>
    <w:p w:rsidR="002F798A" w:rsidRDefault="002F798A" w:rsidP="002F798A">
      <w:pPr>
        <w:spacing w:before="120" w:after="120"/>
        <w:jc w:val="both"/>
        <w:rPr>
          <w:szCs w:val="20"/>
        </w:rPr>
      </w:pPr>
      <w:r>
        <w:t>reprezentowanym przez:</w:t>
      </w:r>
    </w:p>
    <w:p w:rsidR="002F798A" w:rsidRDefault="002F798A" w:rsidP="002F798A">
      <w:pPr>
        <w:spacing w:before="120" w:after="120"/>
        <w:jc w:val="both"/>
        <w:rPr>
          <w:szCs w:val="20"/>
          <w:highlight w:val="green"/>
        </w:rPr>
      </w:pPr>
      <w:r>
        <w:rPr>
          <w:highlight w:val="green"/>
        </w:rPr>
        <w:t>1.</w:t>
      </w:r>
    </w:p>
    <w:p w:rsidR="002F798A" w:rsidRDefault="002F798A" w:rsidP="002F798A">
      <w:pPr>
        <w:spacing w:before="120" w:after="120"/>
        <w:jc w:val="both"/>
      </w:pPr>
      <w:r>
        <w:rPr>
          <w:highlight w:val="green"/>
        </w:rPr>
        <w:t>2.</w:t>
      </w:r>
    </w:p>
    <w:p w:rsidR="002F798A" w:rsidRDefault="002F798A" w:rsidP="002F798A">
      <w:pPr>
        <w:spacing w:before="120" w:after="120"/>
        <w:jc w:val="both"/>
        <w:rPr>
          <w:szCs w:val="20"/>
        </w:rPr>
      </w:pPr>
      <w:r>
        <w:t xml:space="preserve">zwanym dalej </w:t>
      </w:r>
      <w:r>
        <w:rPr>
          <w:b/>
          <w:bCs/>
        </w:rPr>
        <w:t>Zamawiającym</w:t>
      </w:r>
      <w:r>
        <w:t>,</w:t>
      </w:r>
    </w:p>
    <w:p w:rsidR="002F798A" w:rsidRDefault="002F798A" w:rsidP="002F798A">
      <w:pPr>
        <w:spacing w:before="120" w:after="120"/>
        <w:jc w:val="both"/>
        <w:rPr>
          <w:szCs w:val="20"/>
        </w:rPr>
      </w:pPr>
      <w:r>
        <w:t>a</w:t>
      </w:r>
    </w:p>
    <w:p w:rsidR="002F798A" w:rsidRDefault="002F798A" w:rsidP="002F798A">
      <w:pPr>
        <w:spacing w:before="120" w:after="120"/>
        <w:ind w:left="360"/>
        <w:jc w:val="both"/>
        <w:rPr>
          <w:b/>
          <w:szCs w:val="20"/>
        </w:rPr>
      </w:pPr>
      <w:r>
        <w:rPr>
          <w:b/>
        </w:rPr>
        <w:t>…………………………………………………………..</w:t>
      </w:r>
    </w:p>
    <w:p w:rsidR="002F798A" w:rsidRDefault="002F798A" w:rsidP="002F798A">
      <w:pPr>
        <w:spacing w:before="120" w:after="120"/>
        <w:ind w:left="360"/>
        <w:jc w:val="both"/>
        <w:rPr>
          <w:b/>
          <w:szCs w:val="20"/>
        </w:rPr>
      </w:pPr>
      <w:r>
        <w:rPr>
          <w:b/>
        </w:rPr>
        <w:t>…………………………………………………………..</w:t>
      </w:r>
    </w:p>
    <w:p w:rsidR="002F798A" w:rsidRDefault="002F798A" w:rsidP="002F798A">
      <w:pPr>
        <w:spacing w:before="120" w:after="120"/>
        <w:ind w:left="360"/>
        <w:jc w:val="both"/>
        <w:rPr>
          <w:b/>
          <w:szCs w:val="20"/>
        </w:rPr>
      </w:pPr>
      <w:r>
        <w:rPr>
          <w:b/>
        </w:rPr>
        <w:t>…………………………………………………………..</w:t>
      </w:r>
    </w:p>
    <w:p w:rsidR="002F798A" w:rsidRDefault="002F798A" w:rsidP="002F798A">
      <w:pPr>
        <w:spacing w:before="120" w:after="120"/>
        <w:jc w:val="both"/>
      </w:pPr>
      <w:r>
        <w:t>reprezentowanym przez:</w:t>
      </w:r>
    </w:p>
    <w:p w:rsidR="002F798A" w:rsidRDefault="002F798A" w:rsidP="002F798A">
      <w:pPr>
        <w:spacing w:before="120" w:after="120"/>
        <w:jc w:val="both"/>
        <w:rPr>
          <w:szCs w:val="20"/>
          <w:highlight w:val="green"/>
        </w:rPr>
      </w:pPr>
      <w:r>
        <w:rPr>
          <w:highlight w:val="green"/>
        </w:rPr>
        <w:t>1.</w:t>
      </w:r>
    </w:p>
    <w:p w:rsidR="002F798A" w:rsidRDefault="002F798A" w:rsidP="002F798A">
      <w:pPr>
        <w:spacing w:before="120" w:after="120"/>
        <w:jc w:val="both"/>
      </w:pPr>
      <w:r>
        <w:rPr>
          <w:highlight w:val="green"/>
        </w:rPr>
        <w:t>2.</w:t>
      </w:r>
    </w:p>
    <w:p w:rsidR="002F798A" w:rsidRDefault="002F798A" w:rsidP="002F798A">
      <w:pPr>
        <w:spacing w:before="120" w:after="120"/>
        <w:jc w:val="both"/>
        <w:rPr>
          <w:szCs w:val="20"/>
        </w:rPr>
      </w:pPr>
      <w:r>
        <w:t xml:space="preserve">zwanym dalej </w:t>
      </w:r>
      <w:r>
        <w:rPr>
          <w:b/>
          <w:bCs/>
        </w:rPr>
        <w:t>Wykonawcą</w:t>
      </w:r>
      <w:r>
        <w:t>.</w:t>
      </w:r>
    </w:p>
    <w:p w:rsidR="002F798A" w:rsidRDefault="002F798A" w:rsidP="002F798A">
      <w:pPr>
        <w:pStyle w:val="Tekstpodstawowywcity"/>
        <w:spacing w:before="600" w:after="600"/>
        <w:ind w:firstLine="0"/>
      </w:pPr>
      <w:r>
        <w:t xml:space="preserve">W wyniku dokonania przez Zamawiającego wyboru oferty Wykonawcy w trakcie postępowania o zamówienie publiczne na </w:t>
      </w:r>
      <w:r w:rsidR="003F2B80" w:rsidRPr="003F2B80">
        <w:rPr>
          <w:b/>
        </w:rPr>
        <w:t>dostawa węgla kamiennego: sortyment groszek w ilości 320  ton, loco ZSCKR Marianowo</w:t>
      </w:r>
      <w:r>
        <w:t xml:space="preserve"> prowadzonego w trybie </w:t>
      </w:r>
      <w:r w:rsidR="003F2B80" w:rsidRPr="003F2B80">
        <w:rPr>
          <w:b/>
        </w:rPr>
        <w:t>tryb podstawowy</w:t>
      </w:r>
      <w:r>
        <w:t>, Strony oświadczają co następuje:</w:t>
      </w:r>
    </w:p>
    <w:p w:rsidR="002F798A" w:rsidRDefault="002F798A" w:rsidP="002F798A">
      <w:pPr>
        <w:spacing w:before="120" w:after="120"/>
        <w:ind w:firstLine="1"/>
        <w:jc w:val="center"/>
        <w:rPr>
          <w:szCs w:val="20"/>
        </w:rPr>
      </w:pPr>
      <w:r>
        <w:rPr>
          <w:b/>
        </w:rPr>
        <w:t>§ 1</w:t>
      </w:r>
    </w:p>
    <w:p w:rsidR="002F798A" w:rsidRDefault="002F798A" w:rsidP="002F798A">
      <w:pPr>
        <w:numPr>
          <w:ilvl w:val="0"/>
          <w:numId w:val="6"/>
        </w:numPr>
        <w:spacing w:before="120" w:after="120"/>
        <w:jc w:val="both"/>
        <w:rPr>
          <w:szCs w:val="20"/>
        </w:rPr>
      </w:pPr>
      <w:r>
        <w:t xml:space="preserve">Przedmiotem niniejszej Umowy jest </w:t>
      </w:r>
      <w:r>
        <w:rPr>
          <w:b/>
        </w:rPr>
        <w:t>……………………………………</w:t>
      </w:r>
      <w:r>
        <w:t>.</w:t>
      </w:r>
    </w:p>
    <w:p w:rsidR="002F798A" w:rsidRDefault="002F798A" w:rsidP="002F798A">
      <w:pPr>
        <w:numPr>
          <w:ilvl w:val="0"/>
          <w:numId w:val="6"/>
        </w:numPr>
        <w:spacing w:before="120" w:after="120"/>
        <w:jc w:val="both"/>
        <w:rPr>
          <w:szCs w:val="20"/>
        </w:rPr>
      </w:pPr>
      <w:r>
        <w:t>Zamawiający powierza, a Wykonawca przyjmuje do wykonania przedmiot umowy określony w ust. 1.</w:t>
      </w:r>
    </w:p>
    <w:p w:rsidR="002F798A" w:rsidRDefault="002F798A" w:rsidP="002F798A">
      <w:pPr>
        <w:pStyle w:val="Tekstpodstawowy"/>
        <w:numPr>
          <w:ilvl w:val="0"/>
          <w:numId w:val="6"/>
        </w:numPr>
        <w:spacing w:before="120" w:after="120" w:line="240" w:lineRule="auto"/>
      </w:pPr>
      <w:r>
        <w:t xml:space="preserve">Przedmiot Umowy jest szczegółowo określony w ofercie Wykonawcy z dnia </w:t>
      </w:r>
      <w:r>
        <w:rPr>
          <w:highlight w:val="green"/>
        </w:rPr>
        <w:t>.....</w:t>
      </w:r>
      <w:r>
        <w:t>, która stanowi załącznik do niniejszej Umowy.</w:t>
      </w:r>
    </w:p>
    <w:p w:rsidR="002F798A" w:rsidRDefault="002F798A" w:rsidP="002F798A">
      <w:pPr>
        <w:spacing w:before="120" w:after="120"/>
        <w:jc w:val="center"/>
        <w:rPr>
          <w:b/>
        </w:rPr>
      </w:pPr>
      <w:r>
        <w:rPr>
          <w:b/>
        </w:rPr>
        <w:t>§ 2</w:t>
      </w:r>
    </w:p>
    <w:p w:rsidR="002F798A" w:rsidRDefault="002F798A" w:rsidP="002F798A">
      <w:pPr>
        <w:numPr>
          <w:ilvl w:val="0"/>
          <w:numId w:val="8"/>
        </w:numPr>
        <w:spacing w:before="120" w:after="120"/>
        <w:jc w:val="both"/>
      </w:pPr>
      <w:r>
        <w:t xml:space="preserve">Termin rozpoczęcia prac stanowiących przedmiot umowy Strony ustalają na dzień </w:t>
      </w:r>
      <w:r>
        <w:rPr>
          <w:highlight w:val="green"/>
        </w:rPr>
        <w:t>...............</w:t>
      </w:r>
      <w:r>
        <w:t>.</w:t>
      </w:r>
    </w:p>
    <w:p w:rsidR="002F798A" w:rsidRDefault="002F798A" w:rsidP="002F798A">
      <w:pPr>
        <w:numPr>
          <w:ilvl w:val="0"/>
          <w:numId w:val="8"/>
        </w:numPr>
        <w:spacing w:before="120" w:after="120"/>
        <w:jc w:val="both"/>
      </w:pPr>
      <w:r>
        <w:lastRenderedPageBreak/>
        <w:t xml:space="preserve">Prace będące przedmiotem Umowy ukończone zostaną do dnia </w:t>
      </w:r>
      <w:r>
        <w:rPr>
          <w:b/>
          <w:bCs/>
        </w:rPr>
        <w:t>……………………………….</w:t>
      </w:r>
      <w:r>
        <w:t>.</w:t>
      </w:r>
    </w:p>
    <w:p w:rsidR="002F798A" w:rsidRDefault="002F798A" w:rsidP="002F798A">
      <w:pPr>
        <w:spacing w:before="120" w:after="120"/>
        <w:jc w:val="center"/>
        <w:rPr>
          <w:b/>
        </w:rPr>
      </w:pPr>
      <w:r>
        <w:rPr>
          <w:b/>
        </w:rPr>
        <w:t>§ 3</w:t>
      </w:r>
    </w:p>
    <w:p w:rsidR="002F798A" w:rsidRDefault="002F798A" w:rsidP="002F798A">
      <w:pPr>
        <w:numPr>
          <w:ilvl w:val="0"/>
          <w:numId w:val="10"/>
        </w:numPr>
        <w:spacing w:before="120" w:after="120"/>
        <w:jc w:val="both"/>
        <w:rPr>
          <w:szCs w:val="20"/>
        </w:rPr>
      </w:pPr>
      <w:r>
        <w:rPr>
          <w:szCs w:val="20"/>
        </w:rPr>
        <w:t xml:space="preserve">Za wykonanie Umowy Wykonawcy przysługuje wynagrodzenie w kwocie </w:t>
      </w:r>
      <w:r>
        <w:rPr>
          <w:b/>
        </w:rPr>
        <w:t xml:space="preserve">………………… </w:t>
      </w:r>
      <w:r>
        <w:rPr>
          <w:bCs/>
        </w:rPr>
        <w:t>(</w:t>
      </w:r>
      <w:r>
        <w:t xml:space="preserve">słownie: </w:t>
      </w:r>
      <w:r>
        <w:rPr>
          <w:b/>
        </w:rPr>
        <w:t>……………………………………..</w:t>
      </w:r>
      <w:r>
        <w:t>).</w:t>
      </w:r>
    </w:p>
    <w:p w:rsidR="002F798A" w:rsidRDefault="002F798A" w:rsidP="002F798A">
      <w:pPr>
        <w:pStyle w:val="Tekstpodstawowy3"/>
        <w:numPr>
          <w:ilvl w:val="0"/>
          <w:numId w:val="10"/>
        </w:numPr>
        <w:spacing w:before="120" w:after="120"/>
        <w:rPr>
          <w:szCs w:val="20"/>
        </w:rPr>
      </w:pPr>
      <w:r>
        <w:rPr>
          <w:color w:val="000000"/>
        </w:rPr>
        <w:t xml:space="preserve">Wskazana wyżej kwota zawiera podatek VAT w stawce: .......% tj. </w:t>
      </w:r>
      <w:r>
        <w:rPr>
          <w:b/>
        </w:rPr>
        <w:t>…………………..</w:t>
      </w:r>
      <w:r>
        <w:rPr>
          <w:color w:val="000000"/>
        </w:rPr>
        <w:t xml:space="preserve"> PLN</w:t>
      </w:r>
    </w:p>
    <w:p w:rsidR="002F798A" w:rsidRDefault="002F798A" w:rsidP="002F798A">
      <w:pPr>
        <w:numPr>
          <w:ilvl w:val="0"/>
          <w:numId w:val="10"/>
        </w:numPr>
        <w:spacing w:before="120" w:after="120"/>
        <w:jc w:val="both"/>
        <w:rPr>
          <w:szCs w:val="20"/>
        </w:rPr>
      </w:pPr>
      <w:r>
        <w:t xml:space="preserve">Wynagrodzenie </w:t>
      </w:r>
      <w:r>
        <w:rPr>
          <w:highlight w:val="green"/>
        </w:rPr>
        <w:t>nie podlega waloryzacji</w:t>
      </w:r>
      <w:r>
        <w:t xml:space="preserve">. </w:t>
      </w:r>
    </w:p>
    <w:p w:rsidR="002F798A" w:rsidRDefault="002F798A" w:rsidP="002F798A">
      <w:pPr>
        <w:numPr>
          <w:ilvl w:val="0"/>
          <w:numId w:val="10"/>
        </w:numPr>
        <w:spacing w:before="120" w:after="120"/>
        <w:jc w:val="both"/>
        <w:rPr>
          <w:szCs w:val="20"/>
        </w:rPr>
      </w:pPr>
      <w:r>
        <w:t xml:space="preserve">Należność, o której mowa w ust. 1 Zamawiający wypłaci Wykonawcy przelewem na rachunek bankowy o numerze:  </w:t>
      </w:r>
      <w:r>
        <w:rPr>
          <w:b/>
        </w:rPr>
        <w:t>………………………..</w:t>
      </w:r>
      <w:r>
        <w:rPr>
          <w:b/>
          <w:szCs w:val="20"/>
        </w:rPr>
        <w:t xml:space="preserve"> </w:t>
      </w:r>
      <w:r>
        <w:rPr>
          <w:bCs/>
          <w:szCs w:val="20"/>
        </w:rPr>
        <w:t>prowadzony przez</w:t>
      </w:r>
      <w:r>
        <w:rPr>
          <w:b/>
          <w:szCs w:val="20"/>
        </w:rPr>
        <w:t xml:space="preserve"> </w:t>
      </w:r>
      <w:r>
        <w:rPr>
          <w:b/>
        </w:rPr>
        <w:t>…………………………</w:t>
      </w:r>
      <w:r>
        <w:rPr>
          <w:szCs w:val="20"/>
        </w:rPr>
        <w:t xml:space="preserve"> </w:t>
      </w:r>
      <w:r>
        <w:t xml:space="preserve">w terminie </w:t>
      </w:r>
      <w:r>
        <w:rPr>
          <w:highlight w:val="green"/>
        </w:rPr>
        <w:t>14</w:t>
      </w:r>
      <w:r>
        <w:t xml:space="preserve"> dni od dnia otrzymania faktury wystawionej przez Wykonawcę.</w:t>
      </w:r>
    </w:p>
    <w:p w:rsidR="002F798A" w:rsidRDefault="002F798A" w:rsidP="002F798A">
      <w:pPr>
        <w:pStyle w:val="Tekstpodstawowy"/>
        <w:numPr>
          <w:ilvl w:val="0"/>
          <w:numId w:val="10"/>
        </w:numPr>
        <w:spacing w:before="120" w:after="120" w:line="240" w:lineRule="auto"/>
      </w:pPr>
      <w:r>
        <w:t>Strony postanawiają, iż zapłata następuje w dniu obciążenia rachunku bankowego Zamawiającemu.</w:t>
      </w:r>
    </w:p>
    <w:p w:rsidR="002F798A" w:rsidRDefault="002F798A" w:rsidP="002F798A">
      <w:pPr>
        <w:numPr>
          <w:ilvl w:val="0"/>
          <w:numId w:val="10"/>
        </w:numPr>
        <w:spacing w:before="120" w:after="120"/>
        <w:jc w:val="both"/>
        <w:rPr>
          <w:szCs w:val="20"/>
        </w:rPr>
      </w:pPr>
      <w:r>
        <w:t>W przypadku nieterminowej płatności należności Wykonawca ma prawo naliczyć Zamawiającemu odsetki ustawowe za każdy dzień zwłoki.</w:t>
      </w:r>
    </w:p>
    <w:p w:rsidR="002F798A" w:rsidRDefault="002F798A" w:rsidP="002F798A">
      <w:pPr>
        <w:spacing w:before="120" w:after="120"/>
        <w:jc w:val="center"/>
        <w:rPr>
          <w:b/>
        </w:rPr>
      </w:pPr>
      <w:r>
        <w:rPr>
          <w:b/>
        </w:rPr>
        <w:t>§ 4</w:t>
      </w:r>
    </w:p>
    <w:p w:rsidR="002F798A" w:rsidRDefault="002F798A" w:rsidP="002F798A">
      <w:pPr>
        <w:numPr>
          <w:ilvl w:val="0"/>
          <w:numId w:val="12"/>
        </w:numPr>
        <w:spacing w:before="120" w:after="120"/>
        <w:jc w:val="both"/>
        <w:rPr>
          <w:szCs w:val="20"/>
        </w:rPr>
      </w:pPr>
      <w:r>
        <w:t>Strony ustanawiają odpowiedzialność za niewykonanie lub nienależyte wykonanie Umowy</w:t>
      </w:r>
      <w:r>
        <w:rPr>
          <w:szCs w:val="20"/>
        </w:rPr>
        <w:t xml:space="preserve"> </w:t>
      </w:r>
      <w:r>
        <w:t>w formie kar umownych.</w:t>
      </w:r>
    </w:p>
    <w:p w:rsidR="002F798A" w:rsidRDefault="002F798A" w:rsidP="002F798A">
      <w:pPr>
        <w:numPr>
          <w:ilvl w:val="0"/>
          <w:numId w:val="12"/>
        </w:numPr>
        <w:spacing w:before="120" w:after="120"/>
        <w:jc w:val="both"/>
        <w:rPr>
          <w:szCs w:val="20"/>
        </w:rPr>
      </w:pPr>
      <w:r>
        <w:t>Wykonawca zapłaci Zamawiającemu kary umowne :</w:t>
      </w:r>
    </w:p>
    <w:p w:rsidR="002F798A" w:rsidRDefault="002F798A" w:rsidP="002F798A">
      <w:pPr>
        <w:numPr>
          <w:ilvl w:val="1"/>
          <w:numId w:val="12"/>
        </w:numPr>
        <w:spacing w:before="120" w:after="120"/>
        <w:jc w:val="both"/>
        <w:rPr>
          <w:szCs w:val="20"/>
        </w:rPr>
      </w:pPr>
      <w:r>
        <w:t xml:space="preserve">za zwłokę w wykonaniu przedmiotu umowy w wysokości </w:t>
      </w:r>
      <w:r>
        <w:rPr>
          <w:highlight w:val="green"/>
        </w:rPr>
        <w:t>0,1%</w:t>
      </w:r>
      <w:r>
        <w:t xml:space="preserve"> wynagrodzenia określonego w § 3 ust.1 za każdy dzień zwłoki</w:t>
      </w:r>
    </w:p>
    <w:p w:rsidR="002F798A" w:rsidRDefault="002F798A" w:rsidP="002F798A">
      <w:pPr>
        <w:numPr>
          <w:ilvl w:val="1"/>
          <w:numId w:val="12"/>
        </w:numPr>
        <w:spacing w:before="120" w:after="120"/>
        <w:jc w:val="both"/>
        <w:rPr>
          <w:szCs w:val="20"/>
        </w:rPr>
      </w:pPr>
      <w:r>
        <w:t xml:space="preserve">z tytułu odstąpienia od umowy z przyczyn występujących po stronie Wykonawcy w wysokości </w:t>
      </w:r>
      <w:r>
        <w:rPr>
          <w:highlight w:val="green"/>
        </w:rPr>
        <w:t>10%</w:t>
      </w:r>
      <w:r>
        <w:t xml:space="preserve"> wynagrodzenia określonego w § 3 ust.1</w:t>
      </w:r>
    </w:p>
    <w:p w:rsidR="002F798A" w:rsidRDefault="002F798A" w:rsidP="002F798A">
      <w:pPr>
        <w:numPr>
          <w:ilvl w:val="0"/>
          <w:numId w:val="12"/>
        </w:numPr>
        <w:spacing w:before="120" w:after="120"/>
        <w:jc w:val="both"/>
        <w:rPr>
          <w:szCs w:val="20"/>
        </w:rPr>
      </w:pPr>
      <w:r>
        <w:t xml:space="preserve">Zamawiający zapłaci Wykonawcy karę umowną w przypadku odstąpienia od umowy z przyczyn niezależnych od Wykonawcy w wysokości </w:t>
      </w:r>
      <w:r>
        <w:rPr>
          <w:highlight w:val="green"/>
        </w:rPr>
        <w:t>10%</w:t>
      </w:r>
      <w:r>
        <w:t xml:space="preserve"> wynagrodzenia określonego w § 3 ust. 1.</w:t>
      </w:r>
    </w:p>
    <w:p w:rsidR="002F798A" w:rsidRDefault="002F798A" w:rsidP="002F798A">
      <w:pPr>
        <w:spacing w:before="120" w:after="120"/>
        <w:jc w:val="center"/>
        <w:rPr>
          <w:szCs w:val="20"/>
        </w:rPr>
      </w:pPr>
      <w:r>
        <w:rPr>
          <w:b/>
        </w:rPr>
        <w:t>§ 5</w:t>
      </w:r>
    </w:p>
    <w:p w:rsidR="002F798A" w:rsidRDefault="002F798A" w:rsidP="002F798A">
      <w:pPr>
        <w:pStyle w:val="Tekstpodstawowy"/>
        <w:numPr>
          <w:ilvl w:val="0"/>
          <w:numId w:val="14"/>
        </w:numPr>
        <w:spacing w:before="120" w:after="120" w:line="240" w:lineRule="auto"/>
      </w:pPr>
      <w:r>
        <w:t>Zamawiający może odstąpić od umowy w razie wystąpienia istotnej zmiany okoliczności powodującej, że wykonanie umowy nie leży w interesie publicznym, czego nie można było przewidzieć w chwili jej zawarcia, zawiadamiając o tym Wykonawcę na piśmie w terminie 1 miesiąca od powzięcia wiadomości o powyższych okolicznościach.</w:t>
      </w:r>
    </w:p>
    <w:p w:rsidR="002F798A" w:rsidRDefault="002F798A" w:rsidP="002F798A">
      <w:pPr>
        <w:numPr>
          <w:ilvl w:val="0"/>
          <w:numId w:val="14"/>
        </w:numPr>
        <w:spacing w:before="120" w:after="120"/>
        <w:jc w:val="both"/>
        <w:rPr>
          <w:szCs w:val="20"/>
        </w:rPr>
      </w:pPr>
      <w:r>
        <w:t xml:space="preserve">W wypadku określonym w ustępie poprzedzającym postanowienia o karze umownej nie mają zastosowania 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6</w:t>
      </w:r>
    </w:p>
    <w:p w:rsidR="002F798A" w:rsidRDefault="002F798A" w:rsidP="002F798A">
      <w:pPr>
        <w:pStyle w:val="Tekstpodstawowy3"/>
        <w:spacing w:before="120" w:after="120"/>
        <w:rPr>
          <w:szCs w:val="20"/>
        </w:rPr>
      </w:pPr>
      <w:r>
        <w:t xml:space="preserve">Zamawiający stworzy niezbędne warunki organizacyjne umożliwiające dostęp pracownikom Wykonawcy do pomieszczeń i personelu Wykonawcy – w zakresie niezbędnym do wykonania niniejszej umowy. 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7</w:t>
      </w:r>
    </w:p>
    <w:p w:rsidR="002F798A" w:rsidRDefault="002F798A" w:rsidP="002F798A">
      <w:pPr>
        <w:pStyle w:val="Tekstpodstawowy3"/>
        <w:spacing w:before="120" w:after="120"/>
        <w:rPr>
          <w:szCs w:val="20"/>
        </w:rPr>
      </w:pPr>
      <w:r>
        <w:t xml:space="preserve">Wykonawca nie może wykonywać swego zobowiązania za pomocą takich osób trzecich, które na podstawie art. 24 ustawy z dnia 29 stycznia 2004 roku Prawo Zamówień Publicznych </w:t>
      </w:r>
      <w:r w:rsidR="003F2B80" w:rsidRPr="003F2B80">
        <w:t>(</w:t>
      </w:r>
      <w:proofErr w:type="spellStart"/>
      <w:r w:rsidR="003F2B80" w:rsidRPr="003F2B80">
        <w:t>Dz.U</w:t>
      </w:r>
      <w:proofErr w:type="spellEnd"/>
      <w:r w:rsidR="003F2B80" w:rsidRPr="003F2B80">
        <w:t>. poz. 2019 ze zm.)</w:t>
      </w:r>
      <w:r w:rsidR="004D0BD1">
        <w:t xml:space="preserve"> </w:t>
      </w:r>
      <w:r>
        <w:t xml:space="preserve">są wykluczone z ubiegania się o udzielenie zamówienia </w:t>
      </w:r>
      <w:r>
        <w:lastRenderedPageBreak/>
        <w:t>publicznego. Zawinione naruszenie w/w postanowień stanowi podstawę do odstąpienia od umowy przez Zamawiającego.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8</w:t>
      </w:r>
    </w:p>
    <w:p w:rsidR="00B9390E" w:rsidRPr="00D6394A" w:rsidRDefault="00B9390E" w:rsidP="00B9390E">
      <w:pPr>
        <w:numPr>
          <w:ilvl w:val="0"/>
          <w:numId w:val="18"/>
        </w:numPr>
        <w:spacing w:before="120" w:after="120"/>
        <w:jc w:val="both"/>
        <w:rPr>
          <w:color w:val="000000"/>
          <w:kern w:val="24"/>
          <w:szCs w:val="20"/>
        </w:rPr>
      </w:pPr>
      <w:r>
        <w:rPr>
          <w:color w:val="000000"/>
          <w:kern w:val="24"/>
          <w:szCs w:val="20"/>
        </w:rPr>
        <w:t>Wszystkie zmiany postanowień zawartej umowy wymagają</w:t>
      </w:r>
      <w:r>
        <w:rPr>
          <w:color w:val="000000"/>
          <w:kern w:val="24"/>
        </w:rPr>
        <w:t xml:space="preserve"> zgody obu stron i zachowania formy pisemnej (aneks) pod rygorem nieważności.</w:t>
      </w:r>
    </w:p>
    <w:p w:rsidR="00B9390E" w:rsidRDefault="00B9390E" w:rsidP="00B9390E">
      <w:pPr>
        <w:numPr>
          <w:ilvl w:val="0"/>
          <w:numId w:val="18"/>
        </w:numPr>
        <w:spacing w:before="120" w:after="120"/>
        <w:jc w:val="both"/>
        <w:rPr>
          <w:color w:val="000000"/>
          <w:kern w:val="24"/>
          <w:szCs w:val="20"/>
        </w:rPr>
      </w:pPr>
      <w:r>
        <w:rPr>
          <w:color w:val="000000"/>
          <w:kern w:val="24"/>
        </w:rPr>
        <w:t xml:space="preserve">Dopuszcza się możliwość zmian </w:t>
      </w:r>
      <w:r>
        <w:rPr>
          <w:color w:val="000000"/>
          <w:kern w:val="24"/>
          <w:szCs w:val="20"/>
        </w:rPr>
        <w:t>umowy w następującym zakresie i na określonych poniżej warunkach:</w:t>
      </w:r>
    </w:p>
    <w:p w:rsidR="00B9390E" w:rsidRPr="009D5F83" w:rsidRDefault="00B9390E" w:rsidP="00B9390E">
      <w:pPr>
        <w:numPr>
          <w:ilvl w:val="1"/>
          <w:numId w:val="18"/>
        </w:numPr>
        <w:spacing w:before="120" w:after="120"/>
        <w:jc w:val="both"/>
        <w:rPr>
          <w:color w:val="000000"/>
          <w:kern w:val="24"/>
          <w:szCs w:val="20"/>
          <w:highlight w:val="green"/>
        </w:rPr>
      </w:pPr>
      <w:r w:rsidRPr="009D5F83">
        <w:rPr>
          <w:color w:val="000000"/>
          <w:kern w:val="24"/>
          <w:szCs w:val="20"/>
          <w:highlight w:val="green"/>
        </w:rPr>
        <w:t>…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9</w:t>
      </w:r>
    </w:p>
    <w:p w:rsidR="002F798A" w:rsidRDefault="002F798A" w:rsidP="002F798A">
      <w:pPr>
        <w:pStyle w:val="Tekstpodstawowy3"/>
        <w:spacing w:before="120" w:after="120"/>
        <w:rPr>
          <w:szCs w:val="20"/>
        </w:rPr>
      </w:pPr>
      <w:r>
        <w:t xml:space="preserve">Właściwym dla rozpoznania sporów wynikłych na tle realizacji niniejszej umowy jest sąd właściwy dla siedziby Zamawiającemu. 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10</w:t>
      </w:r>
    </w:p>
    <w:p w:rsidR="002F798A" w:rsidRPr="004D0BD1" w:rsidRDefault="002F798A" w:rsidP="002F798A">
      <w:pPr>
        <w:pStyle w:val="Tekstpodstawowy3"/>
        <w:spacing w:before="120" w:after="120"/>
        <w:rPr>
          <w:szCs w:val="20"/>
        </w:rPr>
      </w:pPr>
      <w:r>
        <w:t xml:space="preserve">W sprawach nie uregulowanych w niniejszej Umowie stosuje się przepisy Kodeksu Cywilnego i ustawy z dnia 29 stycznia 2004 roku Prawo Zamówień Publicznych </w:t>
      </w:r>
      <w:r w:rsidR="003F2B80" w:rsidRPr="003F2B80">
        <w:t>(</w:t>
      </w:r>
      <w:proofErr w:type="spellStart"/>
      <w:r w:rsidR="003F2B80" w:rsidRPr="003F2B80">
        <w:t>Dz.U</w:t>
      </w:r>
      <w:proofErr w:type="spellEnd"/>
      <w:r w:rsidR="003F2B80" w:rsidRPr="003F2B80">
        <w:t>. poz. 2019 ze zm.)</w:t>
      </w:r>
      <w:r w:rsidR="004D0BD1">
        <w:t>.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11</w:t>
      </w:r>
    </w:p>
    <w:p w:rsidR="002F798A" w:rsidRDefault="002F798A" w:rsidP="002F798A">
      <w:pPr>
        <w:pStyle w:val="Tekstpodstawowy3"/>
        <w:spacing w:before="120" w:after="120"/>
        <w:rPr>
          <w:szCs w:val="20"/>
        </w:rPr>
      </w:pPr>
      <w:r>
        <w:t>Wszelkie załączniki stanowią integralną część niniejszej Umowy.</w:t>
      </w:r>
    </w:p>
    <w:p w:rsidR="002F798A" w:rsidRDefault="002F798A" w:rsidP="002F798A">
      <w:pPr>
        <w:spacing w:before="120" w:after="120"/>
        <w:jc w:val="center"/>
        <w:rPr>
          <w:b/>
          <w:bCs/>
          <w:szCs w:val="20"/>
        </w:rPr>
      </w:pPr>
      <w:r>
        <w:rPr>
          <w:b/>
          <w:bCs/>
        </w:rPr>
        <w:t>§ 12</w:t>
      </w:r>
    </w:p>
    <w:p w:rsidR="002F798A" w:rsidRDefault="002F798A" w:rsidP="002F798A">
      <w:pPr>
        <w:pStyle w:val="Tekstpodstawowy3"/>
        <w:spacing w:before="120" w:after="120"/>
        <w:rPr>
          <w:szCs w:val="20"/>
        </w:rPr>
      </w:pPr>
      <w:r>
        <w:t>Umowę sporządzono w czterech jednobrzmiących egzemplarzach, po dwa dla każdej ze Stron.</w:t>
      </w:r>
    </w:p>
    <w:p w:rsidR="002F798A" w:rsidRDefault="002F798A" w:rsidP="002F798A">
      <w:pPr>
        <w:tabs>
          <w:tab w:val="left" w:pos="540"/>
          <w:tab w:val="left" w:pos="3600"/>
          <w:tab w:val="left" w:pos="5400"/>
          <w:tab w:val="left" w:pos="8460"/>
        </w:tabs>
        <w:spacing w:before="1200" w:after="120"/>
        <w:rPr>
          <w:iCs/>
          <w:u w:val="dotted"/>
        </w:rPr>
      </w:pPr>
      <w:r>
        <w:rPr>
          <w:iCs/>
        </w:rPr>
        <w:tab/>
      </w:r>
      <w:r>
        <w:rPr>
          <w:iCs/>
          <w:u w:val="dotted"/>
        </w:rPr>
        <w:tab/>
      </w:r>
      <w:r>
        <w:rPr>
          <w:iCs/>
        </w:rPr>
        <w:tab/>
      </w:r>
      <w:r>
        <w:rPr>
          <w:iCs/>
          <w:u w:val="dotted"/>
        </w:rPr>
        <w:tab/>
      </w:r>
    </w:p>
    <w:p w:rsidR="002F798A" w:rsidRDefault="002F798A">
      <w:pPr>
        <w:tabs>
          <w:tab w:val="left" w:pos="1620"/>
          <w:tab w:val="left" w:pos="6660"/>
        </w:tabs>
        <w:spacing w:line="360" w:lineRule="auto"/>
        <w:jc w:val="both"/>
        <w:rPr>
          <w:vertAlign w:val="superscript"/>
        </w:rPr>
      </w:pPr>
      <w:r>
        <w:rPr>
          <w:vertAlign w:val="superscript"/>
        </w:rPr>
        <w:tab/>
        <w:t>Zamawiający</w:t>
      </w:r>
      <w:r>
        <w:rPr>
          <w:vertAlign w:val="superscript"/>
        </w:rPr>
        <w:tab/>
        <w:t>Wykonawca</w:t>
      </w:r>
    </w:p>
    <w:sectPr w:rsidR="002F798A" w:rsidSect="00686F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7CE" w:rsidRDefault="007007CE" w:rsidP="003F2B80">
      <w:r>
        <w:separator/>
      </w:r>
    </w:p>
  </w:endnote>
  <w:endnote w:type="continuationSeparator" w:id="0">
    <w:p w:rsidR="007007CE" w:rsidRDefault="007007CE" w:rsidP="003F2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80" w:rsidRDefault="003F2B8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80" w:rsidRDefault="003F2B80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80" w:rsidRDefault="003F2B8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7CE" w:rsidRDefault="007007CE" w:rsidP="003F2B80">
      <w:r>
        <w:separator/>
      </w:r>
    </w:p>
  </w:footnote>
  <w:footnote w:type="continuationSeparator" w:id="0">
    <w:p w:rsidR="007007CE" w:rsidRDefault="007007CE" w:rsidP="003F2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80" w:rsidRDefault="003F2B8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80" w:rsidRDefault="003F2B8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B80" w:rsidRDefault="003F2B8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D7374"/>
    <w:multiLevelType w:val="multilevel"/>
    <w:tmpl w:val="1DAA6348"/>
    <w:lvl w:ilvl="0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644"/>
        </w:tabs>
        <w:ind w:left="567" w:hanging="28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">
    <w:nsid w:val="05A71788"/>
    <w:multiLevelType w:val="hybridMultilevel"/>
    <w:tmpl w:val="F0EE5B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44C1D"/>
    <w:multiLevelType w:val="hybridMultilevel"/>
    <w:tmpl w:val="9236A0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C60285"/>
    <w:multiLevelType w:val="singleLevel"/>
    <w:tmpl w:val="587C00E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sz w:val="24"/>
      </w:rPr>
    </w:lvl>
  </w:abstractNum>
  <w:abstractNum w:abstractNumId="4">
    <w:nsid w:val="26AA0F58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279E0B87"/>
    <w:multiLevelType w:val="hybridMultilevel"/>
    <w:tmpl w:val="E048AB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AD15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EF85F7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4D0F106C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6665708B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77973888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0357"/>
    <w:rsid w:val="00203486"/>
    <w:rsid w:val="002F798A"/>
    <w:rsid w:val="0039638F"/>
    <w:rsid w:val="003E4E2C"/>
    <w:rsid w:val="003F2B80"/>
    <w:rsid w:val="004D0BD1"/>
    <w:rsid w:val="004E5397"/>
    <w:rsid w:val="005B12F0"/>
    <w:rsid w:val="00686F1B"/>
    <w:rsid w:val="007007CE"/>
    <w:rsid w:val="00B302B7"/>
    <w:rsid w:val="00B9390E"/>
    <w:rsid w:val="00D96F3F"/>
    <w:rsid w:val="00DC0C85"/>
    <w:rsid w:val="00F90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86F1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86F1B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Nagwek8">
    <w:name w:val="heading 8"/>
    <w:basedOn w:val="Normalny"/>
    <w:next w:val="Normalny"/>
    <w:qFormat/>
    <w:rsid w:val="00686F1B"/>
    <w:pPr>
      <w:keepNext/>
      <w:numPr>
        <w:ilvl w:val="7"/>
        <w:numId w:val="5"/>
      </w:numPr>
      <w:spacing w:line="360" w:lineRule="auto"/>
      <w:jc w:val="both"/>
      <w:outlineLvl w:val="7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86F1B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rsid w:val="00686F1B"/>
    <w:pPr>
      <w:spacing w:line="360" w:lineRule="auto"/>
      <w:jc w:val="both"/>
    </w:pPr>
    <w:rPr>
      <w:szCs w:val="20"/>
    </w:rPr>
  </w:style>
  <w:style w:type="paragraph" w:styleId="Tekstpodstawowywcity">
    <w:name w:val="Body Text Indent"/>
    <w:basedOn w:val="Normalny"/>
    <w:rsid w:val="00686F1B"/>
    <w:pPr>
      <w:spacing w:line="360" w:lineRule="auto"/>
      <w:ind w:left="709" w:hanging="1"/>
      <w:jc w:val="both"/>
    </w:pPr>
    <w:rPr>
      <w:szCs w:val="20"/>
    </w:rPr>
  </w:style>
  <w:style w:type="paragraph" w:styleId="Tekstpodstawowy2">
    <w:name w:val="Body Text 2"/>
    <w:basedOn w:val="Normalny"/>
    <w:rsid w:val="00686F1B"/>
    <w:pPr>
      <w:spacing w:line="360" w:lineRule="auto"/>
      <w:jc w:val="both"/>
    </w:pPr>
    <w:rPr>
      <w:rFonts w:ascii="Arial" w:hAnsi="Arial"/>
      <w:sz w:val="22"/>
      <w:szCs w:val="20"/>
    </w:rPr>
  </w:style>
  <w:style w:type="paragraph" w:styleId="Tekstpodstawowy3">
    <w:name w:val="Body Text 3"/>
    <w:basedOn w:val="Normalny"/>
    <w:rsid w:val="00686F1B"/>
    <w:pPr>
      <w:jc w:val="both"/>
    </w:pPr>
  </w:style>
  <w:style w:type="paragraph" w:customStyle="1" w:styleId="Mapadokumentu">
    <w:name w:val="Mapa dokumentu"/>
    <w:basedOn w:val="Normalny"/>
    <w:semiHidden/>
    <w:rsid w:val="00686F1B"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link w:val="StopkaZnak"/>
    <w:rsid w:val="003F2B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F2B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erowni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3</Pages>
  <Words>579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DOSTAWY</vt:lpstr>
    </vt:vector>
  </TitlesOfParts>
  <Company>Datacomp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DOSTAWY</dc:title>
  <dc:creator>Użytkownik systemu Windows</dc:creator>
  <cp:lastModifiedBy>Użytkownik systemu Windows</cp:lastModifiedBy>
  <cp:revision>2</cp:revision>
  <cp:lastPrinted>1601-01-01T00:00:00Z</cp:lastPrinted>
  <dcterms:created xsi:type="dcterms:W3CDTF">2021-02-08T11:26:00Z</dcterms:created>
  <dcterms:modified xsi:type="dcterms:W3CDTF">2021-02-08T11:26:00Z</dcterms:modified>
</cp:coreProperties>
</file>