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777" w:rsidRDefault="00EB7DC6">
      <w:pPr>
        <w:tabs>
          <w:tab w:val="center" w:pos="1418"/>
        </w:tabs>
        <w:snapToGrid w:val="0"/>
        <w:ind w:right="15"/>
        <w:jc w:val="right"/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5 czerwca 2024</w:t>
      </w:r>
      <w:bookmarkEnd w:id="1"/>
      <w:r>
        <w:rPr>
          <w:sz w:val="24"/>
          <w:szCs w:val="24"/>
        </w:rPr>
        <w:t xml:space="preserve"> r.</w:t>
      </w:r>
    </w:p>
    <w:p w:rsidR="00EE4777" w:rsidRDefault="00EB7DC6">
      <w:pPr>
        <w:tabs>
          <w:tab w:val="center" w:pos="1418"/>
        </w:tabs>
      </w:pPr>
      <w:r>
        <w:rPr>
          <w:sz w:val="24"/>
          <w:szCs w:val="24"/>
        </w:rPr>
        <w:tab/>
      </w:r>
      <w:bookmarkStart w:id="2" w:name="ezdSprawaZnak"/>
      <w:r>
        <w:t>RT-I.431.1.2024</w:t>
      </w:r>
      <w:bookmarkEnd w:id="2"/>
    </w:p>
    <w:p w:rsidR="00EE4777" w:rsidRDefault="00430D59">
      <w:pPr>
        <w:snapToGrid w:val="0"/>
        <w:rPr>
          <w:sz w:val="24"/>
          <w:szCs w:val="24"/>
        </w:rPr>
      </w:pPr>
    </w:p>
    <w:p w:rsidR="00ED0C66" w:rsidRPr="00DB0A4A" w:rsidRDefault="00EB7DC6" w:rsidP="00ED0C66">
      <w:pPr>
        <w:snapToGrid w:val="0"/>
        <w:spacing w:line="360" w:lineRule="auto"/>
        <w:ind w:left="5613"/>
        <w:rPr>
          <w:b/>
          <w:sz w:val="24"/>
          <w:szCs w:val="24"/>
        </w:rPr>
      </w:pPr>
      <w:r w:rsidRPr="00DB0A4A">
        <w:rPr>
          <w:b/>
          <w:sz w:val="24"/>
          <w:szCs w:val="24"/>
        </w:rPr>
        <w:t>Pan</w:t>
      </w:r>
      <w:r w:rsidRPr="00DB0A4A">
        <w:rPr>
          <w:b/>
          <w:sz w:val="24"/>
          <w:szCs w:val="24"/>
        </w:rPr>
        <w:br/>
        <w:t>Waldemar Chałat</w:t>
      </w:r>
    </w:p>
    <w:p w:rsidR="00ED0C66" w:rsidRPr="00DB0A4A" w:rsidRDefault="00EB7DC6" w:rsidP="00ED0C66">
      <w:pPr>
        <w:snapToGrid w:val="0"/>
        <w:spacing w:line="360" w:lineRule="auto"/>
        <w:ind w:left="5613"/>
        <w:rPr>
          <w:b/>
          <w:sz w:val="24"/>
          <w:szCs w:val="24"/>
        </w:rPr>
      </w:pPr>
      <w:r w:rsidRPr="00DB0A4A">
        <w:rPr>
          <w:b/>
          <w:sz w:val="24"/>
          <w:szCs w:val="24"/>
        </w:rPr>
        <w:t>Burmistrz Koluszek</w:t>
      </w:r>
    </w:p>
    <w:p w:rsidR="00ED0C66" w:rsidRPr="00DB0A4A" w:rsidRDefault="00430D59" w:rsidP="00ED0C66">
      <w:pPr>
        <w:snapToGrid w:val="0"/>
        <w:spacing w:line="360" w:lineRule="auto"/>
        <w:ind w:left="5613"/>
        <w:rPr>
          <w:b/>
          <w:bCs/>
          <w:kern w:val="1"/>
          <w:sz w:val="24"/>
          <w:szCs w:val="24"/>
        </w:rPr>
      </w:pPr>
    </w:p>
    <w:p w:rsidR="00ED0C66" w:rsidRPr="00DB0A4A" w:rsidRDefault="00430D59" w:rsidP="00ED0C66">
      <w:pPr>
        <w:suppressAutoHyphens w:val="0"/>
        <w:spacing w:line="360" w:lineRule="auto"/>
        <w:rPr>
          <w:b/>
          <w:bCs/>
          <w:kern w:val="1"/>
          <w:sz w:val="24"/>
          <w:szCs w:val="24"/>
        </w:rPr>
      </w:pPr>
    </w:p>
    <w:p w:rsidR="00ED0C66" w:rsidRPr="00580589" w:rsidRDefault="00EB7DC6" w:rsidP="00ED0C66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>WYSTĄPIENIE POKONTROLNE</w:t>
      </w:r>
    </w:p>
    <w:p w:rsidR="00ED0C66" w:rsidRPr="00DB0A4A" w:rsidRDefault="00430D59" w:rsidP="00ED0C66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</w:p>
    <w:p w:rsidR="00ED0C66" w:rsidRPr="00DB0A4A" w:rsidRDefault="00EB7DC6" w:rsidP="00ED0C66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  <w:r w:rsidRPr="00DB0A4A">
        <w:rPr>
          <w:kern w:val="1"/>
          <w:sz w:val="24"/>
          <w:szCs w:val="24"/>
        </w:rPr>
        <w:t xml:space="preserve">Na podstawie </w:t>
      </w:r>
      <w:r w:rsidRPr="00DB0A4A">
        <w:rPr>
          <w:rFonts w:eastAsia="Arial"/>
          <w:kern w:val="1"/>
          <w:sz w:val="24"/>
          <w:szCs w:val="24"/>
          <w:lang w:bidi="pl-PL"/>
        </w:rPr>
        <w:t xml:space="preserve">art. 18 ustawy z dnia 16 maja 2019 r. o Funduszu rozwoju przewozów autobusowych o charakterze użyteczności publicznej </w:t>
      </w:r>
      <w:r w:rsidRPr="00DB0A4A">
        <w:rPr>
          <w:rFonts w:eastAsia="Arial"/>
          <w:sz w:val="24"/>
          <w:szCs w:val="24"/>
          <w:lang w:eastAsia="pl-PL" w:bidi="pl-PL"/>
        </w:rPr>
        <w:t xml:space="preserve">(t. j. </w:t>
      </w:r>
      <w:r w:rsidRPr="00DB0A4A">
        <w:rPr>
          <w:sz w:val="24"/>
          <w:szCs w:val="24"/>
        </w:rPr>
        <w:t>Dz.U. z 2024 r. poz. 402</w:t>
      </w:r>
      <w:r w:rsidRPr="00DB0A4A">
        <w:rPr>
          <w:rFonts w:eastAsia="Arial"/>
          <w:sz w:val="24"/>
          <w:szCs w:val="24"/>
          <w:lang w:eastAsia="pl-PL" w:bidi="pl-PL"/>
        </w:rPr>
        <w:t>)</w:t>
      </w:r>
      <w:r w:rsidRPr="00DB0A4A">
        <w:rPr>
          <w:kern w:val="1"/>
          <w:sz w:val="24"/>
          <w:szCs w:val="24"/>
        </w:rPr>
        <w:t>, w dniu 19 kwietnia 2024 r. przeprowadzona została kontrola Burmistrza Koluszek w zakresie sprawdzenia</w:t>
      </w:r>
      <w:r w:rsidRPr="00DB0A4A">
        <w:rPr>
          <w:b/>
          <w:bCs/>
          <w:kern w:val="1"/>
          <w:sz w:val="24"/>
          <w:szCs w:val="24"/>
        </w:rPr>
        <w:t xml:space="preserve"> </w:t>
      </w:r>
      <w:r w:rsidRPr="00DB0A4A">
        <w:rPr>
          <w:kern w:val="1"/>
          <w:sz w:val="24"/>
          <w:szCs w:val="24"/>
        </w:rPr>
        <w:t xml:space="preserve">realizacji zadania, na które została udzielona dopłata w ramach środków Funduszu rozwoju przewozów autobusowych o charakterze użyteczności publicznej. </w:t>
      </w:r>
    </w:p>
    <w:p w:rsidR="00ED0C66" w:rsidRPr="00DB0A4A" w:rsidRDefault="00430D59" w:rsidP="00ED0C66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</w:p>
    <w:p w:rsidR="00ED0C66" w:rsidRPr="00DB0A4A" w:rsidRDefault="00EB7DC6" w:rsidP="00ED0C66">
      <w:pPr>
        <w:suppressAutoHyphens w:val="0"/>
        <w:spacing w:line="360" w:lineRule="auto"/>
        <w:jc w:val="both"/>
        <w:rPr>
          <w:bCs/>
          <w:kern w:val="1"/>
          <w:sz w:val="24"/>
          <w:szCs w:val="24"/>
        </w:rPr>
      </w:pPr>
      <w:r w:rsidRPr="00DB0A4A">
        <w:rPr>
          <w:kern w:val="1"/>
          <w:sz w:val="24"/>
          <w:szCs w:val="24"/>
        </w:rPr>
        <w:t xml:space="preserve">Okres </w:t>
      </w:r>
      <w:r w:rsidRPr="00DB0A4A">
        <w:rPr>
          <w:bCs/>
          <w:kern w:val="1"/>
          <w:sz w:val="24"/>
          <w:szCs w:val="24"/>
        </w:rPr>
        <w:t xml:space="preserve">objęty kontrolą: od dnia 01 stycznia 2023 r. do 31 grudnia 2023 r. </w:t>
      </w:r>
    </w:p>
    <w:p w:rsidR="00ED0C66" w:rsidRPr="00DB0A4A" w:rsidRDefault="00EB7DC6" w:rsidP="00ED0C66">
      <w:pPr>
        <w:tabs>
          <w:tab w:val="left" w:pos="7521"/>
        </w:tabs>
        <w:suppressAutoHyphens w:val="0"/>
        <w:spacing w:line="360" w:lineRule="auto"/>
        <w:jc w:val="both"/>
        <w:rPr>
          <w:vanish/>
          <w:kern w:val="1"/>
          <w:sz w:val="24"/>
          <w:szCs w:val="24"/>
          <w:specVanish/>
        </w:rPr>
      </w:pPr>
      <w:r w:rsidRPr="00DB0A4A">
        <w:rPr>
          <w:rFonts w:eastAsia="Lucida Sans Unicode"/>
          <w:bCs/>
          <w:kern w:val="1"/>
          <w:sz w:val="24"/>
          <w:szCs w:val="24"/>
          <w:lang w:bidi="pl-PL"/>
        </w:rPr>
        <w:t>K</w:t>
      </w:r>
      <w:r w:rsidRPr="00DB0A4A">
        <w:rPr>
          <w:kern w:val="1"/>
          <w:sz w:val="24"/>
          <w:szCs w:val="24"/>
        </w:rPr>
        <w:t xml:space="preserve">ontrolę </w:t>
      </w:r>
      <w:r w:rsidRPr="00DB0A4A">
        <w:rPr>
          <w:bCs/>
          <w:kern w:val="1"/>
          <w:sz w:val="24"/>
          <w:szCs w:val="24"/>
        </w:rPr>
        <w:t xml:space="preserve">w trybie zwykłym, w siedzibie Urzędu </w:t>
      </w:r>
      <w:r w:rsidRPr="00DB0A4A">
        <w:rPr>
          <w:sz w:val="24"/>
          <w:szCs w:val="24"/>
        </w:rPr>
        <w:t>Miejskiego w Koluszkach, ul. 11 Listopada 65, 95-040 Koluszki,</w:t>
      </w:r>
      <w:r w:rsidRPr="00DB0A4A">
        <w:rPr>
          <w:bCs/>
          <w:kern w:val="1"/>
          <w:sz w:val="24"/>
          <w:szCs w:val="24"/>
        </w:rPr>
        <w:t xml:space="preserve"> przeprowadzili zgodnie z upoważnieniami Wojewody Łódzkiego z dnia 5 kwietnia </w:t>
      </w:r>
      <w:r w:rsidRPr="00DB0A4A">
        <w:rPr>
          <w:kern w:val="1"/>
          <w:sz w:val="24"/>
          <w:szCs w:val="24"/>
        </w:rPr>
        <w:t>2024 r.:</w:t>
      </w:r>
    </w:p>
    <w:p w:rsidR="00ED0C66" w:rsidRPr="00DB0A4A" w:rsidRDefault="00EB7DC6" w:rsidP="00ED0C66">
      <w:pPr>
        <w:tabs>
          <w:tab w:val="left" w:pos="7521"/>
        </w:tabs>
        <w:suppressAutoHyphens w:val="0"/>
        <w:spacing w:line="360" w:lineRule="auto"/>
        <w:jc w:val="both"/>
        <w:rPr>
          <w:kern w:val="1"/>
          <w:sz w:val="24"/>
          <w:szCs w:val="24"/>
        </w:rPr>
      </w:pPr>
      <w:r w:rsidRPr="00DB0A4A">
        <w:rPr>
          <w:kern w:val="1"/>
          <w:sz w:val="24"/>
          <w:szCs w:val="24"/>
        </w:rPr>
        <w:t xml:space="preserve"> </w:t>
      </w:r>
    </w:p>
    <w:p w:rsidR="00ED0C66" w:rsidRPr="00DB0A4A" w:rsidRDefault="00EB7DC6" w:rsidP="00ED0C66">
      <w:pPr>
        <w:numPr>
          <w:ilvl w:val="0"/>
          <w:numId w:val="3"/>
        </w:numPr>
        <w:suppressAutoHyphens w:val="0"/>
        <w:spacing w:line="360" w:lineRule="auto"/>
        <w:jc w:val="both"/>
        <w:rPr>
          <w:spacing w:val="-4"/>
          <w:kern w:val="1"/>
          <w:sz w:val="24"/>
          <w:szCs w:val="24"/>
        </w:rPr>
      </w:pPr>
      <w:r w:rsidRPr="00DB0A4A">
        <w:rPr>
          <w:sz w:val="24"/>
          <w:szCs w:val="24"/>
        </w:rPr>
        <w:t>Żaneta Bieńko – młodszy specjalista w Wydziale Rolnictwa i Transportu Łódzkiego Urzędu Wojewódzkiego w Łodzi, pełniąca funkcję kierownika Zespołu Kontrolnego</w:t>
      </w:r>
      <w:r w:rsidRPr="00DB0A4A">
        <w:rPr>
          <w:kern w:val="1"/>
          <w:sz w:val="24"/>
          <w:szCs w:val="24"/>
        </w:rPr>
        <w:t xml:space="preserve"> (upoważnienie nr 13/2024);</w:t>
      </w:r>
    </w:p>
    <w:p w:rsidR="00ED0C66" w:rsidRPr="00DB0A4A" w:rsidRDefault="00EB7DC6" w:rsidP="00ED0C66">
      <w:pPr>
        <w:numPr>
          <w:ilvl w:val="0"/>
          <w:numId w:val="3"/>
        </w:numPr>
        <w:suppressAutoHyphens w:val="0"/>
        <w:spacing w:line="360" w:lineRule="auto"/>
        <w:jc w:val="both"/>
        <w:rPr>
          <w:kern w:val="1"/>
          <w:sz w:val="24"/>
          <w:szCs w:val="24"/>
        </w:rPr>
      </w:pPr>
      <w:r w:rsidRPr="00DB0A4A">
        <w:rPr>
          <w:spacing w:val="-4"/>
          <w:kern w:val="1"/>
          <w:sz w:val="24"/>
          <w:szCs w:val="24"/>
        </w:rPr>
        <w:t xml:space="preserve"> </w:t>
      </w:r>
      <w:r w:rsidRPr="00DB0A4A">
        <w:rPr>
          <w:sz w:val="24"/>
          <w:szCs w:val="24"/>
        </w:rPr>
        <w:t>Ewa Sokołowska – inspektor  w Wydziale Rolnictwa i Transportu Łódzkiego Urzędu Wojewódzkiego w Łodzi, pełniąca funkcję członka Zespołu Kontrolnego</w:t>
      </w:r>
      <w:r w:rsidRPr="00DB0A4A">
        <w:rPr>
          <w:spacing w:val="-4"/>
          <w:kern w:val="1"/>
          <w:sz w:val="24"/>
          <w:szCs w:val="24"/>
        </w:rPr>
        <w:t xml:space="preserve"> (upoważnienie nr 14/2024).</w:t>
      </w:r>
    </w:p>
    <w:p w:rsidR="00ED0C66" w:rsidRPr="00DB0A4A" w:rsidRDefault="00430D59" w:rsidP="00ED0C66">
      <w:pPr>
        <w:spacing w:line="360" w:lineRule="auto"/>
        <w:jc w:val="both"/>
        <w:rPr>
          <w:kern w:val="1"/>
          <w:sz w:val="24"/>
          <w:szCs w:val="24"/>
        </w:rPr>
      </w:pPr>
    </w:p>
    <w:p w:rsidR="00ED0C66" w:rsidRPr="00DB0A4A" w:rsidRDefault="00EB7DC6" w:rsidP="00ED0C66">
      <w:pPr>
        <w:spacing w:line="360" w:lineRule="auto"/>
        <w:jc w:val="both"/>
        <w:rPr>
          <w:kern w:val="1"/>
          <w:sz w:val="24"/>
          <w:szCs w:val="24"/>
        </w:rPr>
      </w:pPr>
      <w:r w:rsidRPr="00DB0A4A">
        <w:rPr>
          <w:kern w:val="1"/>
          <w:sz w:val="24"/>
          <w:szCs w:val="24"/>
        </w:rPr>
        <w:t>Kontrolą  objęto  dokumentację  udostępnioną  przez  Burmistrza Koluszek, w dniu 19</w:t>
      </w:r>
      <w:r w:rsidRPr="00DB0A4A">
        <w:t xml:space="preserve">  </w:t>
      </w:r>
      <w:r w:rsidRPr="00DB0A4A">
        <w:rPr>
          <w:kern w:val="1"/>
          <w:sz w:val="24"/>
          <w:szCs w:val="24"/>
        </w:rPr>
        <w:t>kwietnia 2024 r. w siedzibie urzędu.</w:t>
      </w:r>
    </w:p>
    <w:p w:rsidR="00ED0C66" w:rsidRPr="00DB0A4A" w:rsidRDefault="00EB7DC6" w:rsidP="00ED0C66">
      <w:pPr>
        <w:spacing w:before="28" w:line="360" w:lineRule="auto"/>
        <w:ind w:firstLine="360"/>
        <w:jc w:val="both"/>
        <w:rPr>
          <w:rFonts w:eastAsia="Lucida Sans Unicode"/>
          <w:kern w:val="1"/>
          <w:sz w:val="24"/>
          <w:szCs w:val="24"/>
          <w:lang w:bidi="pl-PL"/>
        </w:rPr>
      </w:pPr>
      <w:r w:rsidRPr="00DB0A4A">
        <w:rPr>
          <w:kern w:val="1"/>
          <w:sz w:val="24"/>
          <w:szCs w:val="24"/>
          <w:lang w:bidi="hi-IN"/>
        </w:rPr>
        <w:t xml:space="preserve">     Kontrolerzy w zawiadomieniu o kontroli z dnia 5 kwietnia 2024 roku poinformowali </w:t>
      </w:r>
      <w:r w:rsidRPr="00DB0A4A">
        <w:rPr>
          <w:kern w:val="1"/>
          <w:sz w:val="24"/>
          <w:szCs w:val="24"/>
        </w:rPr>
        <w:t>Burmistrza Koluszek</w:t>
      </w:r>
      <w:r w:rsidRPr="00DB0A4A">
        <w:rPr>
          <w:kern w:val="1"/>
          <w:sz w:val="24"/>
          <w:szCs w:val="24"/>
          <w:lang w:bidi="hi-IN"/>
        </w:rPr>
        <w:t xml:space="preserve">, w jakim trybie i za jaki okres zostanie objęty kontrolą oraz wskazali przewidywany czas trwania czynności kontrolnych. </w:t>
      </w:r>
    </w:p>
    <w:p w:rsidR="00ED0C66" w:rsidRPr="00DB0A4A" w:rsidRDefault="00430D59" w:rsidP="00ED0C66">
      <w:pPr>
        <w:spacing w:before="28" w:line="360" w:lineRule="auto"/>
        <w:ind w:firstLine="708"/>
        <w:jc w:val="both"/>
        <w:rPr>
          <w:kern w:val="1"/>
          <w:sz w:val="24"/>
          <w:szCs w:val="24"/>
        </w:rPr>
      </w:pPr>
    </w:p>
    <w:p w:rsidR="00ED0C66" w:rsidRPr="00DB0A4A" w:rsidRDefault="00EB7DC6" w:rsidP="00ED0C66">
      <w:pPr>
        <w:spacing w:before="28" w:line="360" w:lineRule="auto"/>
        <w:ind w:firstLine="708"/>
        <w:jc w:val="both"/>
        <w:rPr>
          <w:sz w:val="24"/>
          <w:szCs w:val="24"/>
        </w:rPr>
      </w:pPr>
      <w:r w:rsidRPr="00DB0A4A">
        <w:rPr>
          <w:kern w:val="1"/>
          <w:sz w:val="24"/>
          <w:szCs w:val="24"/>
        </w:rPr>
        <w:t xml:space="preserve">W wyniku przeprowadzonej kontroli, działalność Burmistrza Koluszek w zakresie realizacji  zadania, na które została udzielona dopłata w ramach środków Funduszu rozwoju przewozów autobusowych o charakterze użyteczności publicznej </w:t>
      </w:r>
      <w:r w:rsidRPr="00DB0A4A">
        <w:rPr>
          <w:b/>
          <w:bCs/>
          <w:sz w:val="24"/>
          <w:szCs w:val="24"/>
          <w:shd w:val="clear" w:color="auto" w:fill="FFFFFF"/>
        </w:rPr>
        <w:t xml:space="preserve">ocenia się </w:t>
      </w:r>
      <w:r w:rsidRPr="00DB0A4A">
        <w:rPr>
          <w:b/>
          <w:bCs/>
          <w:sz w:val="24"/>
          <w:szCs w:val="24"/>
        </w:rPr>
        <w:t xml:space="preserve">pozytywnie </w:t>
      </w:r>
      <w:r w:rsidRPr="00DB0A4A">
        <w:rPr>
          <w:b/>
          <w:sz w:val="24"/>
          <w:szCs w:val="24"/>
          <w:shd w:val="clear" w:color="auto" w:fill="FFFFFF"/>
        </w:rPr>
        <w:t xml:space="preserve">z uchybieniami, </w:t>
      </w:r>
      <w:r w:rsidRPr="00DB0A4A">
        <w:rPr>
          <w:sz w:val="24"/>
          <w:szCs w:val="24"/>
        </w:rPr>
        <w:t>biorąc pod uwagę niżej wymienione oceny, wnioski i ustalenia.</w:t>
      </w:r>
    </w:p>
    <w:p w:rsidR="00ED0C66" w:rsidRPr="00DB0A4A" w:rsidRDefault="00430D59" w:rsidP="00ED0C66">
      <w:pPr>
        <w:spacing w:before="28" w:line="360" w:lineRule="auto"/>
        <w:ind w:firstLine="708"/>
        <w:jc w:val="both"/>
        <w:rPr>
          <w:sz w:val="24"/>
          <w:szCs w:val="24"/>
        </w:rPr>
      </w:pPr>
    </w:p>
    <w:p w:rsidR="00ED0C66" w:rsidRPr="00DB0A4A" w:rsidRDefault="00EB7DC6" w:rsidP="00ED0C66">
      <w:pPr>
        <w:spacing w:before="28" w:line="360" w:lineRule="auto"/>
        <w:ind w:firstLine="708"/>
        <w:jc w:val="both"/>
        <w:rPr>
          <w:sz w:val="24"/>
          <w:szCs w:val="24"/>
        </w:rPr>
      </w:pPr>
      <w:r w:rsidRPr="00DB0A4A">
        <w:rPr>
          <w:sz w:val="24"/>
          <w:szCs w:val="24"/>
        </w:rPr>
        <w:t xml:space="preserve">W dniu 12 października 2022 r. Wojewoda Łódzki ogłosił I nabór wniosków o objęcie dopłatą w 2023 r. ze środków Funduszu rozwoju przewozów autobusowych o charakterze użyteczności publicznej, w którym wyznaczył termin składania wniosków od 17 października do 4 </w:t>
      </w:r>
      <w:r>
        <w:rPr>
          <w:sz w:val="24"/>
          <w:szCs w:val="24"/>
        </w:rPr>
        <w:t xml:space="preserve">listopada 2022 r. W odpowiedzi </w:t>
      </w:r>
      <w:r w:rsidRPr="00DB0A4A">
        <w:rPr>
          <w:sz w:val="24"/>
          <w:szCs w:val="24"/>
        </w:rPr>
        <w:t>na ogłoszony nabór Burmistrz Koluszek, jako organizator publicznego transportu zbiorowego - w dniu 4 listopada 2022 r., złożył wniosek o objęcie dopłatą w 2023 r. Ze względu na błędy formalne we wniosku, Burmistrz został wezwany do jego korekty, który przekazał do Łódzkiego Urzędu Wojewódzkiego w Łodzi w dniu 18 listopada 2022 r.</w:t>
      </w:r>
      <w:r>
        <w:rPr>
          <w:rStyle w:val="Odwoanieprzypisudolnego"/>
          <w:sz w:val="24"/>
          <w:szCs w:val="24"/>
        </w:rPr>
        <w:footnoteReference w:id="1"/>
      </w:r>
      <w:r w:rsidRPr="00DB0A4A">
        <w:rPr>
          <w:sz w:val="24"/>
          <w:szCs w:val="24"/>
        </w:rPr>
        <w:t>Po pozytywnej ocenie wniosku, Burmistrz Koluszek został poinformowany o objęciu dopłatą ww. wniosku na 2023 r.</w:t>
      </w:r>
    </w:p>
    <w:p w:rsidR="00ED0C66" w:rsidRPr="00DB0A4A" w:rsidRDefault="00430D59" w:rsidP="00ED0C66">
      <w:pPr>
        <w:spacing w:before="28" w:line="360" w:lineRule="auto"/>
        <w:ind w:firstLine="708"/>
        <w:jc w:val="both"/>
        <w:rPr>
          <w:sz w:val="24"/>
          <w:szCs w:val="24"/>
        </w:rPr>
      </w:pPr>
    </w:p>
    <w:p w:rsidR="00ED0C66" w:rsidRPr="00DB0A4A" w:rsidRDefault="00EB7DC6" w:rsidP="00ED0C66">
      <w:pPr>
        <w:spacing w:before="28" w:line="360" w:lineRule="auto"/>
        <w:ind w:firstLine="708"/>
        <w:jc w:val="both"/>
        <w:rPr>
          <w:sz w:val="24"/>
          <w:szCs w:val="24"/>
        </w:rPr>
      </w:pPr>
      <w:r w:rsidRPr="00DB0A4A">
        <w:rPr>
          <w:sz w:val="24"/>
          <w:szCs w:val="24"/>
        </w:rPr>
        <w:t>W 2023 r. Wojewoda Łódzki ogłosił również dodatkowy nabór wniosków dot. przedmiotowego Funduszu tj. II nabór z dnia 1 czerwca 2023 r., w którym wyznaczył termin składania wniosków od 5 do 2</w:t>
      </w:r>
      <w:r>
        <w:rPr>
          <w:sz w:val="24"/>
          <w:szCs w:val="24"/>
        </w:rPr>
        <w:t xml:space="preserve">3 czerwca 2023 r. W odpowiedzi </w:t>
      </w:r>
      <w:r w:rsidRPr="00DB0A4A">
        <w:rPr>
          <w:sz w:val="24"/>
          <w:szCs w:val="24"/>
        </w:rPr>
        <w:t>na ogłoszony nabór</w:t>
      </w:r>
      <w:r>
        <w:rPr>
          <w:sz w:val="24"/>
          <w:szCs w:val="24"/>
        </w:rPr>
        <w:t xml:space="preserve">, Burmistrz Koluszek </w:t>
      </w:r>
      <w:r w:rsidRPr="00DB0A4A">
        <w:rPr>
          <w:sz w:val="24"/>
          <w:szCs w:val="24"/>
        </w:rPr>
        <w:t>w dniu 22 czerwca 2023 r. złożył wniosek o objęcie dopłatą w 2023 r. Ze względu na brak kompletu dokumentów wymaganych do naboru, Burmistrz został wezwany do ich uzupełnienia, które przekazał do tut. Urzędu w dniu 28 czerwca 2023 r.</w:t>
      </w:r>
      <w:r>
        <w:rPr>
          <w:rStyle w:val="Odwoanieprzypisudolnego"/>
          <w:sz w:val="24"/>
          <w:szCs w:val="24"/>
        </w:rPr>
        <w:footnoteReference w:id="2"/>
      </w:r>
      <w:r w:rsidRPr="00DB0A4A">
        <w:rPr>
          <w:sz w:val="24"/>
          <w:szCs w:val="24"/>
        </w:rPr>
        <w:t xml:space="preserve"> Następnie, po pozytywnej ocenie wniosku, Burmistrz Koluszek został poinformowany o objęciu dopłatą ww. wniosku na 2023 r.</w:t>
      </w:r>
    </w:p>
    <w:p w:rsidR="00ED0C66" w:rsidRPr="00DB0A4A" w:rsidRDefault="00430D59" w:rsidP="00ED0C66">
      <w:pPr>
        <w:spacing w:before="28" w:line="360" w:lineRule="auto"/>
        <w:ind w:firstLine="708"/>
        <w:jc w:val="both"/>
        <w:rPr>
          <w:sz w:val="24"/>
          <w:szCs w:val="24"/>
        </w:rPr>
      </w:pPr>
    </w:p>
    <w:p w:rsidR="00ED0C66" w:rsidRDefault="00EB7DC6" w:rsidP="008846E5">
      <w:pPr>
        <w:spacing w:line="360" w:lineRule="auto"/>
        <w:ind w:firstLine="709"/>
        <w:jc w:val="both"/>
        <w:rPr>
          <w:sz w:val="24"/>
          <w:szCs w:val="24"/>
        </w:rPr>
      </w:pPr>
      <w:r w:rsidRPr="00DB0A4A">
        <w:rPr>
          <w:sz w:val="24"/>
          <w:szCs w:val="24"/>
        </w:rPr>
        <w:t xml:space="preserve">W okresie objętym kontrolą, zgodnie z Zaświadczeniem Przewodniczącej Gminnej Komisji Wyborczej w </w:t>
      </w:r>
      <w:r w:rsidRPr="00DB0A4A">
        <w:rPr>
          <w:kern w:val="1"/>
          <w:sz w:val="24"/>
          <w:szCs w:val="24"/>
        </w:rPr>
        <w:t xml:space="preserve">Koluszkach </w:t>
      </w:r>
      <w:r w:rsidRPr="00DB0A4A">
        <w:rPr>
          <w:sz w:val="24"/>
          <w:szCs w:val="24"/>
        </w:rPr>
        <w:t>z dnia 26 października 2018 r.</w:t>
      </w:r>
      <w:r>
        <w:rPr>
          <w:rStyle w:val="Odwoanieprzypisudolnego"/>
          <w:sz w:val="24"/>
          <w:szCs w:val="24"/>
        </w:rPr>
        <w:footnoteReference w:id="3"/>
      </w:r>
      <w:r w:rsidRPr="00DB0A4A">
        <w:rPr>
          <w:sz w:val="24"/>
          <w:szCs w:val="24"/>
        </w:rPr>
        <w:t xml:space="preserve">, </w:t>
      </w:r>
      <w:r w:rsidRPr="00DB0A4A">
        <w:rPr>
          <w:kern w:val="1"/>
          <w:sz w:val="24"/>
          <w:szCs w:val="24"/>
        </w:rPr>
        <w:t>Burmistrzem Koluszek</w:t>
      </w:r>
      <w:r w:rsidRPr="00DB0A4A">
        <w:rPr>
          <w:sz w:val="24"/>
          <w:szCs w:val="24"/>
        </w:rPr>
        <w:t xml:space="preserve"> był  Pan Waldemar Chałat.</w:t>
      </w:r>
    </w:p>
    <w:p w:rsidR="008846E5" w:rsidRPr="00DB0A4A" w:rsidRDefault="00430D59" w:rsidP="008846E5">
      <w:pPr>
        <w:spacing w:line="360" w:lineRule="auto"/>
        <w:ind w:firstLine="709"/>
        <w:jc w:val="both"/>
        <w:rPr>
          <w:sz w:val="24"/>
          <w:szCs w:val="24"/>
        </w:rPr>
      </w:pPr>
    </w:p>
    <w:p w:rsidR="00ED0C66" w:rsidRPr="00DB0A4A" w:rsidRDefault="00EB7DC6" w:rsidP="00ED0C66">
      <w:pPr>
        <w:spacing w:line="360" w:lineRule="auto"/>
        <w:ind w:firstLine="708"/>
        <w:jc w:val="both"/>
        <w:rPr>
          <w:sz w:val="24"/>
          <w:szCs w:val="24"/>
        </w:rPr>
      </w:pPr>
      <w:r w:rsidRPr="00DB0A4A">
        <w:rPr>
          <w:sz w:val="24"/>
          <w:szCs w:val="24"/>
        </w:rPr>
        <w:lastRenderedPageBreak/>
        <w:t>Kontrolerzy poddali analizie zapisy Regulaminu Organizacyjnego Urzędu Miejskiego w Koluszkach</w:t>
      </w:r>
      <w:r>
        <w:rPr>
          <w:sz w:val="24"/>
          <w:szCs w:val="24"/>
          <w:vertAlign w:val="superscript"/>
        </w:rPr>
        <w:footnoteReference w:id="4"/>
      </w:r>
      <w:r>
        <w:rPr>
          <w:sz w:val="24"/>
          <w:szCs w:val="24"/>
        </w:rPr>
        <w:t xml:space="preserve">, który stanowi </w:t>
      </w:r>
      <w:r w:rsidRPr="00DB0A4A">
        <w:rPr>
          <w:sz w:val="24"/>
          <w:szCs w:val="24"/>
        </w:rPr>
        <w:t>Załącznik do Zarządzenia Nr 243/2022 wydanego przez Burmistrza Koluszek z dnia 30 grudnia 2022 roku. Z powyższego regulaminu nie można jednak jednoznacznie określić, do jakiej komórki organizacyjnej należy prowadzenie spraw związanych z transportem publicznym Gminy Koluszki.</w:t>
      </w:r>
    </w:p>
    <w:p w:rsidR="00ED0C66" w:rsidRPr="00DB0A4A" w:rsidRDefault="00430D59" w:rsidP="00ED0C66">
      <w:pPr>
        <w:spacing w:line="360" w:lineRule="auto"/>
        <w:ind w:firstLine="709"/>
        <w:jc w:val="both"/>
        <w:rPr>
          <w:sz w:val="24"/>
          <w:szCs w:val="24"/>
        </w:rPr>
      </w:pPr>
    </w:p>
    <w:p w:rsidR="00ED0C66" w:rsidRPr="00DB0A4A" w:rsidRDefault="00EB7DC6" w:rsidP="00ED0C66">
      <w:pPr>
        <w:spacing w:line="360" w:lineRule="auto"/>
        <w:ind w:firstLine="709"/>
        <w:jc w:val="both"/>
        <w:rPr>
          <w:sz w:val="24"/>
          <w:szCs w:val="24"/>
        </w:rPr>
      </w:pPr>
      <w:r w:rsidRPr="00DB0A4A">
        <w:rPr>
          <w:sz w:val="24"/>
          <w:szCs w:val="24"/>
        </w:rPr>
        <w:t xml:space="preserve">Pracownikami Urzędu Miejskiego w Koluszkach odpowiedzialnymi za prowadzenie spraw związanych z publicznym transportem zbiorowym w kontrolowanym okresie </w:t>
      </w:r>
      <w:r>
        <w:rPr>
          <w:sz w:val="24"/>
          <w:szCs w:val="24"/>
        </w:rPr>
        <w:t xml:space="preserve">byli: Pan </w:t>
      </w:r>
      <w:r w:rsidR="005F6A1B" w:rsidRPr="005F6A1B">
        <w:rPr>
          <w:sz w:val="24"/>
          <w:szCs w:val="24"/>
          <w:highlight w:val="black"/>
        </w:rPr>
        <w:t>x</w:t>
      </w:r>
      <w:r w:rsidR="007605A1">
        <w:rPr>
          <w:sz w:val="24"/>
          <w:szCs w:val="24"/>
          <w:highlight w:val="black"/>
        </w:rPr>
        <w:t>xxx</w:t>
      </w:r>
      <w:r w:rsidR="005F6A1B" w:rsidRPr="005F6A1B">
        <w:rPr>
          <w:sz w:val="24"/>
          <w:szCs w:val="24"/>
          <w:highlight w:val="black"/>
        </w:rPr>
        <w:t xml:space="preserve">xx </w:t>
      </w:r>
      <w:r w:rsidR="005F6A1B">
        <w:rPr>
          <w:sz w:val="24"/>
          <w:szCs w:val="24"/>
          <w:highlight w:val="black"/>
        </w:rPr>
        <w:t>x</w:t>
      </w:r>
      <w:r w:rsidR="005F6A1B" w:rsidRPr="005F6A1B">
        <w:rPr>
          <w:sz w:val="24"/>
          <w:szCs w:val="24"/>
          <w:highlight w:val="black"/>
        </w:rPr>
        <w:t>xxx</w:t>
      </w:r>
      <w:r w:rsidRPr="00DB0A4A">
        <w:rPr>
          <w:sz w:val="24"/>
          <w:szCs w:val="24"/>
        </w:rPr>
        <w:t>, zatrudniony na stanowisku kierownika Referatu Gospodarki Komunalnej oraz</w:t>
      </w:r>
      <w:r w:rsidR="007605A1">
        <w:rPr>
          <w:sz w:val="24"/>
          <w:szCs w:val="24"/>
        </w:rPr>
        <w:t> </w:t>
      </w:r>
      <w:r w:rsidRPr="00DB0A4A">
        <w:rPr>
          <w:sz w:val="24"/>
          <w:szCs w:val="24"/>
        </w:rPr>
        <w:t xml:space="preserve">Pan </w:t>
      </w:r>
      <w:r w:rsidR="005F6A1B" w:rsidRPr="005F6A1B">
        <w:rPr>
          <w:sz w:val="24"/>
          <w:szCs w:val="24"/>
          <w:highlight w:val="black"/>
        </w:rPr>
        <w:t>xx</w:t>
      </w:r>
      <w:r w:rsidR="005F6A1B">
        <w:rPr>
          <w:sz w:val="24"/>
          <w:szCs w:val="24"/>
          <w:highlight w:val="black"/>
        </w:rPr>
        <w:t>x</w:t>
      </w:r>
      <w:r w:rsidR="005F6A1B" w:rsidRPr="005F6A1B">
        <w:rPr>
          <w:sz w:val="24"/>
          <w:szCs w:val="24"/>
          <w:highlight w:val="black"/>
        </w:rPr>
        <w:t>x</w:t>
      </w:r>
      <w:r w:rsidR="007605A1">
        <w:rPr>
          <w:sz w:val="24"/>
          <w:szCs w:val="24"/>
          <w:highlight w:val="black"/>
        </w:rPr>
        <w:t>xxx</w:t>
      </w:r>
      <w:r w:rsidR="005F6A1B" w:rsidRPr="005F6A1B">
        <w:rPr>
          <w:sz w:val="24"/>
          <w:szCs w:val="24"/>
          <w:highlight w:val="black"/>
        </w:rPr>
        <w:t xml:space="preserve"> xxx</w:t>
      </w:r>
      <w:r w:rsidRPr="00DB0A4A">
        <w:rPr>
          <w:sz w:val="24"/>
          <w:szCs w:val="24"/>
        </w:rPr>
        <w:t xml:space="preserve">, zatrudniony na stanowisku podinspektora. </w:t>
      </w:r>
    </w:p>
    <w:p w:rsidR="00ED0C66" w:rsidRPr="00DB0A4A" w:rsidRDefault="00EB7DC6" w:rsidP="00ED0C66">
      <w:pPr>
        <w:spacing w:line="360" w:lineRule="auto"/>
        <w:jc w:val="both"/>
        <w:rPr>
          <w:sz w:val="24"/>
          <w:szCs w:val="24"/>
        </w:rPr>
      </w:pPr>
      <w:r w:rsidRPr="00DB0A4A">
        <w:rPr>
          <w:sz w:val="24"/>
          <w:szCs w:val="24"/>
        </w:rPr>
        <w:t xml:space="preserve">Z przedstawionych zakresów czynności, uprawnień i odpowiedzialności: </w:t>
      </w:r>
      <w:r w:rsidRPr="00131078">
        <w:rPr>
          <w:sz w:val="24"/>
          <w:szCs w:val="24"/>
        </w:rPr>
        <w:t xml:space="preserve">Pana </w:t>
      </w:r>
      <w:r w:rsidR="007605A1" w:rsidRPr="00131078">
        <w:rPr>
          <w:sz w:val="24"/>
          <w:szCs w:val="24"/>
          <w:highlight w:val="black"/>
        </w:rPr>
        <w:t>xxxxx</w:t>
      </w:r>
      <w:r w:rsidRPr="00131078">
        <w:rPr>
          <w:sz w:val="24"/>
          <w:szCs w:val="24"/>
          <w:highlight w:val="black"/>
        </w:rPr>
        <w:t xml:space="preserve"> </w:t>
      </w:r>
      <w:r w:rsidR="007605A1" w:rsidRPr="00131078">
        <w:rPr>
          <w:sz w:val="24"/>
          <w:szCs w:val="24"/>
          <w:highlight w:val="black"/>
        </w:rPr>
        <w:t>xxxxxx</w:t>
      </w:r>
      <w:r w:rsidRPr="00131078">
        <w:rPr>
          <w:sz w:val="24"/>
          <w:szCs w:val="24"/>
        </w:rPr>
        <w:t>,</w:t>
      </w:r>
      <w:r w:rsidRPr="00DB0A4A">
        <w:rPr>
          <w:sz w:val="24"/>
          <w:szCs w:val="24"/>
        </w:rPr>
        <w:t xml:space="preserve"> znak: OPK.2003.5.2022 z dnia 8 kwietnia 2022 r.</w:t>
      </w:r>
      <w:r>
        <w:rPr>
          <w:rStyle w:val="Odwoanieprzypisudolnego"/>
          <w:sz w:val="24"/>
          <w:szCs w:val="24"/>
        </w:rPr>
        <w:footnoteReference w:id="5"/>
      </w:r>
      <w:r w:rsidRPr="00DB0A4A">
        <w:rPr>
          <w:sz w:val="24"/>
          <w:szCs w:val="24"/>
        </w:rPr>
        <w:t xml:space="preserve"> oraz Pana </w:t>
      </w:r>
      <w:r w:rsidR="007605A1" w:rsidRPr="007605A1">
        <w:rPr>
          <w:sz w:val="24"/>
          <w:szCs w:val="24"/>
          <w:highlight w:val="black"/>
        </w:rPr>
        <w:t>xxxx xxxxxx</w:t>
      </w:r>
      <w:r w:rsidRPr="00DB0A4A">
        <w:rPr>
          <w:sz w:val="24"/>
          <w:szCs w:val="24"/>
        </w:rPr>
        <w:t>, znak: OPK.2003.31.2021 z dnia 1 lipca 2021 r.</w:t>
      </w:r>
      <w:r>
        <w:rPr>
          <w:rStyle w:val="Odwoanieprzypisudolnego"/>
          <w:sz w:val="24"/>
          <w:szCs w:val="24"/>
        </w:rPr>
        <w:footnoteReference w:id="6"/>
      </w:r>
      <w:r w:rsidRPr="00DB0A4A">
        <w:rPr>
          <w:sz w:val="24"/>
          <w:szCs w:val="24"/>
        </w:rPr>
        <w:t xml:space="preserve">, nie można tego jednoznacznie stwierdzić. </w:t>
      </w:r>
    </w:p>
    <w:p w:rsidR="00ED0C66" w:rsidRPr="00DB0A4A" w:rsidRDefault="00430D59" w:rsidP="00ED0C66">
      <w:pPr>
        <w:spacing w:line="360" w:lineRule="auto"/>
        <w:jc w:val="both"/>
        <w:rPr>
          <w:sz w:val="24"/>
          <w:szCs w:val="24"/>
        </w:rPr>
      </w:pPr>
    </w:p>
    <w:p w:rsidR="00ED0C66" w:rsidRPr="00DB0A4A" w:rsidRDefault="00EB7DC6" w:rsidP="00ED0C66">
      <w:pPr>
        <w:spacing w:line="360" w:lineRule="auto"/>
        <w:jc w:val="both"/>
        <w:rPr>
          <w:sz w:val="24"/>
          <w:szCs w:val="24"/>
        </w:rPr>
      </w:pPr>
      <w:r w:rsidRPr="00DB0A4A">
        <w:rPr>
          <w:sz w:val="24"/>
          <w:szCs w:val="24"/>
        </w:rPr>
        <w:t>Z wyjaśnień uzyskanych podczas przeprowadzania czynności kontrolnych w dniu 19 kwietnia 2024 r., pracownicy przekazali informację, iż realizacja zadania dotycząca publicznego transportu zbiorowego została przydzielona na podstawie ustnego polecenia wynikającego z zakresu czynności w ramach wykonywa</w:t>
      </w:r>
      <w:r>
        <w:rPr>
          <w:sz w:val="24"/>
          <w:szCs w:val="24"/>
        </w:rPr>
        <w:t xml:space="preserve">nia innych poleceń służbowych </w:t>
      </w:r>
      <w:r w:rsidRPr="00DB0A4A">
        <w:rPr>
          <w:sz w:val="24"/>
          <w:szCs w:val="24"/>
        </w:rPr>
        <w:t>Kierownictwa Urzędu.</w:t>
      </w:r>
    </w:p>
    <w:p w:rsidR="00ED0C66" w:rsidRPr="00DB0A4A" w:rsidRDefault="00430D59" w:rsidP="00ED0C66">
      <w:pPr>
        <w:spacing w:line="360" w:lineRule="auto"/>
        <w:jc w:val="both"/>
        <w:rPr>
          <w:sz w:val="24"/>
          <w:szCs w:val="24"/>
        </w:rPr>
      </w:pPr>
    </w:p>
    <w:p w:rsidR="00ED0C66" w:rsidRPr="00DB0A4A" w:rsidRDefault="00EB7DC6" w:rsidP="00ED0C66">
      <w:pPr>
        <w:suppressAutoHyphens w:val="0"/>
        <w:spacing w:before="100" w:line="360" w:lineRule="auto"/>
        <w:ind w:firstLine="705"/>
        <w:jc w:val="both"/>
        <w:rPr>
          <w:rFonts w:eastAsia="Arial"/>
          <w:sz w:val="24"/>
          <w:szCs w:val="24"/>
          <w:lang w:eastAsia="pl-PL" w:bidi="pl-PL"/>
        </w:rPr>
      </w:pPr>
      <w:r w:rsidRPr="00DB0A4A">
        <w:rPr>
          <w:bCs/>
          <w:sz w:val="24"/>
          <w:szCs w:val="24"/>
          <w:lang w:eastAsia="pl-PL"/>
        </w:rPr>
        <w:t xml:space="preserve">Na podstawie art. 22 ust. 2 </w:t>
      </w:r>
      <w:r w:rsidRPr="00DB0A4A">
        <w:rPr>
          <w:rFonts w:eastAsia="Arial"/>
          <w:kern w:val="1"/>
          <w:sz w:val="24"/>
          <w:szCs w:val="24"/>
          <w:lang w:bidi="pl-PL"/>
        </w:rPr>
        <w:t>ustawy z dnia 16 maja 2019 r. o Funduszu rozwoju przewozów autobusowych o charakterze użyteczności publicznej</w:t>
      </w:r>
      <w:r w:rsidRPr="00DB0A4A">
        <w:rPr>
          <w:rFonts w:eastAsia="Arial"/>
          <w:sz w:val="24"/>
          <w:szCs w:val="24"/>
          <w:lang w:eastAsia="pl-PL" w:bidi="pl-PL"/>
        </w:rPr>
        <w:t xml:space="preserve">, zawarcie umowy o świadczenie usług w zakresie publicznego transportu zbiorowego wymaga uzyskania zgody organu stanowiącego właściwego organizatora. </w:t>
      </w:r>
    </w:p>
    <w:p w:rsidR="00ED0C66" w:rsidRPr="00DB0A4A" w:rsidRDefault="00430D59" w:rsidP="00ED0C66">
      <w:pPr>
        <w:suppressAutoHyphens w:val="0"/>
        <w:spacing w:before="100" w:line="360" w:lineRule="auto"/>
        <w:ind w:firstLine="705"/>
        <w:jc w:val="both"/>
        <w:rPr>
          <w:rFonts w:eastAsia="Arial"/>
          <w:sz w:val="24"/>
          <w:szCs w:val="24"/>
          <w:lang w:eastAsia="pl-PL" w:bidi="pl-PL"/>
        </w:rPr>
      </w:pPr>
    </w:p>
    <w:p w:rsidR="00ED0C66" w:rsidRPr="00DB0A4A" w:rsidRDefault="00EB7DC6" w:rsidP="00ED0C66">
      <w:pPr>
        <w:suppressAutoHyphens w:val="0"/>
        <w:spacing w:before="100" w:line="360" w:lineRule="auto"/>
        <w:ind w:firstLine="705"/>
        <w:jc w:val="both"/>
        <w:rPr>
          <w:bCs/>
          <w:sz w:val="24"/>
          <w:szCs w:val="24"/>
          <w:lang w:eastAsia="pl-PL"/>
        </w:rPr>
      </w:pPr>
      <w:r w:rsidRPr="00DB0A4A">
        <w:rPr>
          <w:bCs/>
          <w:sz w:val="24"/>
          <w:szCs w:val="24"/>
          <w:lang w:eastAsia="pl-PL"/>
        </w:rPr>
        <w:t>W odniesieniu do I naboru na 2023 r. zgodnie z uchwałą  Nr LII/110/2022 Rady Miejskiej w Koluszkach z dnia 24 października 2022 r. w sprawie wyrażenia zgody na zawarcie umowy o świadczenie usług w zakresie publicznego transportu zbiorowego</w:t>
      </w:r>
      <w:r>
        <w:rPr>
          <w:bCs/>
          <w:sz w:val="24"/>
          <w:szCs w:val="24"/>
          <w:lang w:eastAsia="pl-PL"/>
        </w:rPr>
        <w:t xml:space="preserve"> </w:t>
      </w:r>
      <w:r w:rsidRPr="00DB0A4A">
        <w:rPr>
          <w:bCs/>
          <w:sz w:val="24"/>
          <w:szCs w:val="24"/>
          <w:lang w:eastAsia="pl-PL"/>
        </w:rPr>
        <w:t>w ramach przewozów autobusowych o charakterze użyteczności publicznej</w:t>
      </w:r>
      <w:r>
        <w:rPr>
          <w:rStyle w:val="Odwoanieprzypisudolnego"/>
          <w:bCs/>
          <w:sz w:val="24"/>
          <w:szCs w:val="24"/>
          <w:lang w:eastAsia="pl-PL"/>
        </w:rPr>
        <w:footnoteReference w:id="7"/>
      </w:r>
      <w:r w:rsidRPr="00DB0A4A">
        <w:rPr>
          <w:bCs/>
          <w:sz w:val="24"/>
          <w:szCs w:val="24"/>
          <w:lang w:eastAsia="pl-PL"/>
        </w:rPr>
        <w:t xml:space="preserve">, na podstawie art. 7 ust. 1 pkt </w:t>
      </w:r>
      <w:r w:rsidRPr="00DB0A4A">
        <w:rPr>
          <w:bCs/>
          <w:sz w:val="24"/>
          <w:szCs w:val="24"/>
          <w:lang w:eastAsia="pl-PL"/>
        </w:rPr>
        <w:lastRenderedPageBreak/>
        <w:t>4 i art. 18 ust.</w:t>
      </w:r>
      <w:r>
        <w:rPr>
          <w:bCs/>
          <w:sz w:val="24"/>
          <w:szCs w:val="24"/>
          <w:lang w:eastAsia="pl-PL"/>
        </w:rPr>
        <w:t xml:space="preserve"> </w:t>
      </w:r>
      <w:r w:rsidRPr="00DB0A4A">
        <w:rPr>
          <w:bCs/>
          <w:sz w:val="24"/>
          <w:szCs w:val="24"/>
          <w:lang w:eastAsia="pl-PL"/>
        </w:rPr>
        <w:t xml:space="preserve">2 pkt 15  ustawy z dnia 8 marca </w:t>
      </w:r>
      <w:r>
        <w:rPr>
          <w:bCs/>
          <w:sz w:val="24"/>
          <w:szCs w:val="24"/>
          <w:lang w:eastAsia="pl-PL"/>
        </w:rPr>
        <w:t>1990 r. o samorządzie gminnym (</w:t>
      </w:r>
      <w:r w:rsidRPr="00DB0A4A">
        <w:rPr>
          <w:bCs/>
          <w:sz w:val="24"/>
          <w:szCs w:val="24"/>
          <w:lang w:eastAsia="pl-PL"/>
        </w:rPr>
        <w:t xml:space="preserve">Dz. U. z 2022 r. poz. 559; Dz. U. z 2022 r. poz. 583, poz. 1005 i poz. 1079) oraz art. 22 ust. 2 ustawy z dnia </w:t>
      </w:r>
      <w:r w:rsidRPr="00DB0A4A">
        <w:rPr>
          <w:rFonts w:eastAsia="Arial"/>
          <w:sz w:val="24"/>
          <w:szCs w:val="24"/>
          <w:lang w:bidi="pl-PL"/>
        </w:rPr>
        <w:t xml:space="preserve">16 maja 2019 r. o Funduszu rozwoju przewozów autobusowych o charakterze użyteczności publicznej </w:t>
      </w:r>
      <w:r w:rsidRPr="00DB0A4A">
        <w:rPr>
          <w:rFonts w:eastAsia="Arial"/>
          <w:sz w:val="24"/>
          <w:szCs w:val="24"/>
          <w:lang w:eastAsia="pl-PL" w:bidi="pl-PL"/>
        </w:rPr>
        <w:t xml:space="preserve">( Dz. U. z 2021 r. poz. 717; Dz. U. z 2021 r. poz. 802 i poz. 2165 oraz 2022 r. poz. 640 i poz. 1561) </w:t>
      </w:r>
      <w:r w:rsidRPr="00DB0A4A">
        <w:rPr>
          <w:bCs/>
          <w:sz w:val="24"/>
          <w:szCs w:val="24"/>
          <w:lang w:eastAsia="pl-PL"/>
        </w:rPr>
        <w:t>Rada Miejska wyraziła zgodę na zawarcie powyższej umowy na linii Koluszki – Andrespol i powierzyła wykonanie uchwały Burmistrzowi Koluszek.</w:t>
      </w:r>
    </w:p>
    <w:p w:rsidR="00ED0C66" w:rsidRPr="00DB0A4A" w:rsidRDefault="00EB7DC6" w:rsidP="00ED0C66">
      <w:pPr>
        <w:suppressAutoHyphens w:val="0"/>
        <w:spacing w:before="100" w:line="360" w:lineRule="auto"/>
        <w:ind w:firstLine="705"/>
        <w:jc w:val="both"/>
        <w:rPr>
          <w:bCs/>
          <w:sz w:val="24"/>
          <w:szCs w:val="24"/>
          <w:lang w:eastAsia="pl-PL"/>
        </w:rPr>
      </w:pPr>
      <w:r w:rsidRPr="00DB0A4A">
        <w:rPr>
          <w:bCs/>
          <w:sz w:val="24"/>
          <w:szCs w:val="24"/>
          <w:lang w:eastAsia="pl-PL"/>
        </w:rPr>
        <w:t>W odniesieniu do II naboru na 2023 r. zgodnie z uchwałą  Nr LXI/93/2023 Rady Miejskiej w Koluszkach z dnia 22 czerwca 2023 r. w sprawie wyrażenia zgody na zawarcie umowy o świadczenie usług w zakresie publicznego transportu zbiorowego w ramach przewozów autobusowych o charakterze użyteczności publicznej</w:t>
      </w:r>
      <w:r>
        <w:rPr>
          <w:rStyle w:val="Odwoanieprzypisudolnego"/>
          <w:bCs/>
          <w:sz w:val="24"/>
          <w:szCs w:val="24"/>
          <w:lang w:eastAsia="pl-PL"/>
        </w:rPr>
        <w:footnoteReference w:id="8"/>
      </w:r>
      <w:r w:rsidRPr="00DB0A4A">
        <w:rPr>
          <w:bCs/>
          <w:sz w:val="24"/>
          <w:szCs w:val="24"/>
          <w:lang w:eastAsia="pl-PL"/>
        </w:rPr>
        <w:t xml:space="preserve">, na podstawie art. 7 ust. 1 pkt 4 i art. 18 ust.2 pkt 15  ustawy z dnia 8 marca </w:t>
      </w:r>
      <w:r>
        <w:rPr>
          <w:bCs/>
          <w:sz w:val="24"/>
          <w:szCs w:val="24"/>
          <w:lang w:eastAsia="pl-PL"/>
        </w:rPr>
        <w:t>1990 r. o samorządzie gminnym (Dz. U. z </w:t>
      </w:r>
      <w:r w:rsidRPr="00DB0A4A">
        <w:rPr>
          <w:bCs/>
          <w:sz w:val="24"/>
          <w:szCs w:val="24"/>
          <w:lang w:eastAsia="pl-PL"/>
        </w:rPr>
        <w:t xml:space="preserve">2023 r. poz. 40; Dz. U. z 2023 r. poz. 572) oraz art. 22 ust. 2 ustawy z dnia </w:t>
      </w:r>
      <w:r>
        <w:rPr>
          <w:rFonts w:eastAsia="Arial"/>
          <w:sz w:val="24"/>
          <w:szCs w:val="24"/>
          <w:lang w:bidi="pl-PL"/>
        </w:rPr>
        <w:t>16 maja 2019 r. o </w:t>
      </w:r>
      <w:r w:rsidRPr="00DB0A4A">
        <w:rPr>
          <w:rFonts w:eastAsia="Arial"/>
          <w:sz w:val="24"/>
          <w:szCs w:val="24"/>
          <w:lang w:bidi="pl-PL"/>
        </w:rPr>
        <w:t xml:space="preserve">Funduszu rozwoju przewozów autobusowych o charakterze użyteczności publicznej </w:t>
      </w:r>
      <w:r>
        <w:rPr>
          <w:rFonts w:eastAsia="Arial"/>
          <w:sz w:val="24"/>
          <w:szCs w:val="24"/>
          <w:lang w:eastAsia="pl-PL" w:bidi="pl-PL"/>
        </w:rPr>
        <w:t>(Dz. U. z </w:t>
      </w:r>
      <w:r w:rsidRPr="00DB0A4A">
        <w:rPr>
          <w:rFonts w:eastAsia="Arial"/>
          <w:sz w:val="24"/>
          <w:szCs w:val="24"/>
          <w:lang w:eastAsia="pl-PL" w:bidi="pl-PL"/>
        </w:rPr>
        <w:t xml:space="preserve">2022 r. poz. 2464) </w:t>
      </w:r>
      <w:r w:rsidRPr="00DB0A4A">
        <w:rPr>
          <w:bCs/>
          <w:sz w:val="24"/>
          <w:szCs w:val="24"/>
          <w:lang w:eastAsia="pl-PL"/>
        </w:rPr>
        <w:t>Rada Miejska wyraziła zgodę na zawarcie powyższej umowy na linii Koluszki - Lisowice - Brzeziny i powierzyła wykonanie uchwały Burmistrzowi Koluszek.</w:t>
      </w:r>
    </w:p>
    <w:p w:rsidR="00ED0C66" w:rsidRPr="00DB0A4A" w:rsidRDefault="00430D59" w:rsidP="00ED0C66">
      <w:pPr>
        <w:suppressAutoHyphens w:val="0"/>
        <w:spacing w:before="100" w:line="360" w:lineRule="auto"/>
        <w:jc w:val="both"/>
        <w:rPr>
          <w:rFonts w:eastAsia="Arial"/>
          <w:sz w:val="24"/>
          <w:szCs w:val="24"/>
          <w:lang w:eastAsia="pl-PL" w:bidi="pl-PL"/>
        </w:rPr>
      </w:pPr>
    </w:p>
    <w:p w:rsidR="00ED0C66" w:rsidRPr="00DB0A4A" w:rsidRDefault="00EB7DC6" w:rsidP="00ED0C66">
      <w:pPr>
        <w:spacing w:line="360" w:lineRule="auto"/>
        <w:ind w:left="-15" w:firstLine="720"/>
        <w:jc w:val="both"/>
        <w:rPr>
          <w:b/>
          <w:sz w:val="24"/>
          <w:szCs w:val="24"/>
          <w:lang w:eastAsia="pl-PL"/>
        </w:rPr>
      </w:pPr>
      <w:r w:rsidRPr="00DB0A4A">
        <w:rPr>
          <w:sz w:val="24"/>
          <w:szCs w:val="24"/>
        </w:rPr>
        <w:t>W dniu 8 grudnia 2022 r. pomiędzy Wojewodą Łódzkim, a Gminą Koluszki, reprezentowaną przez Burmistrza Koluszek - Pana Waldemara Chałata, przy kontrasygnacie Skarbnika Gminy - Pani Bogusławy Kubicz, została zawarta Umowa o dopłatę w formie dofinasowania zadań własnych organizatorów w zakresie przewozów autobusowych o charakterze użyteczności publicznej Nr 53/FRPA/2023</w:t>
      </w:r>
      <w:r>
        <w:rPr>
          <w:sz w:val="24"/>
          <w:szCs w:val="24"/>
          <w:vertAlign w:val="superscript"/>
        </w:rPr>
        <w:footnoteReference w:id="9"/>
      </w:r>
      <w:r w:rsidRPr="00DB0A4A">
        <w:rPr>
          <w:sz w:val="24"/>
          <w:szCs w:val="24"/>
        </w:rPr>
        <w:t xml:space="preserve">. </w:t>
      </w:r>
      <w:r w:rsidRPr="00DB0A4A">
        <w:rPr>
          <w:sz w:val="24"/>
          <w:szCs w:val="24"/>
          <w:lang w:eastAsia="pl-PL"/>
        </w:rPr>
        <w:t xml:space="preserve">Na mocy powyższej Umowy, która dotyczyła I naboru wniosków z dnia 12 października 2022 r. przyznano Gminie, jako organizatorowi publicznego transportu zbiorowego, dopłatę na realizację zadania własnego w wysokości </w:t>
      </w:r>
      <w:r w:rsidRPr="00DB0A4A">
        <w:rPr>
          <w:b/>
          <w:sz w:val="24"/>
          <w:szCs w:val="24"/>
          <w:lang w:eastAsia="pl-PL"/>
        </w:rPr>
        <w:t xml:space="preserve">264 480,00 zł. </w:t>
      </w:r>
    </w:p>
    <w:p w:rsidR="00ED0C66" w:rsidRPr="00DB0A4A" w:rsidRDefault="00430D59" w:rsidP="00ED0C66">
      <w:pPr>
        <w:spacing w:line="360" w:lineRule="auto"/>
        <w:ind w:left="-15" w:firstLine="720"/>
        <w:jc w:val="both"/>
        <w:rPr>
          <w:sz w:val="24"/>
          <w:szCs w:val="24"/>
        </w:rPr>
      </w:pPr>
    </w:p>
    <w:p w:rsidR="00ED0C66" w:rsidRPr="00DB0A4A" w:rsidRDefault="00EB7DC6" w:rsidP="00ED0C66">
      <w:pPr>
        <w:spacing w:line="360" w:lineRule="auto"/>
        <w:ind w:firstLine="705"/>
        <w:jc w:val="both"/>
        <w:rPr>
          <w:sz w:val="24"/>
          <w:szCs w:val="24"/>
        </w:rPr>
      </w:pPr>
      <w:r w:rsidRPr="00DB0A4A">
        <w:rPr>
          <w:sz w:val="24"/>
          <w:szCs w:val="24"/>
        </w:rPr>
        <w:t xml:space="preserve">Zgodnie z zawartą ww. Umową, dofinansowanie w formie dopłaty udzielone było do przewozów wykonywanych od </w:t>
      </w:r>
      <w:r>
        <w:rPr>
          <w:kern w:val="1"/>
          <w:sz w:val="24"/>
          <w:szCs w:val="24"/>
        </w:rPr>
        <w:t xml:space="preserve">dnia 1 stycznia 2023 r. </w:t>
      </w:r>
      <w:r w:rsidRPr="00DB0A4A">
        <w:rPr>
          <w:kern w:val="1"/>
          <w:sz w:val="24"/>
          <w:szCs w:val="24"/>
        </w:rPr>
        <w:t>do dnia 31 grudnia 2023 r.</w:t>
      </w:r>
      <w:r w:rsidRPr="00DB0A4A">
        <w:rPr>
          <w:sz w:val="24"/>
          <w:szCs w:val="24"/>
        </w:rPr>
        <w:t xml:space="preserve"> i obejmowało 1 nowo powstałą linie komunikacyjną tj.: </w:t>
      </w:r>
    </w:p>
    <w:p w:rsidR="00ED0C66" w:rsidRPr="00DB0A4A" w:rsidRDefault="00EB7DC6" w:rsidP="00ED0C66">
      <w:pPr>
        <w:pStyle w:val="Akapitzlist"/>
        <w:numPr>
          <w:ilvl w:val="1"/>
          <w:numId w:val="3"/>
        </w:numPr>
        <w:suppressAutoHyphens w:val="0"/>
        <w:spacing w:line="360" w:lineRule="auto"/>
        <w:jc w:val="both"/>
        <w:rPr>
          <w:sz w:val="24"/>
          <w:szCs w:val="24"/>
        </w:rPr>
      </w:pPr>
      <w:r w:rsidRPr="00DB0A4A">
        <w:rPr>
          <w:sz w:val="24"/>
          <w:szCs w:val="24"/>
        </w:rPr>
        <w:t>Koluszki – Andrespol – Koluszki.</w:t>
      </w:r>
    </w:p>
    <w:p w:rsidR="00ED0C66" w:rsidRPr="00DB0A4A" w:rsidRDefault="00430D59" w:rsidP="00ED0C66">
      <w:pPr>
        <w:suppressAutoHyphens w:val="0"/>
        <w:spacing w:line="360" w:lineRule="auto"/>
        <w:ind w:left="800"/>
        <w:jc w:val="both"/>
        <w:rPr>
          <w:sz w:val="24"/>
          <w:szCs w:val="24"/>
        </w:rPr>
      </w:pPr>
    </w:p>
    <w:p w:rsidR="00ED0C66" w:rsidRPr="00DB0A4A" w:rsidRDefault="00EB7DC6" w:rsidP="00ED0C66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DB0A4A">
        <w:rPr>
          <w:sz w:val="24"/>
          <w:szCs w:val="24"/>
          <w:lang w:eastAsia="pl-PL"/>
        </w:rPr>
        <w:lastRenderedPageBreak/>
        <w:t>Dofinansowana linia łączy kontrolowaną Gminę z Gminą Andrespol. W związku z powyższym, Gminy</w:t>
      </w:r>
      <w:r>
        <w:rPr>
          <w:sz w:val="24"/>
          <w:szCs w:val="24"/>
          <w:lang w:eastAsia="pl-PL"/>
        </w:rPr>
        <w:t xml:space="preserve"> zawarły stosowne Porozumienie </w:t>
      </w:r>
      <w:r w:rsidRPr="00DB0A4A">
        <w:rPr>
          <w:sz w:val="24"/>
          <w:szCs w:val="24"/>
          <w:lang w:eastAsia="pl-PL"/>
        </w:rPr>
        <w:t>Międzygminne o Nr 3/2022 w dniu 30 grudnia 2022 r. na okres od 2 stycznia 2023 r. do 31 grudnia 2023 r.</w:t>
      </w:r>
      <w:r>
        <w:rPr>
          <w:rStyle w:val="Odwoanieprzypisudolnego"/>
          <w:sz w:val="24"/>
          <w:szCs w:val="24"/>
          <w:lang w:eastAsia="pl-PL"/>
        </w:rPr>
        <w:footnoteReference w:id="10"/>
      </w:r>
    </w:p>
    <w:p w:rsidR="00ED0C66" w:rsidRPr="00DB0A4A" w:rsidRDefault="00EB7DC6" w:rsidP="00ED0C66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DB0A4A">
        <w:rPr>
          <w:sz w:val="24"/>
          <w:szCs w:val="24"/>
          <w:lang w:eastAsia="pl-PL"/>
        </w:rPr>
        <w:t>Uchwałą Nr LIII/146/2022 Rada Miejska w Koluszkach z dnia 28 listopada 2022 r. w sprawie wyrażenia zgody na zawarcie międzygminnego porozumienia z Gminą Andrespol</w:t>
      </w:r>
      <w:r>
        <w:rPr>
          <w:rStyle w:val="Odwoanieprzypisudolnego"/>
          <w:sz w:val="24"/>
          <w:szCs w:val="24"/>
          <w:lang w:eastAsia="pl-PL"/>
        </w:rPr>
        <w:footnoteReference w:id="11"/>
      </w:r>
      <w:r w:rsidRPr="00DB0A4A">
        <w:rPr>
          <w:sz w:val="24"/>
          <w:szCs w:val="24"/>
          <w:lang w:eastAsia="pl-PL"/>
        </w:rPr>
        <w:t xml:space="preserve"> w zakresie lokalnego transportu zbiorowego, wyraziła zgodę na zawarcie powyższego porozumienia.</w:t>
      </w:r>
    </w:p>
    <w:p w:rsidR="00ED0C66" w:rsidRPr="00DB0A4A" w:rsidRDefault="00430D59" w:rsidP="00ED0C66">
      <w:pPr>
        <w:spacing w:line="360" w:lineRule="auto"/>
        <w:jc w:val="both"/>
        <w:rPr>
          <w:b/>
          <w:sz w:val="24"/>
          <w:szCs w:val="24"/>
        </w:rPr>
      </w:pPr>
    </w:p>
    <w:p w:rsidR="00ED0C66" w:rsidRPr="00DB0A4A" w:rsidRDefault="00EB7DC6" w:rsidP="00ED0C66">
      <w:pPr>
        <w:spacing w:line="360" w:lineRule="auto"/>
        <w:ind w:left="-15" w:firstLine="720"/>
        <w:jc w:val="both"/>
        <w:rPr>
          <w:b/>
          <w:sz w:val="24"/>
          <w:szCs w:val="24"/>
          <w:lang w:eastAsia="pl-PL"/>
        </w:rPr>
      </w:pPr>
      <w:r w:rsidRPr="00DB0A4A">
        <w:rPr>
          <w:sz w:val="24"/>
          <w:szCs w:val="24"/>
        </w:rPr>
        <w:t>W dniu 17 lipca 2023 r. pomiędzy Wojewodą Łódzkim, a Gminą Koluszki, reprezentowaną przez Burmistrza Koluszek - Pana Waldemara Chałata, przy kontrasygnacie Skarbnika Gminy - Pani Bogusławy Kubicz, została zawarta Umowa o dopłatę w formie dofinasowania zadań własnych organizatorów w zakresie przewozów autobusowych o charakterze użyteczności publicznej Nr 1/FRPA-2/2023</w:t>
      </w:r>
      <w:r>
        <w:rPr>
          <w:sz w:val="24"/>
          <w:szCs w:val="24"/>
          <w:vertAlign w:val="superscript"/>
        </w:rPr>
        <w:footnoteReference w:id="12"/>
      </w:r>
      <w:r w:rsidRPr="00DB0A4A">
        <w:rPr>
          <w:sz w:val="24"/>
          <w:szCs w:val="24"/>
        </w:rPr>
        <w:t xml:space="preserve">. </w:t>
      </w:r>
      <w:r w:rsidRPr="00DB0A4A">
        <w:rPr>
          <w:sz w:val="24"/>
          <w:szCs w:val="24"/>
          <w:lang w:eastAsia="pl-PL"/>
        </w:rPr>
        <w:t>Na mocy powyższej Umowy, która dotyczyła II naboru wniosków z dnia 1 czerwca 2023 r. przyznano Gminie, jako organizatorowi publicznego transportu zbiorowego, dopłatę na realizację zadania własnego w</w:t>
      </w:r>
      <w:r>
        <w:rPr>
          <w:sz w:val="24"/>
          <w:szCs w:val="24"/>
          <w:lang w:eastAsia="pl-PL"/>
        </w:rPr>
        <w:t> </w:t>
      </w:r>
      <w:r w:rsidRPr="00DB0A4A">
        <w:rPr>
          <w:sz w:val="24"/>
          <w:szCs w:val="24"/>
          <w:lang w:eastAsia="pl-PL"/>
        </w:rPr>
        <w:t xml:space="preserve">wysokości </w:t>
      </w:r>
      <w:r w:rsidRPr="00DB0A4A">
        <w:rPr>
          <w:b/>
          <w:sz w:val="24"/>
          <w:szCs w:val="24"/>
          <w:lang w:eastAsia="pl-PL"/>
        </w:rPr>
        <w:t xml:space="preserve">17 280,00 zł. </w:t>
      </w:r>
    </w:p>
    <w:p w:rsidR="00ED0C66" w:rsidRPr="00DB0A4A" w:rsidRDefault="00430D59" w:rsidP="00ED0C66">
      <w:pPr>
        <w:rPr>
          <w:sz w:val="24"/>
          <w:szCs w:val="24"/>
        </w:rPr>
      </w:pPr>
    </w:p>
    <w:p w:rsidR="00ED0C66" w:rsidRPr="00DB0A4A" w:rsidRDefault="00EB7DC6" w:rsidP="00ED0C66">
      <w:pPr>
        <w:spacing w:line="360" w:lineRule="auto"/>
        <w:ind w:firstLine="705"/>
        <w:jc w:val="both"/>
        <w:rPr>
          <w:sz w:val="24"/>
          <w:szCs w:val="24"/>
        </w:rPr>
      </w:pPr>
      <w:r w:rsidRPr="00DB0A4A">
        <w:rPr>
          <w:sz w:val="24"/>
          <w:szCs w:val="24"/>
        </w:rPr>
        <w:t xml:space="preserve">Zgodnie z zawartą ww. Umową, dofinansowanie w formie dopłaty udzielone było do przewozów wykonywanych od </w:t>
      </w:r>
      <w:r w:rsidRPr="00DB0A4A">
        <w:rPr>
          <w:kern w:val="1"/>
          <w:sz w:val="24"/>
          <w:szCs w:val="24"/>
        </w:rPr>
        <w:t>dnia 20 lipca 2023 r.  do dnia 31 grudnia 2023 r.</w:t>
      </w:r>
      <w:r w:rsidRPr="00DB0A4A">
        <w:rPr>
          <w:sz w:val="24"/>
          <w:szCs w:val="24"/>
        </w:rPr>
        <w:t xml:space="preserve"> i obejmowało 1 nowo powstałą linie komunikacyjną tj.: </w:t>
      </w:r>
    </w:p>
    <w:p w:rsidR="00ED0C66" w:rsidRPr="00DB0A4A" w:rsidRDefault="00EB7DC6" w:rsidP="00ED0C66">
      <w:pPr>
        <w:pStyle w:val="Akapitzlist"/>
        <w:numPr>
          <w:ilvl w:val="2"/>
          <w:numId w:val="3"/>
        </w:numPr>
        <w:suppressAutoHyphens w:val="0"/>
        <w:spacing w:line="360" w:lineRule="auto"/>
        <w:jc w:val="both"/>
        <w:rPr>
          <w:sz w:val="24"/>
          <w:szCs w:val="24"/>
        </w:rPr>
      </w:pPr>
      <w:r w:rsidRPr="00DB0A4A">
        <w:rPr>
          <w:sz w:val="24"/>
          <w:szCs w:val="24"/>
        </w:rPr>
        <w:t>Koluszki – Lisowice - Brzeziny.</w:t>
      </w:r>
    </w:p>
    <w:p w:rsidR="00ED0C66" w:rsidRPr="00DB0A4A" w:rsidRDefault="00430D59" w:rsidP="00ED0C66">
      <w:pPr>
        <w:pStyle w:val="Akapitzlist"/>
        <w:suppressAutoHyphens w:val="0"/>
        <w:spacing w:line="360" w:lineRule="auto"/>
        <w:ind w:left="1520"/>
        <w:jc w:val="both"/>
        <w:rPr>
          <w:sz w:val="24"/>
          <w:szCs w:val="24"/>
        </w:rPr>
      </w:pPr>
    </w:p>
    <w:p w:rsidR="00ED0C66" w:rsidRPr="00DB0A4A" w:rsidRDefault="00EB7DC6" w:rsidP="00ED0C66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DB0A4A">
        <w:rPr>
          <w:sz w:val="24"/>
          <w:szCs w:val="24"/>
          <w:lang w:eastAsia="pl-PL"/>
        </w:rPr>
        <w:t>Dofinansowana linia łączy kontrolowaną Gminę z Gminą Brzeziny. W związku z powyższym, Gminy zawarły stosowne Porozumienie Międzygminne w dniu 30 czerwca 2023 r. na okres od 6 lipca 2023 r. do 27 sierpnia 2023 r.</w:t>
      </w:r>
      <w:r>
        <w:rPr>
          <w:rStyle w:val="Odwoanieprzypisudolnego"/>
          <w:sz w:val="24"/>
          <w:szCs w:val="24"/>
          <w:lang w:eastAsia="pl-PL"/>
        </w:rPr>
        <w:footnoteReference w:id="13"/>
      </w:r>
    </w:p>
    <w:p w:rsidR="00ED0C66" w:rsidRPr="00DB0A4A" w:rsidRDefault="00430D59" w:rsidP="00ED0C66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</w:p>
    <w:p w:rsidR="00ED0C66" w:rsidRPr="00DB0A4A" w:rsidRDefault="00EB7DC6" w:rsidP="00ED0C66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DB0A4A">
        <w:rPr>
          <w:sz w:val="24"/>
          <w:szCs w:val="24"/>
          <w:lang w:eastAsia="pl-PL"/>
        </w:rPr>
        <w:t>Uchwałą Nr LXI/92/2023 z dnia 22 czerwca 2023 r., Rada Miejska w Koluszkach wyraziła zgodę na zawarcie międzygminnego porozumienia</w:t>
      </w:r>
      <w:r>
        <w:rPr>
          <w:rStyle w:val="Odwoanieprzypisudolnego"/>
          <w:sz w:val="24"/>
          <w:szCs w:val="24"/>
          <w:lang w:eastAsia="pl-PL"/>
        </w:rPr>
        <w:footnoteReference w:id="14"/>
      </w:r>
      <w:r w:rsidRPr="00DB0A4A">
        <w:rPr>
          <w:sz w:val="24"/>
          <w:szCs w:val="24"/>
          <w:lang w:eastAsia="pl-PL"/>
        </w:rPr>
        <w:t xml:space="preserve"> z Gminą Brzeziny w zakresie lokalnego transportu zbiorowego.</w:t>
      </w:r>
    </w:p>
    <w:p w:rsidR="00ED0C66" w:rsidRPr="00DB0A4A" w:rsidRDefault="00430D59" w:rsidP="00ED0C66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</w:p>
    <w:p w:rsidR="00ED0C66" w:rsidRPr="00DB0A4A" w:rsidRDefault="00EB7DC6" w:rsidP="00ED0C66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DB0A4A">
        <w:rPr>
          <w:sz w:val="24"/>
          <w:szCs w:val="24"/>
          <w:lang w:eastAsia="pl-PL"/>
        </w:rPr>
        <w:lastRenderedPageBreak/>
        <w:t xml:space="preserve">Gmina Koluszki zgodnie z ww. dokumentacją wywiązała się z obowiązku zawarcia porozumienia zgodnie z art. 74 ustawy z dnia 8 marca 1990 r. o samorządzie gminnym (Dz.U. z 2024 r. poz. 609), który stanowi, iż Gminy mogą zawierać porozumienia międzygminne w sprawie powierzenia jednej z nich określonych przez nie zadań publicznych. </w:t>
      </w:r>
    </w:p>
    <w:p w:rsidR="00ED0C66" w:rsidRPr="00DB0A4A" w:rsidRDefault="00EB7DC6" w:rsidP="00ED0C66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DB0A4A">
        <w:rPr>
          <w:sz w:val="24"/>
          <w:szCs w:val="24"/>
          <w:lang w:eastAsia="pl-PL"/>
        </w:rPr>
        <w:t>W toku czynności kontrolnych, kontrolerzy ustalili</w:t>
      </w:r>
      <w:r>
        <w:rPr>
          <w:sz w:val="24"/>
          <w:szCs w:val="24"/>
          <w:lang w:eastAsia="pl-PL"/>
        </w:rPr>
        <w:t xml:space="preserve"> jednak</w:t>
      </w:r>
      <w:r w:rsidRPr="00DB0A4A">
        <w:rPr>
          <w:sz w:val="24"/>
          <w:szCs w:val="24"/>
          <w:lang w:eastAsia="pl-PL"/>
        </w:rPr>
        <w:t>, iż powyższe porozumienie nie obejmowało pełnego okresu funkcjonowania linii komunikacyjnej przedmiotowego funduszu.</w:t>
      </w:r>
    </w:p>
    <w:p w:rsidR="00ED0C66" w:rsidRPr="00DB0A4A" w:rsidRDefault="00430D59" w:rsidP="00ED0C66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</w:p>
    <w:p w:rsidR="00ED0C66" w:rsidRPr="00DB0A4A" w:rsidRDefault="00EB7DC6" w:rsidP="00ED0C66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DB0A4A">
        <w:rPr>
          <w:sz w:val="24"/>
          <w:szCs w:val="24"/>
          <w:lang w:eastAsia="pl-PL"/>
        </w:rPr>
        <w:t xml:space="preserve">Przewozy o charakterze użyteczności publicznej realizował jeden operator publicznego transportu zbiorowego, tj. Firma ,,Kasz – Bus’’ Siewierz i Siewierz sp. j. z siedzibą w  Kołacinku 78, 95-061 Dmosin, z którym Gmina Koluszki zawarła dwie odrębne umowy wobec zorganizowanego I i II naboru wniosków o dopłatę na 2023 rok. </w:t>
      </w:r>
    </w:p>
    <w:p w:rsidR="00ED0C66" w:rsidRPr="00DB0A4A" w:rsidRDefault="00EB7DC6" w:rsidP="00ED0C66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DB0A4A">
        <w:rPr>
          <w:sz w:val="24"/>
          <w:szCs w:val="24"/>
          <w:lang w:eastAsia="pl-PL"/>
        </w:rPr>
        <w:t>Umowę dotyczącą I naboru podpisano w dniu 2 stycznia 2023 r. o Nr 82/01/2023, w przedmiocie świadczenia usług w zakresie publicznego transportu zbiorowego w transporcie drogowym w okresie od 2 stycznia 2023 r. do 31 grudnia 2023 r.</w:t>
      </w:r>
      <w:r>
        <w:rPr>
          <w:rStyle w:val="Odwoanieprzypisudolnego"/>
          <w:sz w:val="24"/>
          <w:szCs w:val="24"/>
          <w:lang w:eastAsia="pl-PL"/>
        </w:rPr>
        <w:footnoteReference w:id="15"/>
      </w:r>
    </w:p>
    <w:p w:rsidR="00ED0C66" w:rsidRPr="00DB0A4A" w:rsidRDefault="00EB7DC6" w:rsidP="00ED0C66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DB0A4A">
        <w:rPr>
          <w:sz w:val="24"/>
          <w:szCs w:val="24"/>
          <w:lang w:eastAsia="pl-PL"/>
        </w:rPr>
        <w:t>Umowę dotyczącą II naboru podpisano w dniu 19 lipca 2023 r. o Nr 343/07/2023, w przedmiocie świadczenia usług w zakresie publicznego transportu zbiorowego w transporcie drogowym, w okresie od 20 lipca 2023 r. do 3 września 2023 r.</w:t>
      </w:r>
      <w:r>
        <w:rPr>
          <w:rStyle w:val="Odwoanieprzypisudolnego"/>
          <w:sz w:val="24"/>
          <w:szCs w:val="24"/>
          <w:lang w:eastAsia="pl-PL"/>
        </w:rPr>
        <w:footnoteReference w:id="16"/>
      </w:r>
    </w:p>
    <w:p w:rsidR="00ED0C66" w:rsidRPr="00DB0A4A" w:rsidRDefault="00430D59" w:rsidP="00ED0C66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</w:p>
    <w:p w:rsidR="00ED0C66" w:rsidRPr="00DB0A4A" w:rsidRDefault="00EB7DC6" w:rsidP="00ED0C66">
      <w:pPr>
        <w:suppressAutoHyphens w:val="0"/>
        <w:spacing w:line="360" w:lineRule="auto"/>
        <w:ind w:left="-15"/>
        <w:jc w:val="both"/>
        <w:rPr>
          <w:sz w:val="24"/>
          <w:szCs w:val="24"/>
          <w:lang w:eastAsia="pl-PL"/>
        </w:rPr>
      </w:pPr>
      <w:r w:rsidRPr="00DB0A4A">
        <w:rPr>
          <w:sz w:val="24"/>
          <w:szCs w:val="24"/>
          <w:lang w:eastAsia="pl-PL"/>
        </w:rPr>
        <w:t xml:space="preserve">Zgodnie z zapisami powyższych umów, operator został wyłoniony na podstawie art. 22 ust.1 pkt 4 ustawy z dnia 16 grudnia 2010 r. o publicznym transporcie zbiorowym, zgodnie z treścią którego, organizator może bezpośrednio zawrzeć umowę o świadczenie usług w zakresie publicznego transportu zbiorowego, w przypadku gdy wystąpi zakłócenie w świadczeniu usług w zakresie publicznego transportu zbiorowego lub bezpośrednie ryzyko powstania takiej sytuacji zarówno z przyczyn zależnych, jak i niezależnych od operatora, o ile nie można zachować terminów określonych dla innych trybów zawarcia umowy o świadczenie publicznego transportu zbiorowego, o których mowa  w </w:t>
      </w:r>
      <w:hyperlink r:id="rId7" w:history="1">
        <w:r w:rsidRPr="00DB0A4A">
          <w:rPr>
            <w:rStyle w:val="Hipercze"/>
            <w:color w:val="auto"/>
            <w:sz w:val="24"/>
            <w:szCs w:val="24"/>
            <w:u w:val="none"/>
            <w:lang w:eastAsia="pl-PL"/>
          </w:rPr>
          <w:t>art. 19 ust. 1 pkt 1 i 2</w:t>
        </w:r>
      </w:hyperlink>
      <w:r w:rsidRPr="00DB0A4A">
        <w:rPr>
          <w:sz w:val="24"/>
          <w:szCs w:val="24"/>
          <w:lang w:eastAsia="pl-PL"/>
        </w:rPr>
        <w:t xml:space="preserve">. </w:t>
      </w:r>
    </w:p>
    <w:p w:rsidR="00ED0C66" w:rsidRPr="00DB0A4A" w:rsidRDefault="00EB7DC6" w:rsidP="00ED0C66">
      <w:pPr>
        <w:suppressAutoHyphens w:val="0"/>
        <w:spacing w:line="360" w:lineRule="auto"/>
        <w:ind w:left="-15"/>
        <w:jc w:val="both"/>
        <w:rPr>
          <w:sz w:val="24"/>
          <w:szCs w:val="24"/>
          <w:lang w:eastAsia="pl-PL"/>
        </w:rPr>
      </w:pPr>
      <w:r w:rsidRPr="00DB0A4A">
        <w:rPr>
          <w:sz w:val="24"/>
          <w:szCs w:val="24"/>
          <w:lang w:eastAsia="pl-PL"/>
        </w:rPr>
        <w:t xml:space="preserve">Wobec powyższego,  </w:t>
      </w:r>
      <w:r w:rsidRPr="00DB0A4A">
        <w:rPr>
          <w:iCs/>
          <w:sz w:val="24"/>
          <w:szCs w:val="24"/>
          <w:lang w:eastAsia="pl-PL"/>
        </w:rPr>
        <w:t>spełniony został wymóg art. 23 ust. 2 pkt 2 u</w:t>
      </w:r>
      <w:r>
        <w:rPr>
          <w:rFonts w:eastAsia="Arial"/>
          <w:iCs/>
          <w:sz w:val="24"/>
          <w:szCs w:val="24"/>
          <w:lang w:eastAsia="pl-PL" w:bidi="pl-PL"/>
        </w:rPr>
        <w:t>stawy z dnia 16 maja 2019 </w:t>
      </w:r>
      <w:r w:rsidRPr="00DB0A4A">
        <w:rPr>
          <w:rFonts w:eastAsia="Arial"/>
          <w:iCs/>
          <w:sz w:val="24"/>
          <w:szCs w:val="24"/>
          <w:lang w:eastAsia="pl-PL" w:bidi="pl-PL"/>
        </w:rPr>
        <w:t>r. o Funduszu rozwoju przewozów autobusowych o charakterze użyteczności publicznej  tj.  zawarcie umowy o świadczenie usług w zakresie publicznego transportu zbiorowego.</w:t>
      </w:r>
    </w:p>
    <w:p w:rsidR="00ED0C66" w:rsidRPr="00DB0A4A" w:rsidRDefault="00430D59" w:rsidP="00ED0C66">
      <w:pPr>
        <w:suppressAutoHyphens w:val="0"/>
        <w:spacing w:line="276" w:lineRule="auto"/>
        <w:ind w:left="-15"/>
        <w:jc w:val="both"/>
        <w:rPr>
          <w:sz w:val="24"/>
          <w:szCs w:val="24"/>
          <w:lang w:eastAsia="pl-PL"/>
        </w:rPr>
      </w:pPr>
    </w:p>
    <w:p w:rsidR="00ED0C66" w:rsidRPr="00DB0A4A" w:rsidRDefault="00EB7DC6" w:rsidP="00ED0C66">
      <w:pPr>
        <w:spacing w:before="100" w:line="360" w:lineRule="auto"/>
        <w:ind w:left="-15" w:firstLine="720"/>
        <w:jc w:val="both"/>
        <w:rPr>
          <w:rFonts w:eastAsia="Arial"/>
          <w:iCs/>
          <w:sz w:val="24"/>
          <w:szCs w:val="24"/>
          <w:lang w:eastAsia="pl-PL" w:bidi="pl-PL"/>
        </w:rPr>
      </w:pPr>
      <w:r w:rsidRPr="00DB0A4A">
        <w:rPr>
          <w:rFonts w:eastAsia="Arial"/>
          <w:iCs/>
          <w:sz w:val="24"/>
          <w:szCs w:val="24"/>
          <w:lang w:eastAsia="pl-PL" w:bidi="pl-PL"/>
        </w:rPr>
        <w:lastRenderedPageBreak/>
        <w:t>Kontrolujący dokonali także analizy ww. umów zawartych przez gminę z operatorem, pod względem ich zgodności z wymogami określonymi w art. 25 ustawy z dnia 16 grudnia 2010 r. o publicznym transporcie zbiorowym (t. j. Dz.U. z 2023 r. poz. 2778). Podczas kontroli stwierdzono, że przepisy niniejszego artykułu znajdują odzwierciedlenie w treści zawartych umów.</w:t>
      </w:r>
    </w:p>
    <w:p w:rsidR="00ED0C66" w:rsidRPr="00DB0A4A" w:rsidRDefault="00430D59" w:rsidP="00ED0C66">
      <w:pPr>
        <w:spacing w:line="360" w:lineRule="auto"/>
        <w:ind w:firstLine="705"/>
        <w:jc w:val="both"/>
        <w:rPr>
          <w:sz w:val="24"/>
          <w:szCs w:val="24"/>
          <w:lang w:eastAsia="pl-PL"/>
        </w:rPr>
      </w:pPr>
    </w:p>
    <w:p w:rsidR="00ED0C66" w:rsidRPr="00DB0A4A" w:rsidRDefault="00EB7DC6" w:rsidP="00ED0C66">
      <w:pPr>
        <w:spacing w:line="360" w:lineRule="auto"/>
        <w:ind w:firstLine="705"/>
        <w:jc w:val="both"/>
        <w:rPr>
          <w:b/>
          <w:sz w:val="24"/>
          <w:szCs w:val="24"/>
          <w:lang w:eastAsia="pl-PL"/>
        </w:rPr>
      </w:pPr>
      <w:r w:rsidRPr="00DB0A4A">
        <w:rPr>
          <w:sz w:val="24"/>
          <w:szCs w:val="24"/>
          <w:lang w:eastAsia="pl-PL"/>
        </w:rPr>
        <w:t xml:space="preserve">Wojewoda Łódzki przekazał Gminie Koluszki w odniesieniu do I naboru wniosków w 2023 r. na realizację Zadania środki z funduszu rozwoju przewozów autobusowych o charakterze użyteczności publicznej w łącznej kwocie </w:t>
      </w:r>
      <w:r w:rsidRPr="00DB0A4A">
        <w:rPr>
          <w:b/>
          <w:sz w:val="24"/>
          <w:szCs w:val="24"/>
          <w:lang w:eastAsia="pl-PL"/>
        </w:rPr>
        <w:t>264 480,00 zł.</w:t>
      </w:r>
    </w:p>
    <w:p w:rsidR="00ED0C66" w:rsidRPr="00DB0A4A" w:rsidRDefault="00430D59" w:rsidP="00ED0C66">
      <w:pPr>
        <w:spacing w:line="360" w:lineRule="auto"/>
        <w:ind w:left="-15" w:firstLine="720"/>
        <w:jc w:val="both"/>
        <w:rPr>
          <w:b/>
          <w:sz w:val="24"/>
          <w:szCs w:val="24"/>
          <w:lang w:eastAsia="pl-PL"/>
        </w:rPr>
      </w:pPr>
    </w:p>
    <w:p w:rsidR="00ED0C66" w:rsidRPr="00DB0A4A" w:rsidRDefault="00EB7DC6" w:rsidP="00ED0C66">
      <w:pPr>
        <w:spacing w:after="120" w:line="360" w:lineRule="auto"/>
        <w:ind w:firstLine="705"/>
        <w:jc w:val="both"/>
        <w:rPr>
          <w:sz w:val="24"/>
          <w:szCs w:val="24"/>
        </w:rPr>
      </w:pPr>
      <w:r w:rsidRPr="00DB0A4A">
        <w:rPr>
          <w:sz w:val="24"/>
          <w:szCs w:val="24"/>
        </w:rPr>
        <w:t>Miesięczne wnioski o dopłatę z Funduszu wobec I,  jak i II naboru wniosków o dopłatę za rok 2023</w:t>
      </w:r>
      <w:r>
        <w:rPr>
          <w:rStyle w:val="Zakotwiczenieprzypisudolnego"/>
          <w:sz w:val="24"/>
          <w:szCs w:val="24"/>
        </w:rPr>
        <w:footnoteReference w:id="17"/>
      </w:r>
      <w:r w:rsidRPr="00DB0A4A">
        <w:rPr>
          <w:sz w:val="24"/>
          <w:szCs w:val="24"/>
        </w:rPr>
        <w:t>,  zostały złożone w terminach zgodnych z zapisami § 3 ust. 2 Umów zawartych pomiędzy Gminą Koluszki, a Wojewodą Łódzkim, poprzez skrzynkę ePUAP z pominięciem wniosku za listopad, który został przesłany pocztą elektroniczną ze względu na awarię systemu ePUAP.</w:t>
      </w:r>
    </w:p>
    <w:p w:rsidR="00ED0C66" w:rsidRPr="00DB0A4A" w:rsidRDefault="00EB7DC6" w:rsidP="00ED0C66">
      <w:pPr>
        <w:spacing w:after="120" w:line="360" w:lineRule="auto"/>
        <w:ind w:firstLine="705"/>
        <w:jc w:val="both"/>
      </w:pPr>
      <w:r w:rsidRPr="00DB0A4A">
        <w:rPr>
          <w:sz w:val="24"/>
          <w:szCs w:val="24"/>
        </w:rPr>
        <w:t>Sprawozdania kwartalne z rozliczenia dopłaty z Funduszu zarówno wobec I,  jak i II naboru wniosków o dopłatę za rok 2023</w:t>
      </w:r>
      <w:r>
        <w:rPr>
          <w:rStyle w:val="Zakotwiczenieprzypisudolnego"/>
          <w:sz w:val="24"/>
          <w:szCs w:val="24"/>
        </w:rPr>
        <w:footnoteReference w:id="18"/>
      </w:r>
      <w:r w:rsidRPr="00DB0A4A">
        <w:rPr>
          <w:sz w:val="24"/>
          <w:szCs w:val="24"/>
        </w:rPr>
        <w:t>, zostały złożone w terminach zgodnych z zapisami § 4 ust 3 Umów zawartych pomiędzy Gminą Koluszki, a Wojewodą Łódzkim.</w:t>
      </w:r>
    </w:p>
    <w:p w:rsidR="00ED0C66" w:rsidRPr="00DB0A4A" w:rsidRDefault="00EB7DC6" w:rsidP="00ED0C66">
      <w:pPr>
        <w:spacing w:after="120" w:line="360" w:lineRule="auto"/>
        <w:ind w:firstLine="705"/>
        <w:jc w:val="both"/>
      </w:pPr>
      <w:r w:rsidRPr="00DB0A4A">
        <w:rPr>
          <w:sz w:val="24"/>
          <w:szCs w:val="24"/>
        </w:rPr>
        <w:lastRenderedPageBreak/>
        <w:t>Rozliczenia końcowe dopłaty z Funduszu wobec I,  jak i II naboru wniosków o dopłatę za rok 2023</w:t>
      </w:r>
      <w:r>
        <w:rPr>
          <w:rStyle w:val="Zakotwiczenieprzypisudolnego"/>
          <w:sz w:val="24"/>
          <w:szCs w:val="24"/>
        </w:rPr>
        <w:footnoteReference w:id="19"/>
      </w:r>
      <w:r w:rsidRPr="00DB0A4A">
        <w:rPr>
          <w:sz w:val="24"/>
          <w:szCs w:val="24"/>
        </w:rPr>
        <w:t xml:space="preserve"> również, zostały złożone w terminach zgodnych z zapisami § 4 ust 4 Umów zawartych pomiędzy Gminą Koluszki, a Wojewodą Łódzkim, tj. w terminie do dnia 15 marca 2023 r. według wzoru stanowiącego załącznik nr 3 do umowy.</w:t>
      </w:r>
    </w:p>
    <w:p w:rsidR="00ED0C66" w:rsidRPr="00DB0A4A" w:rsidRDefault="00430D59" w:rsidP="00ED0C66">
      <w:pPr>
        <w:spacing w:after="120" w:line="360" w:lineRule="auto"/>
        <w:ind w:firstLine="705"/>
        <w:jc w:val="both"/>
      </w:pPr>
    </w:p>
    <w:p w:rsidR="00ED0C66" w:rsidRPr="00DB0A4A" w:rsidRDefault="00EB7DC6" w:rsidP="00ED0C66">
      <w:pPr>
        <w:spacing w:line="360" w:lineRule="auto"/>
        <w:ind w:left="-15" w:firstLine="720"/>
        <w:jc w:val="both"/>
      </w:pPr>
      <w:r w:rsidRPr="00DB0A4A">
        <w:rPr>
          <w:sz w:val="24"/>
          <w:szCs w:val="24"/>
          <w:lang w:eastAsia="pl-PL"/>
        </w:rPr>
        <w:t xml:space="preserve">W odniesieniu do I naboru całkowita wartość zadania wyniosła </w:t>
      </w:r>
      <w:r w:rsidRPr="00DB0A4A">
        <w:rPr>
          <w:b/>
          <w:i/>
          <w:sz w:val="24"/>
          <w:szCs w:val="24"/>
          <w:lang w:eastAsia="pl-PL"/>
        </w:rPr>
        <w:t>437 120,00 zł</w:t>
      </w:r>
      <w:r w:rsidRPr="00DB0A4A">
        <w:rPr>
          <w:sz w:val="24"/>
          <w:szCs w:val="24"/>
          <w:lang w:eastAsia="pl-PL"/>
        </w:rPr>
        <w:t xml:space="preserve">, z czego: </w:t>
      </w:r>
      <w:r w:rsidRPr="00DB0A4A">
        <w:rPr>
          <w:b/>
          <w:bCs/>
          <w:i/>
          <w:sz w:val="24"/>
          <w:szCs w:val="24"/>
          <w:lang w:eastAsia="pl-PL"/>
        </w:rPr>
        <w:t>264 480,00</w:t>
      </w:r>
      <w:r w:rsidRPr="00DB0A4A">
        <w:rPr>
          <w:b/>
          <w:i/>
          <w:sz w:val="24"/>
          <w:szCs w:val="24"/>
          <w:lang w:eastAsia="pl-PL"/>
        </w:rPr>
        <w:t xml:space="preserve"> zł</w:t>
      </w:r>
      <w:r w:rsidRPr="00DB0A4A">
        <w:rPr>
          <w:sz w:val="24"/>
          <w:szCs w:val="24"/>
          <w:lang w:eastAsia="pl-PL"/>
        </w:rPr>
        <w:t xml:space="preserve"> stanowią wydatki sfinansowane ze środków funduszu rozwoju przewozów autobusowych o charakterze użyteczności publicznej oraz </w:t>
      </w:r>
      <w:r w:rsidRPr="00DB0A4A">
        <w:rPr>
          <w:b/>
          <w:bCs/>
          <w:i/>
          <w:sz w:val="24"/>
          <w:szCs w:val="24"/>
          <w:lang w:eastAsia="pl-PL"/>
        </w:rPr>
        <w:t>172 640,00</w:t>
      </w:r>
      <w:r w:rsidRPr="00DB0A4A">
        <w:rPr>
          <w:b/>
          <w:i/>
          <w:sz w:val="24"/>
          <w:szCs w:val="24"/>
          <w:lang w:eastAsia="pl-PL"/>
        </w:rPr>
        <w:t xml:space="preserve"> zł</w:t>
      </w:r>
      <w:r w:rsidRPr="00DB0A4A">
        <w:rPr>
          <w:sz w:val="24"/>
          <w:szCs w:val="24"/>
          <w:lang w:eastAsia="pl-PL"/>
        </w:rPr>
        <w:t xml:space="preserve">  jako wkład własny Gminy (co stanowiło </w:t>
      </w:r>
      <w:r w:rsidRPr="00DB0A4A">
        <w:rPr>
          <w:b/>
          <w:i/>
          <w:sz w:val="24"/>
          <w:szCs w:val="24"/>
          <w:lang w:eastAsia="pl-PL"/>
        </w:rPr>
        <w:t>39,50 %</w:t>
      </w:r>
      <w:r w:rsidRPr="00DB0A4A">
        <w:rPr>
          <w:sz w:val="24"/>
          <w:szCs w:val="24"/>
          <w:lang w:eastAsia="pl-PL"/>
        </w:rPr>
        <w:t xml:space="preserve"> poniesionych wydatków). </w:t>
      </w:r>
    </w:p>
    <w:p w:rsidR="00ED0C66" w:rsidRPr="00DB0A4A" w:rsidRDefault="00EB7DC6" w:rsidP="008846E5">
      <w:pPr>
        <w:spacing w:line="360" w:lineRule="auto"/>
        <w:ind w:left="-15"/>
        <w:jc w:val="both"/>
        <w:rPr>
          <w:sz w:val="24"/>
          <w:szCs w:val="24"/>
          <w:lang w:eastAsia="pl-PL"/>
        </w:rPr>
      </w:pPr>
      <w:r w:rsidRPr="00DB0A4A">
        <w:rPr>
          <w:sz w:val="24"/>
          <w:szCs w:val="24"/>
          <w:lang w:eastAsia="pl-PL"/>
        </w:rPr>
        <w:t>Wobec powyższego spełniony został wymóg, o którym mowa w art. 23 ust 2 pkt. 1 u</w:t>
      </w:r>
      <w:r w:rsidRPr="00DB0A4A">
        <w:rPr>
          <w:rFonts w:eastAsia="Arial"/>
          <w:sz w:val="24"/>
          <w:szCs w:val="24"/>
          <w:lang w:eastAsia="pl-PL" w:bidi="pl-PL"/>
        </w:rPr>
        <w:t xml:space="preserve">stawy z dnia 16 maja 2019 r. o Funduszu rozwoju przewozów autobusowych o charakterze użyteczności publicznej, tj. </w:t>
      </w:r>
      <w:r w:rsidRPr="00DB0A4A">
        <w:rPr>
          <w:sz w:val="24"/>
          <w:szCs w:val="24"/>
          <w:lang w:eastAsia="pl-PL"/>
        </w:rPr>
        <w:t xml:space="preserve"> min. </w:t>
      </w:r>
      <w:r w:rsidRPr="00DB0A4A">
        <w:rPr>
          <w:b/>
          <w:i/>
          <w:sz w:val="24"/>
          <w:szCs w:val="24"/>
          <w:lang w:eastAsia="pl-PL"/>
        </w:rPr>
        <w:t>10%</w:t>
      </w:r>
      <w:r w:rsidRPr="00DB0A4A">
        <w:rPr>
          <w:sz w:val="24"/>
          <w:szCs w:val="24"/>
          <w:lang w:eastAsia="pl-PL"/>
        </w:rPr>
        <w:t xml:space="preserve"> wkładu własnego organizatora.</w:t>
      </w:r>
    </w:p>
    <w:p w:rsidR="00ED0C66" w:rsidRPr="00DB0A4A" w:rsidRDefault="00430D59" w:rsidP="00ED0C66">
      <w:pPr>
        <w:spacing w:line="360" w:lineRule="auto"/>
        <w:ind w:left="-15" w:firstLine="720"/>
        <w:jc w:val="both"/>
        <w:rPr>
          <w:sz w:val="24"/>
          <w:szCs w:val="24"/>
          <w:lang w:eastAsia="pl-PL"/>
        </w:rPr>
      </w:pPr>
    </w:p>
    <w:p w:rsidR="00ED0C66" w:rsidRPr="00DB0A4A" w:rsidRDefault="00EB7DC6" w:rsidP="00ED0C66">
      <w:pPr>
        <w:spacing w:line="360" w:lineRule="auto"/>
        <w:ind w:left="-15" w:firstLine="720"/>
        <w:jc w:val="both"/>
        <w:rPr>
          <w:sz w:val="24"/>
          <w:szCs w:val="24"/>
          <w:lang w:eastAsia="pl-PL"/>
        </w:rPr>
      </w:pPr>
      <w:r w:rsidRPr="00DB0A4A">
        <w:rPr>
          <w:sz w:val="24"/>
          <w:szCs w:val="24"/>
          <w:lang w:eastAsia="pl-PL"/>
        </w:rPr>
        <w:t xml:space="preserve">W 2023 r. Gmina w ramach powyższego zadania miała możliwość wykonania łącznej wielkości pracy eksploatacyjnej w wysokości </w:t>
      </w:r>
      <w:r w:rsidRPr="00DB0A4A">
        <w:rPr>
          <w:b/>
          <w:i/>
          <w:sz w:val="24"/>
          <w:szCs w:val="24"/>
          <w:lang w:eastAsia="pl-PL"/>
        </w:rPr>
        <w:t>88 160</w:t>
      </w:r>
      <w:r w:rsidRPr="00DB0A4A">
        <w:rPr>
          <w:i/>
          <w:sz w:val="24"/>
          <w:szCs w:val="24"/>
          <w:lang w:eastAsia="pl-PL"/>
        </w:rPr>
        <w:t xml:space="preserve"> </w:t>
      </w:r>
      <w:r w:rsidRPr="00DB0A4A">
        <w:rPr>
          <w:b/>
          <w:i/>
          <w:sz w:val="24"/>
          <w:szCs w:val="24"/>
          <w:lang w:eastAsia="pl-PL"/>
        </w:rPr>
        <w:t>wozokilometrów</w:t>
      </w:r>
      <w:r w:rsidRPr="00DB0A4A">
        <w:rPr>
          <w:sz w:val="24"/>
          <w:szCs w:val="24"/>
          <w:lang w:eastAsia="pl-PL"/>
        </w:rPr>
        <w:t>, co przełożyło się na to, że</w:t>
      </w:r>
      <w:r>
        <w:rPr>
          <w:b/>
          <w:i/>
          <w:sz w:val="24"/>
          <w:szCs w:val="24"/>
          <w:lang w:eastAsia="pl-PL"/>
        </w:rPr>
        <w:t xml:space="preserve"> </w:t>
      </w:r>
      <w:r w:rsidRPr="00DB0A4A">
        <w:rPr>
          <w:sz w:val="24"/>
          <w:szCs w:val="24"/>
          <w:lang w:eastAsia="pl-PL"/>
        </w:rPr>
        <w:t xml:space="preserve">średnia wysokość dopłaty do 1 wozokilometra przewozu o charakterze użyteczności publicznej wyniosła </w:t>
      </w:r>
      <w:r w:rsidRPr="00DB0A4A">
        <w:rPr>
          <w:b/>
          <w:i/>
          <w:sz w:val="24"/>
          <w:szCs w:val="24"/>
          <w:lang w:eastAsia="pl-PL"/>
        </w:rPr>
        <w:t>3,00 zł</w:t>
      </w:r>
      <w:r w:rsidRPr="00DB0A4A">
        <w:rPr>
          <w:sz w:val="24"/>
          <w:szCs w:val="24"/>
          <w:lang w:eastAsia="pl-PL"/>
        </w:rPr>
        <w:t>, zgodnie z § 2 ust. 1 Umowy, nie była wyższa niż 3,00 zł.</w:t>
      </w:r>
    </w:p>
    <w:p w:rsidR="00ED0C66" w:rsidRPr="00DB0A4A" w:rsidRDefault="00430D59" w:rsidP="00ED0C66">
      <w:pPr>
        <w:spacing w:line="360" w:lineRule="auto"/>
        <w:ind w:left="-15" w:firstLine="720"/>
        <w:jc w:val="both"/>
        <w:rPr>
          <w:sz w:val="24"/>
          <w:szCs w:val="24"/>
          <w:lang w:eastAsia="pl-PL"/>
        </w:rPr>
      </w:pPr>
    </w:p>
    <w:p w:rsidR="00ED0C66" w:rsidRPr="00DB0A4A" w:rsidRDefault="00EB7DC6" w:rsidP="00ED0C66">
      <w:pPr>
        <w:spacing w:line="360" w:lineRule="auto"/>
        <w:jc w:val="both"/>
        <w:rPr>
          <w:i/>
        </w:rPr>
      </w:pPr>
      <w:r w:rsidRPr="00DB0A4A">
        <w:rPr>
          <w:sz w:val="24"/>
          <w:szCs w:val="24"/>
          <w:lang w:eastAsia="pl-PL"/>
        </w:rPr>
        <w:t xml:space="preserve">Poddając analizie ww. rozliczenie końcowe dotyczące I naboru, zespół kontrolny ustalił, że Gmina wykorzystała w pełnej wysokości dopłatę tj. </w:t>
      </w:r>
      <w:r w:rsidRPr="00DB0A4A">
        <w:rPr>
          <w:b/>
          <w:bCs/>
          <w:i/>
          <w:sz w:val="24"/>
          <w:szCs w:val="24"/>
          <w:lang w:eastAsia="pl-PL"/>
        </w:rPr>
        <w:t xml:space="preserve">264 480,00 </w:t>
      </w:r>
      <w:r w:rsidRPr="00DB0A4A">
        <w:rPr>
          <w:b/>
          <w:i/>
          <w:sz w:val="24"/>
          <w:szCs w:val="24"/>
          <w:lang w:eastAsia="pl-PL"/>
        </w:rPr>
        <w:t>zł</w:t>
      </w:r>
      <w:r w:rsidRPr="00DB0A4A">
        <w:rPr>
          <w:sz w:val="24"/>
          <w:szCs w:val="24"/>
          <w:lang w:eastAsia="pl-PL"/>
        </w:rPr>
        <w:t xml:space="preserve"> oraz wykonała łączną wielkość pracy eksploatacyjnej tj. </w:t>
      </w:r>
      <w:r w:rsidRPr="00DB0A4A">
        <w:rPr>
          <w:b/>
          <w:i/>
          <w:sz w:val="24"/>
          <w:szCs w:val="24"/>
          <w:lang w:eastAsia="pl-PL"/>
        </w:rPr>
        <w:t>88 160 wozokilometrów.</w:t>
      </w:r>
    </w:p>
    <w:p w:rsidR="00ED0C66" w:rsidRPr="00DB0A4A" w:rsidRDefault="00430D59" w:rsidP="00ED0C66">
      <w:pPr>
        <w:spacing w:line="360" w:lineRule="auto"/>
        <w:ind w:left="-15"/>
        <w:jc w:val="both"/>
        <w:rPr>
          <w:b/>
          <w:sz w:val="24"/>
          <w:szCs w:val="24"/>
          <w:lang w:eastAsia="pl-PL"/>
        </w:rPr>
      </w:pPr>
    </w:p>
    <w:p w:rsidR="00ED0C66" w:rsidRPr="00DB0A4A" w:rsidRDefault="00EB7DC6" w:rsidP="00ED0C66">
      <w:pPr>
        <w:spacing w:line="360" w:lineRule="auto"/>
        <w:ind w:left="-15" w:firstLine="720"/>
        <w:jc w:val="both"/>
        <w:rPr>
          <w:b/>
          <w:sz w:val="24"/>
          <w:szCs w:val="24"/>
          <w:lang w:eastAsia="pl-PL"/>
        </w:rPr>
      </w:pPr>
      <w:r w:rsidRPr="00DB0A4A">
        <w:rPr>
          <w:sz w:val="24"/>
          <w:szCs w:val="24"/>
          <w:lang w:eastAsia="pl-PL"/>
        </w:rPr>
        <w:t xml:space="preserve">Wojewoda Łódzki przekazał Gminie Koluszki w odniesieniu do II naboru wniosków w 2023 r. na realizację zadania środki z funduszu rozwoju przewozów autobusowych o charakterze użyteczności publicznej w łącznej kwocie </w:t>
      </w:r>
      <w:r w:rsidRPr="00DB0A4A">
        <w:rPr>
          <w:b/>
          <w:sz w:val="24"/>
          <w:szCs w:val="24"/>
          <w:lang w:eastAsia="pl-PL"/>
        </w:rPr>
        <w:t>17 280 zł.</w:t>
      </w:r>
    </w:p>
    <w:p w:rsidR="00ED0C66" w:rsidRPr="00DB0A4A" w:rsidRDefault="00430D59" w:rsidP="00ED0C66">
      <w:pPr>
        <w:spacing w:after="120" w:line="360" w:lineRule="auto"/>
        <w:ind w:firstLine="705"/>
        <w:jc w:val="both"/>
      </w:pPr>
    </w:p>
    <w:p w:rsidR="00ED0C66" w:rsidRPr="00DB0A4A" w:rsidRDefault="00EB7DC6" w:rsidP="00ED0C66">
      <w:pPr>
        <w:spacing w:line="360" w:lineRule="auto"/>
        <w:ind w:left="-15" w:firstLine="720"/>
        <w:jc w:val="both"/>
      </w:pPr>
      <w:r w:rsidRPr="00DB0A4A">
        <w:rPr>
          <w:sz w:val="24"/>
          <w:szCs w:val="24"/>
          <w:lang w:eastAsia="pl-PL"/>
        </w:rPr>
        <w:lastRenderedPageBreak/>
        <w:t xml:space="preserve">W odniesieniu do II naboru całkowita wartość zadania wyniosła </w:t>
      </w:r>
      <w:r w:rsidRPr="00DB0A4A">
        <w:rPr>
          <w:b/>
          <w:i/>
          <w:sz w:val="24"/>
          <w:szCs w:val="24"/>
          <w:lang w:eastAsia="pl-PL"/>
        </w:rPr>
        <w:t>29 560,00 zł</w:t>
      </w:r>
      <w:r w:rsidRPr="00DB0A4A">
        <w:rPr>
          <w:i/>
          <w:sz w:val="24"/>
          <w:szCs w:val="24"/>
          <w:lang w:eastAsia="pl-PL"/>
        </w:rPr>
        <w:t>,</w:t>
      </w:r>
      <w:r w:rsidRPr="00DB0A4A">
        <w:rPr>
          <w:sz w:val="24"/>
          <w:szCs w:val="24"/>
          <w:lang w:eastAsia="pl-PL"/>
        </w:rPr>
        <w:t xml:space="preserve"> z czego: </w:t>
      </w:r>
      <w:r w:rsidRPr="00DB0A4A">
        <w:rPr>
          <w:b/>
          <w:bCs/>
          <w:i/>
          <w:sz w:val="24"/>
          <w:szCs w:val="24"/>
          <w:lang w:eastAsia="pl-PL"/>
        </w:rPr>
        <w:t>17 280,00</w:t>
      </w:r>
      <w:r w:rsidRPr="00DB0A4A">
        <w:rPr>
          <w:b/>
          <w:i/>
          <w:sz w:val="24"/>
          <w:szCs w:val="24"/>
          <w:lang w:eastAsia="pl-PL"/>
        </w:rPr>
        <w:t xml:space="preserve"> zł</w:t>
      </w:r>
      <w:r w:rsidRPr="00DB0A4A">
        <w:rPr>
          <w:sz w:val="24"/>
          <w:szCs w:val="24"/>
          <w:lang w:eastAsia="pl-PL"/>
        </w:rPr>
        <w:t xml:space="preserve"> stanowią wydatki sfinansowane ze środków funduszu rozwoju przewozów autobusowych o charakterze użyteczności publicznej oraz </w:t>
      </w:r>
      <w:r w:rsidRPr="00DB0A4A">
        <w:rPr>
          <w:b/>
          <w:bCs/>
          <w:i/>
          <w:sz w:val="24"/>
          <w:szCs w:val="24"/>
          <w:lang w:eastAsia="pl-PL"/>
        </w:rPr>
        <w:t>12 280,00</w:t>
      </w:r>
      <w:r w:rsidRPr="00DB0A4A">
        <w:rPr>
          <w:b/>
          <w:i/>
          <w:sz w:val="24"/>
          <w:szCs w:val="24"/>
          <w:lang w:eastAsia="pl-PL"/>
        </w:rPr>
        <w:t xml:space="preserve"> zł</w:t>
      </w:r>
      <w:r w:rsidRPr="00DB0A4A">
        <w:rPr>
          <w:sz w:val="24"/>
          <w:szCs w:val="24"/>
          <w:lang w:eastAsia="pl-PL"/>
        </w:rPr>
        <w:t xml:space="preserve">  jako wkład własny Gminy (co stanowiło </w:t>
      </w:r>
      <w:r w:rsidRPr="00DB0A4A">
        <w:rPr>
          <w:b/>
          <w:i/>
          <w:sz w:val="24"/>
          <w:szCs w:val="24"/>
          <w:lang w:eastAsia="pl-PL"/>
        </w:rPr>
        <w:t>41,54 %</w:t>
      </w:r>
      <w:r w:rsidRPr="00DB0A4A">
        <w:rPr>
          <w:sz w:val="24"/>
          <w:szCs w:val="24"/>
          <w:lang w:eastAsia="pl-PL"/>
        </w:rPr>
        <w:t xml:space="preserve"> poniesionych wydatków). </w:t>
      </w:r>
    </w:p>
    <w:p w:rsidR="00ED0C66" w:rsidRPr="00DB0A4A" w:rsidRDefault="00EB7DC6" w:rsidP="00ED0C66">
      <w:pPr>
        <w:spacing w:line="360" w:lineRule="auto"/>
        <w:ind w:left="-15"/>
        <w:jc w:val="both"/>
      </w:pPr>
      <w:r w:rsidRPr="00DB0A4A">
        <w:rPr>
          <w:sz w:val="24"/>
          <w:szCs w:val="24"/>
          <w:lang w:eastAsia="pl-PL"/>
        </w:rPr>
        <w:t>Wobec powyższego spełniony został wymóg, o którym mowa w art. 23 ust 2 pkt. 1 u</w:t>
      </w:r>
      <w:r w:rsidRPr="00DB0A4A">
        <w:rPr>
          <w:rFonts w:eastAsia="Arial"/>
          <w:sz w:val="24"/>
          <w:szCs w:val="24"/>
          <w:lang w:eastAsia="pl-PL" w:bidi="pl-PL"/>
        </w:rPr>
        <w:t xml:space="preserve">stawy z dnia 16 maja 2019 r. o Funduszu rozwoju przewozów autobusowych o charakterze użyteczności publicznej, tj. </w:t>
      </w:r>
      <w:r w:rsidRPr="00DB0A4A">
        <w:rPr>
          <w:sz w:val="24"/>
          <w:szCs w:val="24"/>
          <w:lang w:eastAsia="pl-PL"/>
        </w:rPr>
        <w:t xml:space="preserve"> min. </w:t>
      </w:r>
      <w:r w:rsidRPr="00DB0A4A">
        <w:rPr>
          <w:b/>
          <w:i/>
          <w:sz w:val="24"/>
          <w:szCs w:val="24"/>
          <w:lang w:eastAsia="pl-PL"/>
        </w:rPr>
        <w:t>10%</w:t>
      </w:r>
      <w:r w:rsidRPr="00DB0A4A">
        <w:rPr>
          <w:sz w:val="24"/>
          <w:szCs w:val="24"/>
          <w:lang w:eastAsia="pl-PL"/>
        </w:rPr>
        <w:t xml:space="preserve"> wkładu własnego organizatora.   </w:t>
      </w:r>
    </w:p>
    <w:p w:rsidR="00ED0C66" w:rsidRPr="00DB0A4A" w:rsidRDefault="00430D59" w:rsidP="00ED0C66">
      <w:pPr>
        <w:spacing w:line="360" w:lineRule="auto"/>
        <w:jc w:val="both"/>
        <w:rPr>
          <w:sz w:val="24"/>
          <w:szCs w:val="24"/>
          <w:lang w:eastAsia="pl-PL"/>
        </w:rPr>
      </w:pPr>
    </w:p>
    <w:p w:rsidR="00ED0C66" w:rsidRPr="00DB0A4A" w:rsidRDefault="00EB7DC6" w:rsidP="00ED0C66">
      <w:pPr>
        <w:spacing w:line="360" w:lineRule="auto"/>
        <w:ind w:left="-15" w:firstLine="720"/>
        <w:jc w:val="both"/>
        <w:rPr>
          <w:sz w:val="24"/>
          <w:szCs w:val="24"/>
          <w:lang w:eastAsia="pl-PL"/>
        </w:rPr>
      </w:pPr>
      <w:r w:rsidRPr="00DB0A4A">
        <w:rPr>
          <w:sz w:val="24"/>
          <w:szCs w:val="24"/>
          <w:lang w:eastAsia="pl-PL"/>
        </w:rPr>
        <w:t xml:space="preserve">W 2023 r. Gmina w ramach zawartej umowy z Wojewodą Łódzkim o dopłatę z Funduszu miała możliwość wykonania łącznej wielkości pracy eksploatacyjnej w wysokości </w:t>
      </w:r>
      <w:r w:rsidRPr="00DB0A4A">
        <w:rPr>
          <w:b/>
          <w:i/>
          <w:sz w:val="24"/>
          <w:szCs w:val="24"/>
          <w:lang w:eastAsia="pl-PL"/>
        </w:rPr>
        <w:t>5 760</w:t>
      </w:r>
      <w:r w:rsidRPr="00DB0A4A">
        <w:rPr>
          <w:sz w:val="24"/>
          <w:szCs w:val="24"/>
          <w:lang w:eastAsia="pl-PL"/>
        </w:rPr>
        <w:t xml:space="preserve"> </w:t>
      </w:r>
      <w:r w:rsidRPr="00DB0A4A">
        <w:rPr>
          <w:b/>
          <w:i/>
          <w:sz w:val="24"/>
          <w:szCs w:val="24"/>
          <w:lang w:eastAsia="pl-PL"/>
        </w:rPr>
        <w:t>wozokilometrów</w:t>
      </w:r>
      <w:r w:rsidRPr="00DB0A4A">
        <w:rPr>
          <w:sz w:val="24"/>
          <w:szCs w:val="24"/>
          <w:lang w:eastAsia="pl-PL"/>
        </w:rPr>
        <w:t>, co przełożyło się na to, że</w:t>
      </w:r>
      <w:r w:rsidRPr="00DB0A4A">
        <w:rPr>
          <w:b/>
          <w:i/>
          <w:sz w:val="24"/>
          <w:szCs w:val="24"/>
          <w:lang w:eastAsia="pl-PL"/>
        </w:rPr>
        <w:t xml:space="preserve"> </w:t>
      </w:r>
      <w:r w:rsidRPr="00DB0A4A">
        <w:rPr>
          <w:sz w:val="24"/>
          <w:szCs w:val="24"/>
          <w:lang w:eastAsia="pl-PL"/>
        </w:rPr>
        <w:t xml:space="preserve">średnia wysokość dopłaty do 1 wozokilometra przewozu o charakterze użyteczności publicznej wyniosła </w:t>
      </w:r>
      <w:r w:rsidRPr="00DB0A4A">
        <w:rPr>
          <w:b/>
          <w:i/>
          <w:sz w:val="24"/>
          <w:szCs w:val="24"/>
          <w:lang w:eastAsia="pl-PL"/>
        </w:rPr>
        <w:t>3,00 zł</w:t>
      </w:r>
      <w:r w:rsidRPr="00DB0A4A">
        <w:rPr>
          <w:sz w:val="24"/>
          <w:szCs w:val="24"/>
          <w:lang w:eastAsia="pl-PL"/>
        </w:rPr>
        <w:t>, zgodnie z § 2 ust. 1 Umowy, nie była wyższa niż 3,00 zł.</w:t>
      </w:r>
    </w:p>
    <w:p w:rsidR="00ED0C66" w:rsidRPr="00DB0A4A" w:rsidRDefault="00430D59" w:rsidP="00ED0C66">
      <w:pPr>
        <w:spacing w:line="360" w:lineRule="auto"/>
        <w:ind w:left="-15" w:firstLine="720"/>
        <w:jc w:val="both"/>
        <w:rPr>
          <w:sz w:val="24"/>
          <w:szCs w:val="24"/>
          <w:lang w:eastAsia="pl-PL"/>
        </w:rPr>
      </w:pPr>
    </w:p>
    <w:p w:rsidR="00ED0C66" w:rsidRPr="00DB0A4A" w:rsidRDefault="00EB7DC6" w:rsidP="00ED0C66">
      <w:pPr>
        <w:spacing w:line="360" w:lineRule="auto"/>
        <w:ind w:left="-15" w:firstLine="720"/>
        <w:jc w:val="both"/>
        <w:rPr>
          <w:sz w:val="24"/>
          <w:szCs w:val="24"/>
          <w:lang w:eastAsia="pl-PL"/>
        </w:rPr>
      </w:pPr>
      <w:r w:rsidRPr="00DB0A4A">
        <w:rPr>
          <w:sz w:val="24"/>
          <w:szCs w:val="24"/>
          <w:lang w:eastAsia="pl-PL"/>
        </w:rPr>
        <w:t xml:space="preserve">Poddając analizie rozliczenie końcowe dotyczące II naboru, zespół kontrolny ustalił, że Gmina wykorzystała dopłatę w wysokości </w:t>
      </w:r>
      <w:r w:rsidRPr="00DB0A4A">
        <w:rPr>
          <w:b/>
          <w:bCs/>
          <w:i/>
          <w:sz w:val="24"/>
          <w:szCs w:val="24"/>
          <w:lang w:eastAsia="pl-PL"/>
        </w:rPr>
        <w:t xml:space="preserve">15 120,00 </w:t>
      </w:r>
      <w:r w:rsidRPr="00DB0A4A">
        <w:rPr>
          <w:b/>
          <w:i/>
          <w:sz w:val="24"/>
          <w:szCs w:val="24"/>
          <w:lang w:eastAsia="pl-PL"/>
        </w:rPr>
        <w:t>zł</w:t>
      </w:r>
      <w:r w:rsidRPr="00DB0A4A">
        <w:rPr>
          <w:sz w:val="24"/>
          <w:szCs w:val="24"/>
          <w:lang w:eastAsia="pl-PL"/>
        </w:rPr>
        <w:t xml:space="preserve">, natomiast pozostała kwota w wysokości </w:t>
      </w:r>
      <w:r w:rsidRPr="00DB0A4A">
        <w:rPr>
          <w:b/>
          <w:i/>
          <w:sz w:val="24"/>
          <w:szCs w:val="24"/>
          <w:lang w:eastAsia="pl-PL"/>
        </w:rPr>
        <w:t>2 160,00</w:t>
      </w:r>
      <w:r w:rsidRPr="00DB0A4A">
        <w:rPr>
          <w:i/>
          <w:sz w:val="24"/>
          <w:szCs w:val="24"/>
          <w:lang w:eastAsia="pl-PL"/>
        </w:rPr>
        <w:t xml:space="preserve"> </w:t>
      </w:r>
      <w:r w:rsidRPr="00DB0A4A">
        <w:rPr>
          <w:b/>
          <w:i/>
          <w:sz w:val="24"/>
          <w:szCs w:val="24"/>
          <w:lang w:eastAsia="pl-PL"/>
        </w:rPr>
        <w:t>zł</w:t>
      </w:r>
      <w:r w:rsidRPr="00DB0A4A">
        <w:rPr>
          <w:sz w:val="24"/>
          <w:szCs w:val="24"/>
          <w:lang w:eastAsia="pl-PL"/>
        </w:rPr>
        <w:t xml:space="preserve"> została przez jednostkę  niewykorzystana, a następnie zwrócona przez Wojewodę Łódzkiego jako </w:t>
      </w:r>
      <w:r>
        <w:rPr>
          <w:sz w:val="24"/>
          <w:szCs w:val="24"/>
          <w:lang w:eastAsia="pl-PL"/>
        </w:rPr>
        <w:t xml:space="preserve">zwrot środków niewykorzystanych </w:t>
      </w:r>
      <w:r w:rsidRPr="00DB0A4A">
        <w:rPr>
          <w:sz w:val="24"/>
          <w:szCs w:val="24"/>
          <w:lang w:eastAsia="pl-PL"/>
        </w:rPr>
        <w:t>do Dysponenta Funduszu.</w:t>
      </w:r>
    </w:p>
    <w:p w:rsidR="00ED0C66" w:rsidRPr="00DB0A4A" w:rsidRDefault="00EB7DC6" w:rsidP="00ED0C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eastAsia="pl-PL"/>
        </w:rPr>
        <w:t xml:space="preserve">Odnosząc się do </w:t>
      </w:r>
      <w:r w:rsidRPr="00DB0A4A">
        <w:rPr>
          <w:sz w:val="24"/>
          <w:szCs w:val="24"/>
          <w:lang w:eastAsia="pl-PL"/>
        </w:rPr>
        <w:t>wielkość pracy eksploatacyjnej,</w:t>
      </w:r>
      <w:r>
        <w:rPr>
          <w:sz w:val="24"/>
          <w:szCs w:val="24"/>
          <w:lang w:eastAsia="pl-PL"/>
        </w:rPr>
        <w:t xml:space="preserve"> należy wskazać, iż</w:t>
      </w:r>
      <w:r w:rsidRPr="00DB0A4A">
        <w:rPr>
          <w:sz w:val="24"/>
          <w:szCs w:val="24"/>
          <w:lang w:eastAsia="pl-PL"/>
        </w:rPr>
        <w:t xml:space="preserve"> Gmina wykonała ją </w:t>
      </w:r>
      <w:r>
        <w:rPr>
          <w:sz w:val="24"/>
          <w:szCs w:val="24"/>
          <w:lang w:eastAsia="pl-PL"/>
        </w:rPr>
        <w:t>w </w:t>
      </w:r>
      <w:r w:rsidRPr="00DB0A4A">
        <w:rPr>
          <w:sz w:val="24"/>
          <w:szCs w:val="24"/>
          <w:lang w:eastAsia="pl-PL"/>
        </w:rPr>
        <w:t xml:space="preserve">mniejszym zakresie </w:t>
      </w:r>
      <w:r>
        <w:rPr>
          <w:sz w:val="24"/>
          <w:szCs w:val="24"/>
          <w:lang w:eastAsia="pl-PL"/>
        </w:rPr>
        <w:t xml:space="preserve">niż zaplanowała </w:t>
      </w:r>
      <w:r w:rsidRPr="00DB0A4A">
        <w:rPr>
          <w:sz w:val="24"/>
          <w:szCs w:val="24"/>
          <w:lang w:eastAsia="pl-PL"/>
        </w:rPr>
        <w:t xml:space="preserve">tj. </w:t>
      </w:r>
      <w:r w:rsidRPr="00DB0A4A">
        <w:rPr>
          <w:b/>
          <w:i/>
          <w:sz w:val="24"/>
          <w:szCs w:val="24"/>
          <w:lang w:eastAsia="pl-PL"/>
        </w:rPr>
        <w:t>5 040</w:t>
      </w:r>
      <w:r w:rsidRPr="00DB0A4A">
        <w:rPr>
          <w:i/>
          <w:sz w:val="24"/>
          <w:szCs w:val="24"/>
          <w:lang w:eastAsia="pl-PL"/>
        </w:rPr>
        <w:t xml:space="preserve"> </w:t>
      </w:r>
      <w:r w:rsidRPr="00DB0A4A">
        <w:rPr>
          <w:b/>
          <w:i/>
          <w:sz w:val="24"/>
          <w:szCs w:val="24"/>
          <w:lang w:eastAsia="pl-PL"/>
        </w:rPr>
        <w:t xml:space="preserve">wozokilometrów, </w:t>
      </w:r>
      <w:r w:rsidRPr="00DB0A4A">
        <w:rPr>
          <w:sz w:val="24"/>
          <w:szCs w:val="24"/>
          <w:lang w:eastAsia="pl-PL"/>
        </w:rPr>
        <w:t>a więc nie przekroczyła wartości wynikającej z zapisów Umowy.</w:t>
      </w:r>
    </w:p>
    <w:p w:rsidR="00ED0C66" w:rsidRPr="00DB0A4A" w:rsidRDefault="00430D59" w:rsidP="00ED0C66">
      <w:pPr>
        <w:spacing w:line="360" w:lineRule="auto"/>
        <w:ind w:left="-15" w:firstLine="720"/>
        <w:jc w:val="both"/>
        <w:rPr>
          <w:sz w:val="24"/>
          <w:szCs w:val="24"/>
          <w:lang w:eastAsia="pl-PL"/>
        </w:rPr>
      </w:pPr>
    </w:p>
    <w:p w:rsidR="00ED0C66" w:rsidRPr="00DB0A4A" w:rsidRDefault="00EB7DC6" w:rsidP="00ED0C66">
      <w:pPr>
        <w:spacing w:line="360" w:lineRule="auto"/>
        <w:ind w:left="-15" w:firstLine="720"/>
        <w:jc w:val="both"/>
      </w:pPr>
      <w:r w:rsidRPr="00DB0A4A">
        <w:rPr>
          <w:sz w:val="24"/>
          <w:szCs w:val="24"/>
          <w:lang w:eastAsia="pl-PL"/>
        </w:rPr>
        <w:t xml:space="preserve">Po weryfikacji przekazanej przez Gminę Koluszki dokumentacji finansowo - księgowej, kontrolerzy potwierdzili również fakt prowadzenia przez jednostkę wyodrębnionej ewidencji księgowej z realizacji dopłaty z Funduszu, zgodnie z obowiązkiem wynikającym z art. 15 ustawy o Funduszu </w:t>
      </w:r>
      <w:r w:rsidRPr="00DB0A4A">
        <w:rPr>
          <w:rFonts w:eastAsia="Arial"/>
          <w:sz w:val="24"/>
          <w:szCs w:val="24"/>
          <w:lang w:bidi="pl-PL"/>
        </w:rPr>
        <w:t>rozwoju przewozów autobusowych o charakterze użyteczności publicznej.</w:t>
      </w:r>
    </w:p>
    <w:p w:rsidR="00ED0C66" w:rsidRPr="00DB0A4A" w:rsidRDefault="00430D59" w:rsidP="00ED0C66">
      <w:pPr>
        <w:spacing w:before="28" w:line="360" w:lineRule="auto"/>
        <w:ind w:left="-15" w:firstLine="720"/>
        <w:jc w:val="both"/>
        <w:rPr>
          <w:sz w:val="24"/>
          <w:szCs w:val="24"/>
          <w:lang w:eastAsia="pl-PL"/>
        </w:rPr>
      </w:pPr>
    </w:p>
    <w:p w:rsidR="00ED0C66" w:rsidRPr="00DB0A4A" w:rsidRDefault="00EB7DC6" w:rsidP="00ED0C66">
      <w:pPr>
        <w:spacing w:before="28" w:line="360" w:lineRule="auto"/>
        <w:ind w:left="-15" w:firstLine="720"/>
        <w:jc w:val="both"/>
      </w:pPr>
      <w:r w:rsidRPr="00DB0A4A">
        <w:rPr>
          <w:sz w:val="24"/>
          <w:szCs w:val="24"/>
          <w:lang w:eastAsia="pl-PL"/>
        </w:rPr>
        <w:t xml:space="preserve">W wyniku przeprowadzonej kontroli, działalność Burmistrza Koluszek w zakresie realizacji zadania, na które została udzielona dopłata w ramach środków Funduszu rozwoju przewozów autobusowych o charakterze użyteczności publicznej, </w:t>
      </w:r>
      <w:r w:rsidRPr="00DB0A4A">
        <w:rPr>
          <w:b/>
          <w:bCs/>
          <w:sz w:val="24"/>
          <w:szCs w:val="24"/>
          <w:shd w:val="clear" w:color="auto" w:fill="FFFFFF"/>
        </w:rPr>
        <w:t xml:space="preserve">ocenia się </w:t>
      </w:r>
      <w:r w:rsidRPr="00DB0A4A">
        <w:rPr>
          <w:b/>
          <w:bCs/>
          <w:sz w:val="24"/>
          <w:szCs w:val="24"/>
        </w:rPr>
        <w:t xml:space="preserve">pozytywnie </w:t>
      </w:r>
      <w:r w:rsidRPr="00DB0A4A">
        <w:rPr>
          <w:b/>
          <w:sz w:val="24"/>
          <w:szCs w:val="24"/>
          <w:shd w:val="clear" w:color="auto" w:fill="FFFFFF"/>
        </w:rPr>
        <w:t>z uchybieniami</w:t>
      </w:r>
      <w:r w:rsidRPr="00DB0A4A">
        <w:rPr>
          <w:b/>
          <w:bCs/>
          <w:sz w:val="24"/>
          <w:szCs w:val="24"/>
          <w:lang w:eastAsia="pl-PL"/>
        </w:rPr>
        <w:t xml:space="preserve">, </w:t>
      </w:r>
      <w:r w:rsidRPr="00DB0A4A">
        <w:rPr>
          <w:sz w:val="24"/>
          <w:szCs w:val="24"/>
          <w:lang w:eastAsia="pl-PL"/>
        </w:rPr>
        <w:t>biorąc pod uwagę niżej wymienione oceny, wnioski i ustalenia.</w:t>
      </w:r>
    </w:p>
    <w:p w:rsidR="00ED0C66" w:rsidRPr="00DB0A4A" w:rsidRDefault="00430D59" w:rsidP="00ED0C66">
      <w:pPr>
        <w:spacing w:before="28" w:line="360" w:lineRule="auto"/>
        <w:ind w:left="-15" w:firstLine="720"/>
        <w:jc w:val="both"/>
        <w:rPr>
          <w:sz w:val="24"/>
          <w:szCs w:val="24"/>
          <w:lang w:eastAsia="pl-PL"/>
        </w:rPr>
      </w:pPr>
    </w:p>
    <w:p w:rsidR="00ED0C66" w:rsidRPr="00DB0A4A" w:rsidRDefault="00EB7DC6" w:rsidP="00ED0C66">
      <w:pPr>
        <w:spacing w:line="360" w:lineRule="auto"/>
        <w:ind w:left="-15" w:firstLine="720"/>
        <w:jc w:val="both"/>
      </w:pPr>
      <w:r w:rsidRPr="00DB0A4A">
        <w:rPr>
          <w:b/>
          <w:sz w:val="24"/>
          <w:szCs w:val="24"/>
          <w:lang w:eastAsia="pl-PL"/>
        </w:rPr>
        <w:t xml:space="preserve">Ocenę pozytywną uzasadnia: </w:t>
      </w:r>
    </w:p>
    <w:p w:rsidR="00ED0C66" w:rsidRPr="00DB0A4A" w:rsidRDefault="00EB7DC6" w:rsidP="00ED0C66">
      <w:pPr>
        <w:numPr>
          <w:ilvl w:val="0"/>
          <w:numId w:val="4"/>
        </w:numPr>
        <w:spacing w:before="100" w:line="360" w:lineRule="auto"/>
        <w:jc w:val="both"/>
      </w:pPr>
      <w:r w:rsidRPr="00DB0A4A">
        <w:rPr>
          <w:bCs/>
          <w:sz w:val="24"/>
          <w:szCs w:val="24"/>
          <w:lang w:eastAsia="pl-PL"/>
        </w:rPr>
        <w:lastRenderedPageBreak/>
        <w:t xml:space="preserve">rzetelne i terminowe sporządzenie wniosku o objęcie dopłatą, </w:t>
      </w:r>
    </w:p>
    <w:p w:rsidR="00ED0C66" w:rsidRPr="00DB0A4A" w:rsidRDefault="00EB7DC6" w:rsidP="00ED0C66">
      <w:pPr>
        <w:numPr>
          <w:ilvl w:val="0"/>
          <w:numId w:val="4"/>
        </w:numPr>
        <w:spacing w:before="100" w:line="360" w:lineRule="auto"/>
        <w:jc w:val="both"/>
      </w:pPr>
      <w:r w:rsidRPr="00DB0A4A">
        <w:rPr>
          <w:bCs/>
          <w:sz w:val="24"/>
          <w:szCs w:val="24"/>
          <w:lang w:eastAsia="pl-PL"/>
        </w:rPr>
        <w:t xml:space="preserve">wykorzystanie otrzymanych środków zgodnie z przeznaczeniem, </w:t>
      </w:r>
    </w:p>
    <w:p w:rsidR="00ED0C66" w:rsidRPr="00DB0A4A" w:rsidRDefault="00EB7DC6" w:rsidP="00ED0C66">
      <w:pPr>
        <w:numPr>
          <w:ilvl w:val="0"/>
          <w:numId w:val="4"/>
        </w:numPr>
        <w:spacing w:before="100" w:line="360" w:lineRule="auto"/>
        <w:jc w:val="both"/>
      </w:pPr>
      <w:r w:rsidRPr="00DB0A4A">
        <w:rPr>
          <w:bCs/>
          <w:sz w:val="24"/>
          <w:szCs w:val="24"/>
          <w:lang w:eastAsia="pl-PL"/>
        </w:rPr>
        <w:t xml:space="preserve">terminowe wydatkowanie przyznanych środków, </w:t>
      </w:r>
    </w:p>
    <w:p w:rsidR="00ED0C66" w:rsidRPr="00DB0A4A" w:rsidRDefault="00EB7DC6" w:rsidP="00ED0C66">
      <w:pPr>
        <w:numPr>
          <w:ilvl w:val="0"/>
          <w:numId w:val="4"/>
        </w:numPr>
        <w:spacing w:before="100" w:line="360" w:lineRule="auto"/>
        <w:jc w:val="both"/>
      </w:pPr>
      <w:r w:rsidRPr="00DB0A4A">
        <w:rPr>
          <w:bCs/>
          <w:sz w:val="24"/>
          <w:szCs w:val="24"/>
          <w:lang w:eastAsia="pl-PL"/>
        </w:rPr>
        <w:t xml:space="preserve">prawidłowe obliczenie wysokości dopłaty, </w:t>
      </w:r>
    </w:p>
    <w:p w:rsidR="00ED0C66" w:rsidRPr="00DB0A4A" w:rsidRDefault="00EB7DC6" w:rsidP="00ED0C66">
      <w:pPr>
        <w:numPr>
          <w:ilvl w:val="0"/>
          <w:numId w:val="4"/>
        </w:numPr>
        <w:spacing w:before="100" w:line="360" w:lineRule="auto"/>
        <w:jc w:val="both"/>
        <w:rPr>
          <w:bCs/>
          <w:kern w:val="1"/>
          <w:sz w:val="24"/>
          <w:szCs w:val="24"/>
          <w:lang w:eastAsia="pl-PL"/>
        </w:rPr>
      </w:pPr>
      <w:r w:rsidRPr="00DB0A4A">
        <w:rPr>
          <w:bCs/>
          <w:kern w:val="1"/>
          <w:sz w:val="24"/>
          <w:szCs w:val="24"/>
          <w:lang w:eastAsia="pl-PL"/>
        </w:rPr>
        <w:t xml:space="preserve">terminowe sporządzenie wniosków o wypłatę dopłaty, </w:t>
      </w:r>
    </w:p>
    <w:p w:rsidR="00ED0C66" w:rsidRPr="00DB0A4A" w:rsidRDefault="00EB7DC6" w:rsidP="00ED0C66">
      <w:pPr>
        <w:numPr>
          <w:ilvl w:val="0"/>
          <w:numId w:val="4"/>
        </w:numPr>
        <w:spacing w:before="100" w:line="360" w:lineRule="auto"/>
        <w:jc w:val="both"/>
      </w:pPr>
      <w:r w:rsidRPr="00DB0A4A">
        <w:rPr>
          <w:bCs/>
          <w:sz w:val="24"/>
          <w:szCs w:val="24"/>
          <w:lang w:eastAsia="pl-PL"/>
        </w:rPr>
        <w:t>terminowe zawarcie umowy z operatorem świadczącym usługi publicznego transportu zbiorowego,</w:t>
      </w:r>
    </w:p>
    <w:p w:rsidR="00ED0C66" w:rsidRPr="00DB0A4A" w:rsidRDefault="00EB7DC6" w:rsidP="00ED0C66">
      <w:pPr>
        <w:numPr>
          <w:ilvl w:val="0"/>
          <w:numId w:val="4"/>
        </w:numPr>
        <w:spacing w:before="100" w:line="360" w:lineRule="auto"/>
        <w:jc w:val="both"/>
      </w:pPr>
      <w:r w:rsidRPr="00DB0A4A">
        <w:rPr>
          <w:bCs/>
          <w:sz w:val="24"/>
          <w:szCs w:val="24"/>
          <w:lang w:eastAsia="pl-PL"/>
        </w:rPr>
        <w:t>terminowe sporządzenie końcowego rozliczenia dopłaty z Funduszu.</w:t>
      </w:r>
    </w:p>
    <w:p w:rsidR="00ED0C66" w:rsidRPr="00DB0A4A" w:rsidRDefault="00430D59" w:rsidP="00ED0C66">
      <w:pPr>
        <w:spacing w:before="100" w:line="360" w:lineRule="auto"/>
        <w:ind w:left="720"/>
        <w:jc w:val="both"/>
        <w:rPr>
          <w:bCs/>
          <w:sz w:val="24"/>
          <w:szCs w:val="24"/>
          <w:lang w:eastAsia="pl-PL"/>
        </w:rPr>
      </w:pPr>
    </w:p>
    <w:p w:rsidR="00ED0C66" w:rsidRPr="00DB0A4A" w:rsidRDefault="00EB7DC6" w:rsidP="00ED0C66">
      <w:pPr>
        <w:spacing w:before="100" w:line="360" w:lineRule="auto"/>
        <w:ind w:left="720"/>
        <w:jc w:val="both"/>
        <w:rPr>
          <w:sz w:val="24"/>
          <w:szCs w:val="24"/>
        </w:rPr>
      </w:pPr>
      <w:r w:rsidRPr="00DB0A4A">
        <w:rPr>
          <w:b/>
          <w:sz w:val="24"/>
          <w:szCs w:val="24"/>
        </w:rPr>
        <w:t xml:space="preserve">W badanym obszarze stwierdzono następujące uchybienia: </w:t>
      </w:r>
    </w:p>
    <w:p w:rsidR="00ED0C66" w:rsidRPr="00DB0A4A" w:rsidRDefault="00EB7DC6" w:rsidP="00ED0C66">
      <w:pPr>
        <w:pStyle w:val="Akapitzlist"/>
        <w:numPr>
          <w:ilvl w:val="1"/>
          <w:numId w:val="5"/>
        </w:numPr>
        <w:suppressAutoHyphens w:val="0"/>
        <w:spacing w:line="360" w:lineRule="auto"/>
        <w:jc w:val="both"/>
        <w:rPr>
          <w:sz w:val="24"/>
          <w:szCs w:val="24"/>
        </w:rPr>
      </w:pPr>
      <w:r w:rsidRPr="00DB0A4A">
        <w:rPr>
          <w:sz w:val="24"/>
          <w:szCs w:val="24"/>
        </w:rPr>
        <w:t xml:space="preserve">Jednostka nie określiła w zakresach czynności, uprawnień i odpowiedzialności Panu </w:t>
      </w:r>
      <w:r w:rsidR="007605A1" w:rsidRPr="007605A1">
        <w:rPr>
          <w:sz w:val="24"/>
          <w:szCs w:val="24"/>
          <w:highlight w:val="black"/>
        </w:rPr>
        <w:t>xxxxxx</w:t>
      </w:r>
      <w:r w:rsidRPr="007605A1">
        <w:rPr>
          <w:sz w:val="24"/>
          <w:szCs w:val="24"/>
          <w:highlight w:val="black"/>
        </w:rPr>
        <w:t xml:space="preserve"> </w:t>
      </w:r>
      <w:r w:rsidR="007605A1" w:rsidRPr="007605A1">
        <w:rPr>
          <w:sz w:val="24"/>
          <w:szCs w:val="24"/>
          <w:highlight w:val="black"/>
        </w:rPr>
        <w:t>xxxxxx</w:t>
      </w:r>
      <w:r>
        <w:rPr>
          <w:sz w:val="24"/>
          <w:szCs w:val="24"/>
        </w:rPr>
        <w:t xml:space="preserve"> oraz Panu </w:t>
      </w:r>
      <w:r w:rsidR="007605A1" w:rsidRPr="007605A1">
        <w:rPr>
          <w:sz w:val="24"/>
          <w:szCs w:val="24"/>
          <w:highlight w:val="black"/>
        </w:rPr>
        <w:t>xxxxx</w:t>
      </w:r>
      <w:r w:rsidRPr="007605A1">
        <w:rPr>
          <w:sz w:val="24"/>
          <w:szCs w:val="24"/>
          <w:highlight w:val="black"/>
        </w:rPr>
        <w:t xml:space="preserve"> </w:t>
      </w:r>
      <w:r w:rsidR="007605A1" w:rsidRPr="007605A1">
        <w:rPr>
          <w:sz w:val="24"/>
          <w:szCs w:val="24"/>
          <w:highlight w:val="black"/>
        </w:rPr>
        <w:t>xxxxx</w:t>
      </w:r>
      <w:r>
        <w:rPr>
          <w:sz w:val="24"/>
          <w:szCs w:val="24"/>
        </w:rPr>
        <w:t xml:space="preserve"> (</w:t>
      </w:r>
      <w:r w:rsidRPr="00DB0A4A">
        <w:rPr>
          <w:sz w:val="24"/>
          <w:szCs w:val="24"/>
        </w:rPr>
        <w:t>pracownikom odpowiedzialnym za prowadzenie przedmiotowego Funduszu</w:t>
      </w:r>
      <w:r>
        <w:rPr>
          <w:sz w:val="24"/>
          <w:szCs w:val="24"/>
        </w:rPr>
        <w:t xml:space="preserve">) </w:t>
      </w:r>
      <w:r w:rsidRPr="00DB0A4A">
        <w:rPr>
          <w:sz w:val="24"/>
          <w:szCs w:val="24"/>
        </w:rPr>
        <w:t>informacji dotyczących prowadzenia spraw związanych z publicznym transportem zbiorowym w kontrolowanym okresie.</w:t>
      </w:r>
    </w:p>
    <w:p w:rsidR="00ED0C66" w:rsidRPr="00DB0A4A" w:rsidRDefault="00EB7DC6" w:rsidP="00ED0C66">
      <w:pPr>
        <w:pStyle w:val="Akapitzlist"/>
        <w:numPr>
          <w:ilvl w:val="1"/>
          <w:numId w:val="5"/>
        </w:numPr>
        <w:suppressAutoHyphens w:val="0"/>
        <w:spacing w:line="360" w:lineRule="auto"/>
        <w:jc w:val="both"/>
        <w:rPr>
          <w:sz w:val="24"/>
          <w:szCs w:val="24"/>
        </w:rPr>
      </w:pPr>
      <w:r w:rsidRPr="00DB0A4A">
        <w:rPr>
          <w:sz w:val="24"/>
          <w:szCs w:val="24"/>
        </w:rPr>
        <w:t>Urząd Miejski w Koluszkach nie określił w Regulaminie Organizacyjnym Urzędu informacji o realizacji zadań związanych z publicznym transportem zbiorowym.</w:t>
      </w:r>
    </w:p>
    <w:p w:rsidR="00ED0C66" w:rsidRDefault="00EB7DC6" w:rsidP="00ED0C66">
      <w:pPr>
        <w:pStyle w:val="Akapitzlist"/>
        <w:numPr>
          <w:ilvl w:val="1"/>
          <w:numId w:val="5"/>
        </w:numPr>
        <w:suppressAutoHyphens w:val="0"/>
        <w:spacing w:line="360" w:lineRule="auto"/>
        <w:jc w:val="both"/>
        <w:rPr>
          <w:sz w:val="24"/>
          <w:szCs w:val="24"/>
        </w:rPr>
      </w:pPr>
      <w:r w:rsidRPr="00DB0A4A">
        <w:rPr>
          <w:sz w:val="24"/>
          <w:szCs w:val="24"/>
        </w:rPr>
        <w:t>Zawarte porozumienie międzygminne z Gminą Brzeziny nie obejmowało pełnego okresu funkcjonowania linii komunikacyjnej przedmiotowego funduszu.</w:t>
      </w:r>
    </w:p>
    <w:p w:rsidR="00ED0C66" w:rsidRPr="00DB0A4A" w:rsidRDefault="00430D59" w:rsidP="00ED0C66">
      <w:pPr>
        <w:pStyle w:val="Akapitzlist"/>
        <w:suppressAutoHyphens w:val="0"/>
        <w:spacing w:line="360" w:lineRule="auto"/>
        <w:ind w:left="1160"/>
        <w:jc w:val="both"/>
        <w:rPr>
          <w:sz w:val="24"/>
          <w:szCs w:val="24"/>
        </w:rPr>
      </w:pPr>
    </w:p>
    <w:p w:rsidR="00ED0C66" w:rsidRPr="00ED0C66" w:rsidRDefault="00EB7DC6" w:rsidP="00ED0C66">
      <w:pPr>
        <w:suppressAutoHyphens w:val="0"/>
        <w:spacing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  <w:r w:rsidRPr="00ED0C66">
        <w:rPr>
          <w:b/>
          <w:color w:val="000000" w:themeColor="text1"/>
          <w:sz w:val="24"/>
          <w:szCs w:val="24"/>
        </w:rPr>
        <w:t>Zaleceni</w:t>
      </w:r>
      <w:r>
        <w:rPr>
          <w:b/>
          <w:color w:val="000000" w:themeColor="text1"/>
          <w:sz w:val="24"/>
          <w:szCs w:val="24"/>
        </w:rPr>
        <w:t>a</w:t>
      </w:r>
      <w:r w:rsidRPr="00ED0C66">
        <w:rPr>
          <w:b/>
          <w:color w:val="000000" w:themeColor="text1"/>
          <w:sz w:val="24"/>
          <w:szCs w:val="24"/>
        </w:rPr>
        <w:t>:</w:t>
      </w:r>
    </w:p>
    <w:p w:rsidR="00ED0C66" w:rsidRPr="00ED0C66" w:rsidRDefault="00EB7DC6" w:rsidP="00ED0C66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ED0C66">
        <w:rPr>
          <w:color w:val="000000" w:themeColor="text1"/>
          <w:sz w:val="24"/>
          <w:szCs w:val="24"/>
        </w:rPr>
        <w:t xml:space="preserve">Celem uniknięcia w przyszłości nieprawidłowości, działając na podstawie art. 46 ust. 3 pkt 1 ustawy z dnia 15 lipca 2011 roku </w:t>
      </w:r>
      <w:r w:rsidRPr="00ED0C66">
        <w:rPr>
          <w:iCs/>
          <w:color w:val="000000" w:themeColor="text1"/>
          <w:sz w:val="24"/>
          <w:szCs w:val="24"/>
        </w:rPr>
        <w:t>o kontroli w administracji rządowej</w:t>
      </w:r>
      <w:r w:rsidRPr="00ED0C66">
        <w:rPr>
          <w:color w:val="000000" w:themeColor="text1"/>
          <w:sz w:val="24"/>
          <w:szCs w:val="24"/>
        </w:rPr>
        <w:t xml:space="preserve"> (t. j. Dz. U. z 2020 r. poz. 224), zalecam:</w:t>
      </w:r>
    </w:p>
    <w:p w:rsidR="00ED0C66" w:rsidRPr="00ED0C66" w:rsidRDefault="00EB7DC6" w:rsidP="007605A1">
      <w:pPr>
        <w:pStyle w:val="Akapitzlist"/>
        <w:numPr>
          <w:ilvl w:val="1"/>
          <w:numId w:val="7"/>
        </w:num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ED0C66">
        <w:rPr>
          <w:color w:val="000000" w:themeColor="text1"/>
          <w:sz w:val="24"/>
          <w:szCs w:val="24"/>
        </w:rPr>
        <w:t xml:space="preserve">Uzupełnienie informacji dotyczących określenia czynności, uprawnień i odpowiedzialności Pana </w:t>
      </w:r>
      <w:r w:rsidR="007605A1" w:rsidRPr="007605A1">
        <w:rPr>
          <w:color w:val="000000" w:themeColor="text1"/>
          <w:sz w:val="24"/>
          <w:szCs w:val="24"/>
          <w:highlight w:val="black"/>
        </w:rPr>
        <w:t>xxxxxx xxxxxx</w:t>
      </w:r>
      <w:r w:rsidRPr="00ED0C66">
        <w:rPr>
          <w:color w:val="000000" w:themeColor="text1"/>
          <w:sz w:val="24"/>
          <w:szCs w:val="24"/>
        </w:rPr>
        <w:t xml:space="preserve"> oraz Pana </w:t>
      </w:r>
      <w:r w:rsidR="007605A1" w:rsidRPr="007605A1">
        <w:rPr>
          <w:sz w:val="24"/>
          <w:szCs w:val="24"/>
          <w:highlight w:val="black"/>
        </w:rPr>
        <w:t>xxxxxx xxxxxx</w:t>
      </w:r>
      <w:r w:rsidRPr="00ED0C66">
        <w:rPr>
          <w:color w:val="000000" w:themeColor="text1"/>
          <w:sz w:val="24"/>
          <w:szCs w:val="24"/>
        </w:rPr>
        <w:t xml:space="preserve"> w zakresie prowadzenia całości spraw zawiązanych z publicznym transportem zbiorowym.</w:t>
      </w:r>
    </w:p>
    <w:p w:rsidR="00ED0C66" w:rsidRPr="00ED0C66" w:rsidRDefault="00EB7DC6" w:rsidP="00ED0C66">
      <w:pPr>
        <w:pStyle w:val="Akapitzlist"/>
        <w:numPr>
          <w:ilvl w:val="1"/>
          <w:numId w:val="7"/>
        </w:num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Wpisanie do</w:t>
      </w:r>
      <w:r w:rsidRPr="00ED0C66">
        <w:rPr>
          <w:color w:val="000000" w:themeColor="text1"/>
          <w:sz w:val="24"/>
          <w:szCs w:val="24"/>
        </w:rPr>
        <w:t xml:space="preserve"> regulaminu organizacyjnego Urzędu </w:t>
      </w:r>
      <w:r>
        <w:rPr>
          <w:color w:val="000000" w:themeColor="text1"/>
          <w:sz w:val="24"/>
          <w:szCs w:val="24"/>
        </w:rPr>
        <w:t xml:space="preserve">Miejskiego w Koluszkach </w:t>
      </w:r>
      <w:r w:rsidRPr="00ED0C66">
        <w:rPr>
          <w:color w:val="000000" w:themeColor="text1"/>
          <w:sz w:val="24"/>
          <w:szCs w:val="24"/>
        </w:rPr>
        <w:t>informacji  o realizacji zadań związanych z transportem zbiorowym</w:t>
      </w:r>
      <w:r>
        <w:rPr>
          <w:color w:val="000000" w:themeColor="text1"/>
          <w:sz w:val="24"/>
          <w:szCs w:val="24"/>
        </w:rPr>
        <w:t>.</w:t>
      </w:r>
    </w:p>
    <w:p w:rsidR="00ED0C66" w:rsidRPr="008846E5" w:rsidRDefault="00EB7DC6" w:rsidP="00ED0C66">
      <w:pPr>
        <w:pStyle w:val="Akapitzlist"/>
        <w:numPr>
          <w:ilvl w:val="1"/>
          <w:numId w:val="7"/>
        </w:numPr>
        <w:suppressAutoHyphens w:val="0"/>
        <w:spacing w:line="360" w:lineRule="auto"/>
        <w:jc w:val="both"/>
        <w:rPr>
          <w:sz w:val="24"/>
          <w:szCs w:val="24"/>
        </w:rPr>
      </w:pPr>
      <w:r w:rsidRPr="00AB3DA5">
        <w:rPr>
          <w:sz w:val="24"/>
          <w:szCs w:val="24"/>
        </w:rPr>
        <w:t xml:space="preserve">Konieczność sprawowania większego nadzoru nad </w:t>
      </w:r>
      <w:r>
        <w:rPr>
          <w:sz w:val="24"/>
          <w:szCs w:val="24"/>
        </w:rPr>
        <w:t>dochowaniem terminów</w:t>
      </w:r>
      <w:r w:rsidRPr="00AB3DA5">
        <w:rPr>
          <w:sz w:val="24"/>
          <w:szCs w:val="24"/>
        </w:rPr>
        <w:t xml:space="preserve"> </w:t>
      </w:r>
      <w:r>
        <w:rPr>
          <w:sz w:val="24"/>
          <w:szCs w:val="24"/>
        </w:rPr>
        <w:t>zawieranych porozumień międzygminnych z innymi jednostkami samorządu terytorialnego.</w:t>
      </w:r>
    </w:p>
    <w:p w:rsidR="00ED0C66" w:rsidRPr="00ED0C66" w:rsidRDefault="00430D59" w:rsidP="00ED0C66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ED0C66" w:rsidRPr="00DB0A4A" w:rsidRDefault="00EB7DC6" w:rsidP="00ED0C66">
      <w:pPr>
        <w:suppressAutoHyphens w:val="0"/>
        <w:spacing w:line="360" w:lineRule="auto"/>
        <w:ind w:firstLine="284"/>
        <w:jc w:val="both"/>
        <w:rPr>
          <w:sz w:val="24"/>
          <w:szCs w:val="24"/>
        </w:rPr>
      </w:pPr>
      <w:r w:rsidRPr="00ED0C66">
        <w:rPr>
          <w:color w:val="000000" w:themeColor="text1"/>
          <w:sz w:val="24"/>
          <w:szCs w:val="24"/>
        </w:rPr>
        <w:t>Kontrolerzy wpisali się do książki kontroli Urzędu Miejskiego w Koluszkach w dniu przeprowadzenia</w:t>
      </w:r>
      <w:r w:rsidRPr="00DB0A4A">
        <w:rPr>
          <w:sz w:val="24"/>
          <w:szCs w:val="24"/>
        </w:rPr>
        <w:t xml:space="preserve"> czynności kontrolnych tj. 19 kwietnia 2024 r.           </w:t>
      </w:r>
    </w:p>
    <w:p w:rsidR="00ED0C66" w:rsidRPr="00DB0A4A" w:rsidRDefault="00EB7DC6" w:rsidP="00ED0C66">
      <w:pPr>
        <w:suppressAutoHyphens w:val="0"/>
        <w:spacing w:line="360" w:lineRule="auto"/>
        <w:ind w:firstLine="284"/>
        <w:jc w:val="both"/>
      </w:pPr>
      <w:r w:rsidRPr="00DB0A4A">
        <w:rPr>
          <w:sz w:val="24"/>
          <w:szCs w:val="24"/>
        </w:rPr>
        <w:t xml:space="preserve"> </w:t>
      </w:r>
    </w:p>
    <w:p w:rsidR="008846E5" w:rsidRPr="00243E55" w:rsidRDefault="00EB7DC6" w:rsidP="008846E5">
      <w:pPr>
        <w:suppressAutoHyphens w:val="0"/>
        <w:spacing w:line="360" w:lineRule="auto"/>
        <w:jc w:val="both"/>
        <w:rPr>
          <w:sz w:val="24"/>
          <w:szCs w:val="24"/>
        </w:rPr>
      </w:pPr>
      <w:r w:rsidRPr="00243E55">
        <w:rPr>
          <w:sz w:val="24"/>
          <w:szCs w:val="24"/>
        </w:rPr>
        <w:t xml:space="preserve">Na podstawie art. 46 ust. 3 pkt. 3 ustawy  z dnia 15 lipca 2011 roku </w:t>
      </w:r>
      <w:r w:rsidRPr="00243E55">
        <w:rPr>
          <w:iCs/>
          <w:sz w:val="24"/>
          <w:szCs w:val="24"/>
        </w:rPr>
        <w:t>o kontroli w administracji rządowej</w:t>
      </w:r>
      <w:r w:rsidRPr="00243E55">
        <w:rPr>
          <w:sz w:val="24"/>
          <w:szCs w:val="24"/>
        </w:rPr>
        <w:t xml:space="preserve"> (t. j. Dz. U. z 2020 r. poz. 224), o sposobie wykonywania zaleceń pokontrolnych, podjętych działaniach lub przyczynach ich niepodjęcia proszę powiadomić w terminie 30 dni</w:t>
      </w:r>
      <w:r>
        <w:rPr>
          <w:sz w:val="24"/>
          <w:szCs w:val="24"/>
        </w:rPr>
        <w:t>,</w:t>
      </w:r>
      <w:r w:rsidRPr="00243E55">
        <w:rPr>
          <w:sz w:val="24"/>
          <w:szCs w:val="24"/>
        </w:rPr>
        <w:t xml:space="preserve"> liczonych od daty otrzymania niniejszego wystąpienia pokontrolnego.</w:t>
      </w:r>
    </w:p>
    <w:p w:rsidR="008846E5" w:rsidRDefault="00430D59" w:rsidP="008846E5">
      <w:pPr>
        <w:spacing w:before="28" w:line="360" w:lineRule="auto"/>
        <w:jc w:val="both"/>
        <w:rPr>
          <w:sz w:val="24"/>
          <w:szCs w:val="24"/>
          <w:lang w:bidi="hi-IN"/>
        </w:rPr>
      </w:pPr>
    </w:p>
    <w:p w:rsidR="008846E5" w:rsidRDefault="00EB7DC6" w:rsidP="008846E5">
      <w:pPr>
        <w:spacing w:before="28" w:line="360" w:lineRule="auto"/>
        <w:jc w:val="both"/>
        <w:rPr>
          <w:sz w:val="24"/>
          <w:szCs w:val="24"/>
          <w:lang w:bidi="hi-IN"/>
        </w:rPr>
      </w:pPr>
      <w:r>
        <w:rPr>
          <w:sz w:val="24"/>
          <w:szCs w:val="24"/>
          <w:lang w:bidi="hi-IN"/>
        </w:rPr>
        <w:t>Wystąpienie pokontrolne zostało sporządzone na podstawie projektu wystąpienia pokontrolnego z dnia 17 maja 2024 r., do którego nie zostały złożone zastrzeżenia.</w:t>
      </w:r>
    </w:p>
    <w:p w:rsidR="008846E5" w:rsidRPr="006A5B36" w:rsidRDefault="00430D59" w:rsidP="008846E5">
      <w:pPr>
        <w:spacing w:before="28" w:line="360" w:lineRule="auto"/>
        <w:jc w:val="both"/>
        <w:rPr>
          <w:sz w:val="24"/>
          <w:szCs w:val="24"/>
          <w:lang w:bidi="hi-IN"/>
        </w:rPr>
      </w:pPr>
    </w:p>
    <w:p w:rsidR="008846E5" w:rsidRDefault="00EB7DC6" w:rsidP="008846E5">
      <w:pPr>
        <w:snapToGri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przepisami art. 48 ustawy </w:t>
      </w:r>
      <w:r w:rsidRPr="00A70B01">
        <w:rPr>
          <w:sz w:val="24"/>
          <w:szCs w:val="24"/>
        </w:rPr>
        <w:t xml:space="preserve">z dnia 15 lipca 2011 roku </w:t>
      </w:r>
      <w:r w:rsidRPr="00A70B01">
        <w:rPr>
          <w:iCs/>
          <w:sz w:val="24"/>
          <w:szCs w:val="24"/>
        </w:rPr>
        <w:t>o kontroli w administracji rządowej</w:t>
      </w:r>
      <w:r w:rsidRPr="00A70B01">
        <w:rPr>
          <w:sz w:val="24"/>
          <w:szCs w:val="24"/>
        </w:rPr>
        <w:t xml:space="preserve"> (t. j. Dz. U. z 2020 r. poz. 224)</w:t>
      </w:r>
      <w:r>
        <w:rPr>
          <w:sz w:val="24"/>
          <w:szCs w:val="24"/>
        </w:rPr>
        <w:t>, od niniejszego wystąpienia pokontrolnego nie przysługują środki odwoławcze.</w:t>
      </w:r>
    </w:p>
    <w:p w:rsidR="008846E5" w:rsidRDefault="00430D59">
      <w:pPr>
        <w:spacing w:line="480" w:lineRule="auto"/>
        <w:ind w:left="709"/>
        <w:rPr>
          <w:i/>
          <w:color w:val="000000"/>
          <w:sz w:val="24"/>
          <w:szCs w:val="24"/>
        </w:rPr>
      </w:pPr>
    </w:p>
    <w:p w:rsidR="00EE4777" w:rsidRDefault="00EB7DC6">
      <w:pPr>
        <w:spacing w:line="480" w:lineRule="auto"/>
        <w:ind w:left="709"/>
      </w:pPr>
      <w:r>
        <w:rPr>
          <w:i/>
          <w:color w:val="000000"/>
          <w:sz w:val="24"/>
          <w:szCs w:val="24"/>
        </w:rPr>
        <w:t>Z poważaniem</w:t>
      </w:r>
    </w:p>
    <w:p w:rsidR="00EE4777" w:rsidRDefault="00430D59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EE4777" w:rsidRDefault="00EB7DC6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</w:p>
    <w:p w:rsidR="00EE4777" w:rsidRDefault="00430D59">
      <w:pPr>
        <w:tabs>
          <w:tab w:val="center" w:pos="6345"/>
        </w:tabs>
        <w:snapToGrid w:val="0"/>
        <w:ind w:left="4965"/>
        <w:jc w:val="center"/>
      </w:pPr>
    </w:p>
    <w:p w:rsidR="00EE4777" w:rsidRDefault="00EB7DC6">
      <w:pPr>
        <w:tabs>
          <w:tab w:val="center" w:pos="6345"/>
        </w:tabs>
        <w:snapToGrid w:val="0"/>
        <w:ind w:left="4965"/>
        <w:jc w:val="center"/>
      </w:pPr>
      <w:bookmarkStart w:id="3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Andrzej Janik</w:t>
      </w:r>
      <w:bookmarkEnd w:id="3"/>
    </w:p>
    <w:p w:rsidR="00EE4777" w:rsidRDefault="00EB7DC6">
      <w:pPr>
        <w:tabs>
          <w:tab w:val="center" w:pos="6345"/>
        </w:tabs>
        <w:snapToGrid w:val="0"/>
        <w:ind w:left="4965"/>
        <w:jc w:val="center"/>
      </w:pPr>
      <w:bookmarkStart w:id="4" w:name="ezdPracownikStanowisko"/>
      <w:r>
        <w:rPr>
          <w:b/>
          <w:bCs/>
          <w:color w:val="000000"/>
          <w:sz w:val="24"/>
          <w:szCs w:val="24"/>
          <w:lang w:eastAsia="pl-PL"/>
        </w:rPr>
        <w:t>Dyrektor Wydziału</w:t>
      </w:r>
      <w:bookmarkEnd w:id="4"/>
      <w:r>
        <w:rPr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Rolnictwa i Transportu</w:t>
      </w:r>
    </w:p>
    <w:p w:rsidR="00EE4777" w:rsidRDefault="00EB7DC6">
      <w:pPr>
        <w:tabs>
          <w:tab w:val="center" w:pos="6345"/>
        </w:tabs>
        <w:snapToGrid w:val="0"/>
        <w:ind w:left="4965"/>
        <w:jc w:val="center"/>
      </w:pPr>
      <w:bookmarkStart w:id="5" w:name="ezdPracownikWydzialAtrybut3"/>
      <w:r>
        <w:t>(podpisano elektronicznie)</w:t>
      </w:r>
      <w:bookmarkEnd w:id="5"/>
    </w:p>
    <w:sectPr w:rsidR="00EE477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D59" w:rsidRDefault="00430D59">
      <w:r>
        <w:separator/>
      </w:r>
    </w:p>
  </w:endnote>
  <w:endnote w:type="continuationSeparator" w:id="0">
    <w:p w:rsidR="00430D59" w:rsidRDefault="0043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777" w:rsidRDefault="00EB7DC6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777" w:rsidRDefault="00EB7DC6">
    <w:pPr>
      <w:pStyle w:val="Stopka1"/>
      <w:jc w:val="center"/>
    </w:pPr>
    <w:r>
      <w:rPr>
        <w:b/>
        <w:sz w:val="14"/>
      </w:rPr>
      <w:t>ŁÓDZKI URZĄD WOJEWÓDZKI W ŁODZI</w:t>
    </w:r>
  </w:p>
  <w:p w:rsidR="00EE4777" w:rsidRDefault="00EB7DC6">
    <w:pPr>
      <w:pStyle w:val="Stopka1"/>
      <w:jc w:val="center"/>
    </w:pPr>
    <w:r>
      <w:rPr>
        <w:sz w:val="14"/>
      </w:rPr>
      <w:t>90-926 Łódź, ul. Piotrkowska 104, tel.: (+48) 42 664 11 85, fax: (+48) 42 664 10 40 Elektroniczna Skrzynka Podawcza ePUAP: /lodzuw/SkrytkaESP</w:t>
    </w:r>
  </w:p>
  <w:p w:rsidR="00EE4777" w:rsidRDefault="00430D59">
    <w:pPr>
      <w:pStyle w:val="Stopka1"/>
      <w:jc w:val="center"/>
    </w:pPr>
    <w:hyperlink r:id="rId1" w:history="1">
      <w:r w:rsidR="00EB7DC6">
        <w:rPr>
          <w:rStyle w:val="Hipercze"/>
          <w:sz w:val="16"/>
          <w:szCs w:val="16"/>
        </w:rPr>
        <w:t>https://www.gov.pl/web/uw-lodzki</w:t>
      </w:r>
    </w:hyperlink>
  </w:p>
  <w:p w:rsidR="00EE4777" w:rsidRDefault="00EB7DC6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D59" w:rsidRDefault="00430D59">
      <w:r>
        <w:separator/>
      </w:r>
    </w:p>
  </w:footnote>
  <w:footnote w:type="continuationSeparator" w:id="0">
    <w:p w:rsidR="00430D59" w:rsidRDefault="00430D59">
      <w:r>
        <w:continuationSeparator/>
      </w:r>
    </w:p>
  </w:footnote>
  <w:footnote w:id="1">
    <w:p w:rsidR="00ED0C66" w:rsidRDefault="00EB7DC6" w:rsidP="00ED0C66">
      <w:pPr>
        <w:pStyle w:val="Tekstprzypisudolnego"/>
      </w:pPr>
      <w:r>
        <w:rPr>
          <w:rStyle w:val="Odwoanieprzypisudolnego"/>
        </w:rPr>
        <w:footnoteRef/>
      </w:r>
      <w:r>
        <w:t xml:space="preserve"> Wniosek z dnia 4 listopada 2022 r. Gminy Koluszki o objęcie dopłatą w 2023 r. wraz z wymaganą dokumentacją do naboru oraz jego korekta z dnia 18 listopada 2022 r. dotyczący I Naboru na 2023 r.,</w:t>
      </w:r>
    </w:p>
  </w:footnote>
  <w:footnote w:id="2">
    <w:p w:rsidR="00ED0C66" w:rsidRDefault="00EB7DC6" w:rsidP="00ED0C66">
      <w:pPr>
        <w:pStyle w:val="Tekstprzypisudolnego"/>
      </w:pPr>
      <w:r>
        <w:rPr>
          <w:rStyle w:val="Odwoanieprzypisudolnego"/>
        </w:rPr>
        <w:footnoteRef/>
      </w:r>
      <w:r>
        <w:t xml:space="preserve"> Wniosek z dnia 22 czerwca 2023 r. Gminy Koluszki o objęcie dopłatą w 2023 r. wraz z wymaganą dokumentacją do naboru oraz jego uzupełnienie z dnia 28 czerwca 2023 r. dotyczący II Naboru na 2023 r.,</w:t>
      </w:r>
    </w:p>
  </w:footnote>
  <w:footnote w:id="3">
    <w:p w:rsidR="00ED0C66" w:rsidRDefault="00EB7DC6" w:rsidP="00ED0C66">
      <w:pPr>
        <w:pStyle w:val="Tekstprzypisudolnego"/>
      </w:pPr>
      <w:r>
        <w:rPr>
          <w:rStyle w:val="Odwoanieprzypisudolnego"/>
        </w:rPr>
        <w:footnoteRef/>
      </w:r>
      <w:r>
        <w:t xml:space="preserve"> Zaświadczenie Gminnej Komisji Wyborczej z dnia 26.10.2018 r. o wyborze Burmistrza Koluszek,</w:t>
      </w:r>
    </w:p>
  </w:footnote>
  <w:footnote w:id="4">
    <w:p w:rsidR="00ED0C66" w:rsidRPr="00460396" w:rsidRDefault="00EB7DC6" w:rsidP="00ED0C66">
      <w:pPr>
        <w:pStyle w:val="Tekstprzypisudolnego"/>
      </w:pPr>
      <w:r w:rsidRPr="00265BC4">
        <w:rPr>
          <w:rStyle w:val="Odwoanieprzypisudolnego"/>
          <w:color w:val="000000" w:themeColor="text1"/>
        </w:rPr>
        <w:footnoteRef/>
      </w:r>
      <w:r w:rsidRPr="00265BC4">
        <w:rPr>
          <w:color w:val="000000" w:themeColor="text1"/>
        </w:rPr>
        <w:t xml:space="preserve">  </w:t>
      </w:r>
      <w:r w:rsidRPr="00460396">
        <w:t>Regulamin Organizacyjny Urzędu Miejskiego w Koluszkach z dnia 30 grudnia 2022</w:t>
      </w:r>
      <w:r>
        <w:t xml:space="preserve"> r.,</w:t>
      </w:r>
    </w:p>
  </w:footnote>
  <w:footnote w:id="5">
    <w:p w:rsidR="00ED0C66" w:rsidRDefault="00EB7DC6" w:rsidP="00ED0C66">
      <w:pPr>
        <w:pStyle w:val="Tekstprzypisudolnego"/>
        <w:jc w:val="both"/>
      </w:pPr>
      <w:r w:rsidRPr="00460396">
        <w:rPr>
          <w:rStyle w:val="Odwoanieprzypisudolnego"/>
        </w:rPr>
        <w:footnoteRef/>
      </w:r>
      <w:r w:rsidRPr="00460396">
        <w:t xml:space="preserve"> Zakres czynności, uprawnień i odpowiedzialności znak: OPK.2003.5.2022</w:t>
      </w:r>
      <w:r>
        <w:t xml:space="preserve"> z dnia 8</w:t>
      </w:r>
      <w:r w:rsidRPr="00E22C04">
        <w:t xml:space="preserve"> kwietnia 2022 r</w:t>
      </w:r>
      <w:r>
        <w:t>.,</w:t>
      </w:r>
    </w:p>
  </w:footnote>
  <w:footnote w:id="6">
    <w:p w:rsidR="00ED0C66" w:rsidRDefault="00EB7DC6" w:rsidP="00ED0C66">
      <w:pPr>
        <w:pStyle w:val="Tekstprzypisudolnego"/>
      </w:pPr>
      <w:r>
        <w:rPr>
          <w:rStyle w:val="Odwoanieprzypisudolnego"/>
        </w:rPr>
        <w:footnoteRef/>
      </w:r>
      <w:r>
        <w:t xml:space="preserve"> Zakres</w:t>
      </w:r>
      <w:r w:rsidRPr="00402D0F">
        <w:t xml:space="preserve"> czynności, </w:t>
      </w:r>
      <w:r>
        <w:t xml:space="preserve">uprawnień i odpowiedzialności </w:t>
      </w:r>
      <w:r w:rsidRPr="00402D0F">
        <w:t xml:space="preserve">znak: </w:t>
      </w:r>
      <w:r w:rsidRPr="00E22C04">
        <w:t>OPK.2003.31.2021 z dnia 1 lipca 2021 r</w:t>
      </w:r>
      <w:r w:rsidRPr="00355EA0">
        <w:t>.</w:t>
      </w:r>
      <w:r>
        <w:t>,</w:t>
      </w:r>
    </w:p>
  </w:footnote>
  <w:footnote w:id="7">
    <w:p w:rsidR="00ED0C66" w:rsidRDefault="00EB7DC6" w:rsidP="00ED0C6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Uchwała </w:t>
      </w:r>
      <w:r w:rsidRPr="003005FD">
        <w:rPr>
          <w:bCs/>
          <w:lang w:eastAsia="pl-PL"/>
        </w:rPr>
        <w:t>Nr LII/110/2022 Rady Miejskiej w Koluszkach z dnia 24 października 2022 r. w sprawie wyrażenia zgody na zawarcie umowy o świadczenie usług w zakresie publicznego transportu zbiorowego w ramach przewozów autobusowych o charakterze użyteczności publicznej</w:t>
      </w:r>
      <w:r>
        <w:rPr>
          <w:bCs/>
          <w:lang w:eastAsia="pl-PL"/>
        </w:rPr>
        <w:t>,</w:t>
      </w:r>
    </w:p>
  </w:footnote>
  <w:footnote w:id="8">
    <w:p w:rsidR="00ED0C66" w:rsidRDefault="00EB7DC6" w:rsidP="00ED0C6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Uchwała </w:t>
      </w:r>
      <w:r>
        <w:rPr>
          <w:bCs/>
          <w:lang w:eastAsia="pl-PL"/>
        </w:rPr>
        <w:t>Nr</w:t>
      </w:r>
      <w:r w:rsidRPr="00A573EE">
        <w:rPr>
          <w:bCs/>
          <w:lang w:eastAsia="pl-PL"/>
        </w:rPr>
        <w:t xml:space="preserve"> LXI/93/2023 Rady Miejskiej w Koluszkach z dnia 22 czerwca 2023 r. w sprawie wyrażenia zgody na zawarcie umowy o świadczenie usług w zakresie publicznego transportu zbiorowego w ramach przewozów autobusowych o charakterze użyteczności publicznej</w:t>
      </w:r>
      <w:r>
        <w:rPr>
          <w:bCs/>
          <w:lang w:eastAsia="pl-PL"/>
        </w:rPr>
        <w:t>,</w:t>
      </w:r>
    </w:p>
  </w:footnote>
  <w:footnote w:id="9">
    <w:p w:rsidR="00ED0C66" w:rsidRPr="00520B58" w:rsidRDefault="00EB7DC6" w:rsidP="00ED0C66">
      <w:pPr>
        <w:pStyle w:val="Tekstprzypisudolnego"/>
        <w:jc w:val="both"/>
        <w:rPr>
          <w:color w:val="FF0000"/>
        </w:rPr>
      </w:pPr>
      <w:r w:rsidRPr="00520B58">
        <w:rPr>
          <w:rStyle w:val="Odwoanieprzypisudolnego"/>
          <w:color w:val="000000" w:themeColor="text1"/>
        </w:rPr>
        <w:footnoteRef/>
      </w:r>
      <w:r>
        <w:rPr>
          <w:color w:val="000000" w:themeColor="text1"/>
        </w:rPr>
        <w:t xml:space="preserve">  Umowa nr 53/FRPA/2023 z dnia 8 grudnia 2022</w:t>
      </w:r>
      <w:r w:rsidRPr="00520B58">
        <w:rPr>
          <w:color w:val="000000" w:themeColor="text1"/>
        </w:rPr>
        <w:t xml:space="preserve"> r. Umowa o dopłatę w formie dofinasowania zadań własnych   organizatorów w zakresie przewozów autobusowych o charakterze </w:t>
      </w:r>
      <w:r>
        <w:rPr>
          <w:color w:val="000000" w:themeColor="text1"/>
        </w:rPr>
        <w:t>użyteczności publicznej,</w:t>
      </w:r>
    </w:p>
  </w:footnote>
  <w:footnote w:id="10">
    <w:p w:rsidR="00ED0C66" w:rsidRDefault="00EB7DC6" w:rsidP="00ED0C6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01727">
        <w:rPr>
          <w:color w:val="000000" w:themeColor="text1"/>
        </w:rPr>
        <w:t>Porozumienie Międzygminne z Gminą Andrespol o Nr 3/2022 z dnia 30 grudnia 2022 r.</w:t>
      </w:r>
      <w:r>
        <w:rPr>
          <w:color w:val="000000" w:themeColor="text1"/>
        </w:rPr>
        <w:t>,</w:t>
      </w:r>
    </w:p>
  </w:footnote>
  <w:footnote w:id="11">
    <w:p w:rsidR="00ED0C66" w:rsidRDefault="00EB7DC6" w:rsidP="00ED0C66">
      <w:pPr>
        <w:pStyle w:val="Tekstprzypisudolnego"/>
      </w:pPr>
      <w:r>
        <w:rPr>
          <w:rStyle w:val="Odwoanieprzypisudolnego"/>
        </w:rPr>
        <w:footnoteRef/>
      </w:r>
      <w:r>
        <w:t xml:space="preserve"> Uchwała Nr LIII/146/2022 Rady Miejskiej</w:t>
      </w:r>
      <w:r w:rsidRPr="00396D12">
        <w:t xml:space="preserve"> w Koluszkach z dnia 28 listopada 2022 r. w sprawie wyrażenia zgody na zawarcie międzygminnego porozumienia z Gminą Andrespol</w:t>
      </w:r>
      <w:r>
        <w:t>,</w:t>
      </w:r>
    </w:p>
  </w:footnote>
  <w:footnote w:id="12">
    <w:p w:rsidR="00ED0C66" w:rsidRPr="00520B58" w:rsidRDefault="00EB7DC6" w:rsidP="00ED0C66">
      <w:pPr>
        <w:pStyle w:val="Tekstprzypisudolnego"/>
        <w:jc w:val="both"/>
        <w:rPr>
          <w:color w:val="FF0000"/>
        </w:rPr>
      </w:pPr>
      <w:r w:rsidRPr="00520B58">
        <w:rPr>
          <w:rStyle w:val="Odwoanieprzypisudolnego"/>
          <w:color w:val="000000" w:themeColor="text1"/>
        </w:rPr>
        <w:footnoteRef/>
      </w:r>
      <w:r>
        <w:rPr>
          <w:color w:val="000000" w:themeColor="text1"/>
        </w:rPr>
        <w:t xml:space="preserve">  Umowa </w:t>
      </w:r>
      <w:r w:rsidRPr="00C72776">
        <w:rPr>
          <w:color w:val="000000" w:themeColor="text1"/>
        </w:rPr>
        <w:t>Nr 1/FRPA-2/2023</w:t>
      </w:r>
      <w:r>
        <w:rPr>
          <w:color w:val="000000" w:themeColor="text1"/>
        </w:rPr>
        <w:t xml:space="preserve"> z dnia 8 grudnia 2023</w:t>
      </w:r>
      <w:r w:rsidRPr="00520B58">
        <w:rPr>
          <w:color w:val="000000" w:themeColor="text1"/>
        </w:rPr>
        <w:t xml:space="preserve"> r. Umowa o dopłatę w formie dofinasowania zadań własnych   organizatorów w zakresie przewozów autobusowych o charakterze użyteczności publicznej, </w:t>
      </w:r>
    </w:p>
  </w:footnote>
  <w:footnote w:id="13">
    <w:p w:rsidR="00ED0C66" w:rsidRDefault="00EB7DC6" w:rsidP="00ED0C66">
      <w:pPr>
        <w:pStyle w:val="Tekstprzypisudolnego"/>
      </w:pPr>
      <w:r>
        <w:rPr>
          <w:rStyle w:val="Odwoanieprzypisudolnego"/>
        </w:rPr>
        <w:footnoteRef/>
      </w:r>
      <w:r>
        <w:t xml:space="preserve"> Porozumienie Międzygminne z Gminą Brzeziny z dnia 30 czerwca 2023</w:t>
      </w:r>
      <w:r w:rsidRPr="00AC3CE0">
        <w:t xml:space="preserve"> r.</w:t>
      </w:r>
      <w:r>
        <w:t>,</w:t>
      </w:r>
    </w:p>
  </w:footnote>
  <w:footnote w:id="14">
    <w:p w:rsidR="00ED0C66" w:rsidRDefault="00EB7DC6" w:rsidP="00ED0C66">
      <w:pPr>
        <w:pStyle w:val="Tekstprzypisudolnego"/>
      </w:pPr>
      <w:r>
        <w:rPr>
          <w:rStyle w:val="Odwoanieprzypisudolnego"/>
        </w:rPr>
        <w:footnoteRef/>
      </w:r>
      <w:r>
        <w:t xml:space="preserve"> Uchwała Nr LXI/92/2023 Rady Miejskiej</w:t>
      </w:r>
      <w:r w:rsidRPr="00396D12">
        <w:t xml:space="preserve"> w Koluszkach z dnia 22 czerwca 2023 r. w sprawie wyrażenia zgody na zawarcie międzygminnego porozumienia</w:t>
      </w:r>
      <w:r>
        <w:t>,</w:t>
      </w:r>
    </w:p>
  </w:footnote>
  <w:footnote w:id="15">
    <w:p w:rsidR="00ED0C66" w:rsidRDefault="00EB7DC6" w:rsidP="00ED0C66">
      <w:pPr>
        <w:pStyle w:val="Tekstprzypisudolnego"/>
      </w:pPr>
      <w:r>
        <w:rPr>
          <w:rStyle w:val="Odwoanieprzypisudolnego"/>
        </w:rPr>
        <w:footnoteRef/>
      </w:r>
      <w:r>
        <w:t xml:space="preserve">  Umowa Gminy Koluszki </w:t>
      </w:r>
      <w:r>
        <w:rPr>
          <w:color w:val="000000"/>
          <w:lang w:eastAsia="pl-PL"/>
        </w:rPr>
        <w:t xml:space="preserve">Nr </w:t>
      </w:r>
      <w:r w:rsidRPr="00CB35CB">
        <w:rPr>
          <w:color w:val="000000"/>
          <w:lang w:eastAsia="pl-PL"/>
        </w:rPr>
        <w:t xml:space="preserve"> 82/01/2023</w:t>
      </w:r>
      <w:r>
        <w:rPr>
          <w:color w:val="000000"/>
          <w:lang w:eastAsia="pl-PL"/>
        </w:rPr>
        <w:t xml:space="preserve"> </w:t>
      </w:r>
      <w:r w:rsidRPr="007F4548">
        <w:rPr>
          <w:color w:val="000000"/>
          <w:lang w:eastAsia="pl-PL"/>
        </w:rPr>
        <w:t>o świadczenie usług w zakresie publicznego transportu zbiorowego w tra</w:t>
      </w:r>
      <w:r>
        <w:rPr>
          <w:color w:val="000000"/>
          <w:lang w:eastAsia="pl-PL"/>
        </w:rPr>
        <w:t>nsporcie drogowym w okresie od 2 stycznia 2023 r. do 31 grudnia 2023</w:t>
      </w:r>
      <w:r w:rsidRPr="007F4548">
        <w:rPr>
          <w:color w:val="000000"/>
          <w:lang w:eastAsia="pl-PL"/>
        </w:rPr>
        <w:t xml:space="preserve"> r.</w:t>
      </w:r>
      <w:r>
        <w:rPr>
          <w:color w:val="000000"/>
          <w:lang w:eastAsia="pl-PL"/>
        </w:rPr>
        <w:t>,</w:t>
      </w:r>
    </w:p>
  </w:footnote>
  <w:footnote w:id="16">
    <w:p w:rsidR="00ED0C66" w:rsidRDefault="00EB7DC6" w:rsidP="00ED0C66">
      <w:pPr>
        <w:pStyle w:val="Tekstprzypisudolnego"/>
      </w:pPr>
      <w:r>
        <w:rPr>
          <w:rStyle w:val="Odwoanieprzypisudolnego"/>
        </w:rPr>
        <w:footnoteRef/>
      </w:r>
      <w:r>
        <w:t xml:space="preserve">  Umowa Gminy Koluszki </w:t>
      </w:r>
      <w:r>
        <w:rPr>
          <w:color w:val="000000"/>
          <w:lang w:eastAsia="pl-PL"/>
        </w:rPr>
        <w:t xml:space="preserve">Nr </w:t>
      </w:r>
      <w:r w:rsidRPr="00CB35CB">
        <w:rPr>
          <w:color w:val="000000"/>
          <w:lang w:eastAsia="pl-PL"/>
        </w:rPr>
        <w:t xml:space="preserve"> 343/07/2023</w:t>
      </w:r>
      <w:r>
        <w:rPr>
          <w:color w:val="000000"/>
          <w:lang w:eastAsia="pl-PL"/>
        </w:rPr>
        <w:t xml:space="preserve"> </w:t>
      </w:r>
      <w:r w:rsidRPr="007F4548">
        <w:rPr>
          <w:color w:val="000000"/>
          <w:lang w:eastAsia="pl-PL"/>
        </w:rPr>
        <w:t>o świadczenie usług w zakresie publicznego transportu zbiorowego w tra</w:t>
      </w:r>
      <w:r>
        <w:rPr>
          <w:color w:val="000000"/>
          <w:lang w:eastAsia="pl-PL"/>
        </w:rPr>
        <w:t>nsporcie drogowym w okresie od 20 lipca 2023 r. do 3 września 2023</w:t>
      </w:r>
      <w:r w:rsidRPr="007F4548">
        <w:rPr>
          <w:color w:val="000000"/>
          <w:lang w:eastAsia="pl-PL"/>
        </w:rPr>
        <w:t xml:space="preserve"> r.</w:t>
      </w:r>
      <w:r>
        <w:rPr>
          <w:color w:val="000000"/>
          <w:lang w:eastAsia="pl-PL"/>
        </w:rPr>
        <w:t>,</w:t>
      </w:r>
    </w:p>
  </w:footnote>
  <w:footnote w:id="17">
    <w:p w:rsidR="00ED0C66" w:rsidRDefault="00EB7DC6" w:rsidP="008846E5">
      <w:pPr>
        <w:pStyle w:val="Tekstprzypisudolnego"/>
        <w:spacing w:line="276" w:lineRule="auto"/>
        <w:rPr>
          <w:color w:val="000000" w:themeColor="text1"/>
          <w:lang w:eastAsia="pl-PL"/>
        </w:rPr>
      </w:pPr>
      <w:r>
        <w:rPr>
          <w:rStyle w:val="Znakiprzypiswdolnych"/>
        </w:rPr>
        <w:footnoteRef/>
      </w:r>
      <w:r>
        <w:tab/>
        <w:t xml:space="preserve"> </w:t>
      </w:r>
      <w:r>
        <w:rPr>
          <w:color w:val="000000" w:themeColor="text1"/>
          <w:lang w:eastAsia="pl-PL"/>
        </w:rPr>
        <w:t>Środki przekazywano na podstawie, złożonych przez Gminę Koluszki, wniosków o dopłatę:</w:t>
      </w:r>
    </w:p>
    <w:p w:rsidR="00ED0C66" w:rsidRDefault="00EB7DC6" w:rsidP="008846E5">
      <w:pPr>
        <w:pStyle w:val="Tekstprzypisudolnego"/>
        <w:spacing w:line="276" w:lineRule="auto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lang w:eastAsia="pl-PL"/>
        </w:rPr>
        <w:t>I Nabór na 2023 r.</w:t>
      </w:r>
      <w:r>
        <w:rPr>
          <w:color w:val="000000" w:themeColor="text1"/>
          <w:sz w:val="24"/>
          <w:szCs w:val="24"/>
          <w:lang w:eastAsia="pl-PL"/>
        </w:rPr>
        <w:t>:</w:t>
      </w:r>
    </w:p>
    <w:p w:rsidR="00ED0C66" w:rsidRDefault="00EB7DC6" w:rsidP="008846E5">
      <w:pPr>
        <w:pStyle w:val="Akapitzlist1"/>
        <w:spacing w:before="100" w:line="276" w:lineRule="auto"/>
        <w:ind w:left="0"/>
        <w:jc w:val="both"/>
      </w:pPr>
      <w:r>
        <w:rPr>
          <w:color w:val="000000" w:themeColor="text1"/>
          <w:szCs w:val="20"/>
        </w:rPr>
        <w:t>- wniosek o dopłatę w roku 2023 za miesiąc styczeń 2023 r. z dnia 05.01.2023 r. na kwotę 21.840,00 zł</w:t>
      </w:r>
    </w:p>
    <w:p w:rsidR="00ED0C66" w:rsidRDefault="00EB7DC6" w:rsidP="008846E5">
      <w:pPr>
        <w:pStyle w:val="Akapitzlist1"/>
        <w:spacing w:before="100" w:line="276" w:lineRule="auto"/>
        <w:ind w:left="0"/>
        <w:jc w:val="both"/>
      </w:pPr>
      <w:r>
        <w:rPr>
          <w:color w:val="000000" w:themeColor="text1"/>
          <w:szCs w:val="20"/>
        </w:rPr>
        <w:t>- wniosek o dopłatę w roku 2023 za miesiąc luty 2023 r. z dnia 03.02.2023 r. na kwotę 21.120,00 zł</w:t>
      </w:r>
    </w:p>
    <w:p w:rsidR="00ED0C66" w:rsidRDefault="00EB7DC6" w:rsidP="008846E5">
      <w:pPr>
        <w:pStyle w:val="Akapitzlist1"/>
        <w:spacing w:before="100" w:line="276" w:lineRule="auto"/>
        <w:ind w:left="0"/>
        <w:jc w:val="both"/>
      </w:pPr>
      <w:r>
        <w:rPr>
          <w:color w:val="000000" w:themeColor="text1"/>
          <w:szCs w:val="20"/>
        </w:rPr>
        <w:t>- wniosek o dopłatę w roku 2023  za miesiąc marzec 2023 r. z dnia 03.03.2023 r. na kwotę 24.000,00 zł,</w:t>
      </w:r>
    </w:p>
    <w:p w:rsidR="00ED0C66" w:rsidRDefault="00EB7DC6" w:rsidP="008846E5">
      <w:pPr>
        <w:pStyle w:val="Akapitzlist1"/>
        <w:spacing w:before="100" w:line="276" w:lineRule="auto"/>
        <w:ind w:left="0"/>
        <w:jc w:val="both"/>
      </w:pPr>
      <w:r>
        <w:rPr>
          <w:color w:val="000000" w:themeColor="text1"/>
          <w:szCs w:val="20"/>
        </w:rPr>
        <w:t>- wniosek o dopłatę w roku 2023  za miesiąc kwiecień 2023 r. z dnia 05.04.2023 r.  na kwotę 21.600,00 zł,</w:t>
      </w:r>
    </w:p>
    <w:p w:rsidR="00ED0C66" w:rsidRDefault="00EB7DC6" w:rsidP="008846E5">
      <w:pPr>
        <w:pStyle w:val="Akapitzlist1"/>
        <w:spacing w:before="100" w:line="276" w:lineRule="auto"/>
        <w:ind w:left="0"/>
        <w:jc w:val="both"/>
      </w:pPr>
      <w:r>
        <w:rPr>
          <w:color w:val="000000" w:themeColor="text1"/>
          <w:szCs w:val="20"/>
        </w:rPr>
        <w:t>- wniosek o dopłatę w roku 2023  za miesiąc maj 2023 r. z dnia 26.04.2023 r.  na kwotę 22.080,00 zł,</w:t>
      </w:r>
    </w:p>
    <w:p w:rsidR="00ED0C66" w:rsidRDefault="00EB7DC6" w:rsidP="008846E5">
      <w:pPr>
        <w:pStyle w:val="Tekstprzypisudolnego"/>
        <w:spacing w:line="276" w:lineRule="auto"/>
      </w:pPr>
      <w:r>
        <w:rPr>
          <w:color w:val="000000" w:themeColor="text1"/>
        </w:rPr>
        <w:t>- wniosek o dopłatę w roku 2023  za miesiąc czerwiec 2023 r. z dnia 05.06.2023 r. na kwotę 22.080,00 zł,</w:t>
      </w:r>
    </w:p>
    <w:p w:rsidR="00ED0C66" w:rsidRDefault="00EB7DC6" w:rsidP="008846E5">
      <w:pPr>
        <w:pStyle w:val="Akapitzlist1"/>
        <w:spacing w:before="100" w:line="276" w:lineRule="auto"/>
        <w:ind w:left="0"/>
        <w:jc w:val="both"/>
      </w:pPr>
      <w:r>
        <w:rPr>
          <w:color w:val="000000" w:themeColor="text1"/>
          <w:szCs w:val="20"/>
        </w:rPr>
        <w:t>- wniosek o dopłatę w roku 2023 za miesiąc lipiec 2023 r. z dnia 04.07.2023 r. na kwotę 22.560,00 zł</w:t>
      </w:r>
    </w:p>
    <w:p w:rsidR="00ED0C66" w:rsidRDefault="00EB7DC6" w:rsidP="008846E5">
      <w:pPr>
        <w:pStyle w:val="Akapitzlist1"/>
        <w:spacing w:before="100" w:line="276" w:lineRule="auto"/>
        <w:ind w:left="0"/>
        <w:jc w:val="both"/>
      </w:pPr>
      <w:r>
        <w:rPr>
          <w:color w:val="000000" w:themeColor="text1"/>
          <w:szCs w:val="20"/>
        </w:rPr>
        <w:t>- wniosek o dopłatę w roku 2023 za miesiąc sierpień 2023 r. z dnia 04.08.2023 r. na kwotę 23.040,00 zł</w:t>
      </w:r>
    </w:p>
    <w:p w:rsidR="00ED0C66" w:rsidRDefault="00EB7DC6" w:rsidP="008846E5">
      <w:pPr>
        <w:pStyle w:val="Akapitzlist1"/>
        <w:spacing w:before="100" w:line="276" w:lineRule="auto"/>
        <w:ind w:left="0"/>
        <w:jc w:val="both"/>
      </w:pPr>
      <w:r>
        <w:rPr>
          <w:color w:val="000000" w:themeColor="text1"/>
          <w:szCs w:val="20"/>
        </w:rPr>
        <w:t>- wniosek o dopłatę w roku 2023  za miesiąc wrzesień 2023 r. z dnia 05.09.2023 r. na kwotę 22.560,00 zł,</w:t>
      </w:r>
    </w:p>
    <w:p w:rsidR="00ED0C66" w:rsidRDefault="00EB7DC6" w:rsidP="008846E5">
      <w:pPr>
        <w:pStyle w:val="Akapitzlist1"/>
        <w:spacing w:before="100" w:line="276" w:lineRule="auto"/>
        <w:ind w:left="0"/>
        <w:jc w:val="both"/>
      </w:pPr>
      <w:r>
        <w:rPr>
          <w:color w:val="000000" w:themeColor="text1"/>
          <w:szCs w:val="20"/>
        </w:rPr>
        <w:t>- wniosek o dopłatę w roku 2023  za miesiąc październik 2023 r. z dnia 05.10.2023 r.  na kwotę 23.040,00 zł,</w:t>
      </w:r>
    </w:p>
    <w:p w:rsidR="00ED0C66" w:rsidRDefault="00EB7DC6" w:rsidP="008846E5">
      <w:pPr>
        <w:pStyle w:val="Akapitzlist1"/>
        <w:spacing w:before="100" w:line="276" w:lineRule="auto"/>
        <w:ind w:left="0"/>
        <w:jc w:val="both"/>
      </w:pPr>
      <w:r>
        <w:rPr>
          <w:color w:val="000000" w:themeColor="text1"/>
          <w:szCs w:val="20"/>
        </w:rPr>
        <w:t>- wniosek o dopłatę w roku 2023  za miesiąc listopad 2023 r. z dnia 03.11.2023 r.  na kwotę 21.600,00 zł,</w:t>
      </w:r>
    </w:p>
    <w:p w:rsidR="00ED0C66" w:rsidRDefault="00EB7DC6" w:rsidP="008846E5">
      <w:pPr>
        <w:pStyle w:val="Akapitzlist1"/>
        <w:spacing w:before="100" w:line="276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 wniosek o dopłatę w roku 2023  za miesiąc grudzień 2023 r. z dnia 05.12.2023 r. na kwotę 20.640,00 zł,</w:t>
      </w:r>
    </w:p>
    <w:p w:rsidR="00ED0C66" w:rsidRDefault="00EB7DC6" w:rsidP="008846E5">
      <w:pPr>
        <w:pStyle w:val="Akapitzlist1"/>
        <w:spacing w:before="100" w:line="276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 korekta wniosku o dopłatę w roku 2023 za miesiąc grudzień 2023 r. z dnia 12.12.2023 r. na kwotę 18.960,00 zł,</w:t>
      </w:r>
    </w:p>
    <w:p w:rsidR="00ED0C66" w:rsidRDefault="00EB7DC6" w:rsidP="008846E5">
      <w:pPr>
        <w:pStyle w:val="Tekstprzypisudolnego"/>
        <w:spacing w:line="276" w:lineRule="auto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lang w:eastAsia="pl-PL"/>
        </w:rPr>
        <w:t>II Nabór na 2023 r.</w:t>
      </w:r>
      <w:r>
        <w:rPr>
          <w:color w:val="000000" w:themeColor="text1"/>
          <w:sz w:val="24"/>
          <w:szCs w:val="24"/>
          <w:lang w:eastAsia="pl-PL"/>
        </w:rPr>
        <w:t>:</w:t>
      </w:r>
    </w:p>
    <w:p w:rsidR="00ED0C66" w:rsidRDefault="00EB7DC6" w:rsidP="008846E5">
      <w:pPr>
        <w:pStyle w:val="Akapitzlist1"/>
        <w:spacing w:before="100" w:line="276" w:lineRule="auto"/>
        <w:ind w:left="0"/>
        <w:jc w:val="both"/>
      </w:pPr>
      <w:r>
        <w:rPr>
          <w:color w:val="000000" w:themeColor="text1"/>
          <w:szCs w:val="20"/>
        </w:rPr>
        <w:t>- wniosek o dopłatę w roku 2023 za miesiąc lipiec 2023 r. z dnia 21.07.2023 r. na kwotę 4.320,00 zł</w:t>
      </w:r>
    </w:p>
    <w:p w:rsidR="00ED0C66" w:rsidRDefault="00EB7DC6" w:rsidP="008846E5">
      <w:pPr>
        <w:pStyle w:val="Akapitzlist1"/>
        <w:spacing w:before="100" w:line="276" w:lineRule="auto"/>
        <w:ind w:left="0"/>
        <w:jc w:val="both"/>
      </w:pPr>
      <w:r>
        <w:rPr>
          <w:color w:val="000000" w:themeColor="text1"/>
          <w:szCs w:val="20"/>
        </w:rPr>
        <w:t>- wniosek o dopłatę w roku 2023 za miesiąc sierpień 2023 r. z dnia 04.08.2023 r. na kwotę 9.000,00 zł</w:t>
      </w:r>
    </w:p>
    <w:p w:rsidR="00ED0C66" w:rsidRDefault="00EB7DC6" w:rsidP="008846E5">
      <w:pPr>
        <w:pStyle w:val="Akapitzlist1"/>
        <w:spacing w:before="100" w:line="276" w:lineRule="auto"/>
        <w:ind w:left="0"/>
        <w:jc w:val="both"/>
      </w:pPr>
      <w:r>
        <w:rPr>
          <w:color w:val="000000" w:themeColor="text1"/>
          <w:szCs w:val="20"/>
        </w:rPr>
        <w:t>- wniosek o dopłatę w roku 2023  za miesiąc wrzesień 2023 r. z dnia 05.09.2023 r. na kwotę 1.800,00 zł,</w:t>
      </w:r>
    </w:p>
  </w:footnote>
  <w:footnote w:id="18">
    <w:p w:rsidR="00ED0C66" w:rsidRDefault="00EB7DC6" w:rsidP="008846E5">
      <w:pPr>
        <w:pStyle w:val="Tekstprzypisudolnego"/>
        <w:spacing w:line="276" w:lineRule="auto"/>
      </w:pPr>
      <w:r>
        <w:rPr>
          <w:rStyle w:val="Znakiprzypiswdolnych"/>
        </w:rPr>
        <w:footnoteRef/>
      </w:r>
      <w:r>
        <w:tab/>
        <w:t xml:space="preserve">   Sprawozdania kwartalne z dopłaty Gminy Koluszki:</w:t>
      </w:r>
    </w:p>
    <w:p w:rsidR="00ED0C66" w:rsidRDefault="00EB7DC6" w:rsidP="008846E5">
      <w:pPr>
        <w:pStyle w:val="Tekstprzypisudolnego"/>
        <w:spacing w:line="276" w:lineRule="auto"/>
      </w:pPr>
      <w:r>
        <w:t xml:space="preserve"> </w:t>
      </w:r>
      <w:r>
        <w:rPr>
          <w:color w:val="000000" w:themeColor="text1"/>
          <w:lang w:eastAsia="pl-PL"/>
        </w:rPr>
        <w:t>I Nabór na 2023 r.:</w:t>
      </w:r>
    </w:p>
    <w:p w:rsidR="00ED0C66" w:rsidRDefault="00EB7DC6" w:rsidP="008846E5">
      <w:pPr>
        <w:pStyle w:val="Tekstprzypisudolnego"/>
        <w:spacing w:line="276" w:lineRule="auto"/>
      </w:pPr>
      <w:r>
        <w:t>- rozliczenie dopłaty z Funduszu za I kwartał 2023 r. z dnia 11.04.2023 r.</w:t>
      </w:r>
    </w:p>
    <w:p w:rsidR="00ED0C66" w:rsidRDefault="00EB7DC6" w:rsidP="008846E5">
      <w:pPr>
        <w:pStyle w:val="Tekstprzypisudolnego"/>
        <w:spacing w:line="276" w:lineRule="auto"/>
      </w:pPr>
      <w:r>
        <w:t>- rozliczenie dopłaty z Funduszu za II kwartał 2023 r. z dnia 07.07.2023 r.</w:t>
      </w:r>
    </w:p>
    <w:p w:rsidR="00ED0C66" w:rsidRDefault="00EB7DC6" w:rsidP="008846E5">
      <w:pPr>
        <w:pStyle w:val="Tekstprzypisudolnego"/>
        <w:spacing w:line="276" w:lineRule="auto"/>
      </w:pPr>
      <w:r>
        <w:t>- korekta rozliczenia dopłaty z Funduszu za II kwartał 2023 r. z dnia 17.08.2023 r,</w:t>
      </w:r>
    </w:p>
    <w:p w:rsidR="00ED0C66" w:rsidRDefault="00EB7DC6" w:rsidP="008846E5">
      <w:pPr>
        <w:pStyle w:val="Tekstprzypisudolnego"/>
        <w:spacing w:line="276" w:lineRule="auto"/>
      </w:pPr>
      <w:r>
        <w:t>- korekta rozliczenia dopłaty z Funduszu za II kwartał 2023 r. z dnia 08.02.2024 r.</w:t>
      </w:r>
    </w:p>
    <w:p w:rsidR="00ED0C66" w:rsidRDefault="00EB7DC6" w:rsidP="008846E5">
      <w:pPr>
        <w:pStyle w:val="Tekstprzypisudolnego"/>
        <w:spacing w:line="276" w:lineRule="auto"/>
      </w:pPr>
      <w:r>
        <w:t>- rozliczenie dopłaty z Funduszu za III kwartał 2023 r. z dnia 09.10.2023 r.</w:t>
      </w:r>
    </w:p>
    <w:p w:rsidR="00ED0C66" w:rsidRDefault="00EB7DC6" w:rsidP="008846E5">
      <w:pPr>
        <w:pStyle w:val="Tekstprzypisudolnego"/>
        <w:spacing w:line="276" w:lineRule="auto"/>
      </w:pPr>
      <w:r>
        <w:t>- rozliczenie dopłaty z Funduszu za IV kwartał 2023 r. z dnia 04.01.2024 r.</w:t>
      </w:r>
    </w:p>
    <w:p w:rsidR="00ED0C66" w:rsidRDefault="00EB7DC6" w:rsidP="008846E5">
      <w:pPr>
        <w:pStyle w:val="Tekstprzypisudolnego"/>
        <w:spacing w:line="276" w:lineRule="auto"/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t>II Nabór na 2023 r.:</w:t>
      </w:r>
    </w:p>
    <w:p w:rsidR="00ED0C66" w:rsidRDefault="00EB7DC6" w:rsidP="008846E5">
      <w:pPr>
        <w:pStyle w:val="Tekstprzypisudolnego"/>
        <w:spacing w:line="276" w:lineRule="auto"/>
      </w:pPr>
      <w:r>
        <w:t>- rozliczenie dopłaty z Funduszu za III kwartał 2023 r. z dnia 09.10.2023 r.</w:t>
      </w:r>
    </w:p>
  </w:footnote>
  <w:footnote w:id="19">
    <w:p w:rsidR="00ED0C66" w:rsidRDefault="00EB7DC6" w:rsidP="008846E5">
      <w:pPr>
        <w:pStyle w:val="Tekstprzypisudolnego"/>
        <w:spacing w:line="276" w:lineRule="auto"/>
        <w:jc w:val="both"/>
      </w:pPr>
      <w:r>
        <w:rPr>
          <w:rStyle w:val="Znakiprzypiswdolnych"/>
        </w:rPr>
        <w:footnoteRef/>
      </w:r>
      <w:r>
        <w:tab/>
        <w:t xml:space="preserve">   Końcowe rozliczenie dopłaty Funduszu z dnia 5.02.2024 r. wobec I oraz II  Naboru na 2023 r. Gminy Koluszki</w:t>
      </w:r>
    </w:p>
    <w:p w:rsidR="00ED0C66" w:rsidRDefault="00430D59" w:rsidP="00ED0C66">
      <w:pPr>
        <w:pStyle w:val="Tekstprzypisudolnego"/>
        <w:spacing w:line="360" w:lineRule="aut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777" w:rsidRDefault="00430D59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777" w:rsidRDefault="00EB7DC6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abstractNum w:abstractNumId="1" w15:restartNumberingAfterBreak="0">
    <w:nsid w:val="0730474A"/>
    <w:multiLevelType w:val="hybridMultilevel"/>
    <w:tmpl w:val="00000000"/>
    <w:lvl w:ilvl="0" w:tplc="089A6A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DC0C3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D8C48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5F807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37220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C165B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F8263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900BB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34CD7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E79F7F0"/>
    <w:multiLevelType w:val="hybridMultilevel"/>
    <w:tmpl w:val="00000000"/>
    <w:lvl w:ilvl="0" w:tplc="5574A3A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EE28304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6C010FC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D848B5C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474F696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6C6E530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262D16A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F324054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01C3766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47405A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abstractNum w:abstractNumId="4" w15:restartNumberingAfterBreak="0">
    <w:nsid w:val="66AA5A9C"/>
    <w:multiLevelType w:val="multilevel"/>
    <w:tmpl w:val="9F7A83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4"/>
        <w:lang w:val="pl-PL" w:bidi="ar-S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81D3568"/>
    <w:multiLevelType w:val="multilevel"/>
    <w:tmpl w:val="7D94041E"/>
    <w:name w:val="WW8Num22"/>
    <w:lvl w:ilvl="0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000000"/>
        <w:spacing w:val="-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  <w:rPr>
        <w:rFonts w:hint="default"/>
      </w:rPr>
    </w:lvl>
  </w:abstractNum>
  <w:abstractNum w:abstractNumId="6" w15:restartNumberingAfterBreak="0">
    <w:nsid w:val="790225DF"/>
    <w:multiLevelType w:val="multilevel"/>
    <w:tmpl w:val="326479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16"/>
        <w:szCs w:val="16"/>
        <w:lang w:val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A8"/>
    <w:rsid w:val="00131078"/>
    <w:rsid w:val="00382C68"/>
    <w:rsid w:val="00430D59"/>
    <w:rsid w:val="005F6A1B"/>
    <w:rsid w:val="007605A1"/>
    <w:rsid w:val="00CA20F3"/>
    <w:rsid w:val="00E806A8"/>
    <w:rsid w:val="00EB7DC6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1F5C3-D6F0-47D2-AD34-D4E041CC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styleId="Hipercze">
    <w:name w:val="Hyperlink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customStyle="1" w:styleId="Znakiprzypiswdolnych">
    <w:name w:val="Znaki przypisów dolnych"/>
    <w:qFormat/>
    <w:rsid w:val="00ED0C66"/>
  </w:style>
  <w:style w:type="character" w:customStyle="1" w:styleId="Zakotwiczenieprzypisudolnego">
    <w:name w:val="Zakotwiczenie przypisu dolnego"/>
    <w:rsid w:val="00ED0C6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D0C66"/>
    <w:pPr>
      <w:suppressLineNumbers/>
      <w:ind w:left="339" w:hanging="339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0C66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ED0C66"/>
    <w:pPr>
      <w:ind w:left="720"/>
      <w:contextualSpacing/>
    </w:pPr>
  </w:style>
  <w:style w:type="paragraph" w:customStyle="1" w:styleId="Akapitzlist1">
    <w:name w:val="Akapit z listą1"/>
    <w:basedOn w:val="Normalny"/>
    <w:qFormat/>
    <w:rsid w:val="00ED0C66"/>
    <w:pPr>
      <w:ind w:left="720"/>
      <w:contextualSpacing/>
    </w:pPr>
    <w:rPr>
      <w:szCs w:val="21"/>
    </w:rPr>
  </w:style>
  <w:style w:type="character" w:styleId="Odwoanieprzypisudolnego">
    <w:name w:val="footnote reference"/>
    <w:rsid w:val="00ED0C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nbzhe3daltqmfyc4njsge2teobxg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s://www.gov.pl/web/uw-lodzk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2767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Żaneta Bieńko (ZBienko)</dc:creator>
  <cp:lastModifiedBy>Agnieszka Rosiak (arosiak)</cp:lastModifiedBy>
  <cp:revision>2</cp:revision>
  <dcterms:created xsi:type="dcterms:W3CDTF">2024-06-18T08:12:00Z</dcterms:created>
  <dcterms:modified xsi:type="dcterms:W3CDTF">2024-06-18T08:12:00Z</dcterms:modified>
</cp:coreProperties>
</file>