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7B476199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6F3E98" w:rsidRPr="006F3E98">
        <w:rPr>
          <w:b/>
          <w:i/>
          <w:sz w:val="22"/>
          <w:szCs w:val="22"/>
        </w:rPr>
        <w:t>Koordynowanie projektów realizowanych przez dzieci i młodzież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37049F3E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="009B47B1" w:rsidRPr="00242EBD">
        <w:rPr>
          <w:rStyle w:val="TeksttreciPogrubienie"/>
          <w:spacing w:val="4"/>
          <w:sz w:val="22"/>
          <w:szCs w:val="22"/>
        </w:rPr>
        <w:t>„</w:t>
      </w:r>
      <w:r w:rsidR="006F3E98" w:rsidRPr="006F3E98">
        <w:rPr>
          <w:rStyle w:val="TeksttreciPogrubienie"/>
          <w:spacing w:val="4"/>
          <w:sz w:val="22"/>
          <w:szCs w:val="22"/>
        </w:rPr>
        <w:t>Koordynowanie projektów realizowanych przez dzieci i młodzież</w:t>
      </w:r>
      <w:bookmarkStart w:id="0" w:name="_GoBack"/>
      <w:bookmarkEnd w:id="0"/>
      <w:r w:rsidR="00842AF1">
        <w:rPr>
          <w:rStyle w:val="TeksttreciPogrubienie"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62B869BC" w:rsid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C80CC3D" w14:textId="77777777" w:rsidR="004D2B07" w:rsidRPr="00C64083" w:rsidRDefault="004D2B07" w:rsidP="00C64083">
      <w:pPr>
        <w:spacing w:after="120"/>
        <w:ind w:left="141"/>
        <w:jc w:val="both"/>
        <w:rPr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33047D81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E98">
          <w:rPr>
            <w:noProof/>
          </w:rPr>
          <w:t>3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1BA0AE0F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E98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6F3E98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29AC6912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64083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6F3E9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3E0DB0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6F3E98"/>
    <w:rsid w:val="007833EB"/>
    <w:rsid w:val="007A09A2"/>
    <w:rsid w:val="007C1E8C"/>
    <w:rsid w:val="007C2295"/>
    <w:rsid w:val="007F797A"/>
    <w:rsid w:val="00842AF1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64083"/>
    <w:rsid w:val="00CA6CCB"/>
    <w:rsid w:val="00CC23FE"/>
    <w:rsid w:val="00DA1A02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D7CC2-E0AE-4F01-AB32-A3E4650E3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393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5</cp:revision>
  <dcterms:created xsi:type="dcterms:W3CDTF">2023-09-22T09:00:00Z</dcterms:created>
  <dcterms:modified xsi:type="dcterms:W3CDTF">2024-01-24T09:54:00Z</dcterms:modified>
</cp:coreProperties>
</file>