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3BFF" w14:textId="3D6832A1" w:rsidR="00BC7EE5" w:rsidRPr="00DF610E" w:rsidRDefault="00CA47AC" w:rsidP="00BB7C99">
      <w:pPr>
        <w:suppressAutoHyphens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bookmarkEnd w:id="0"/>
      <w:r w:rsidRPr="00DF610E">
        <w:rPr>
          <w:rFonts w:asciiTheme="minorHAnsi" w:hAnsiTheme="minorHAnsi" w:cstheme="minorHAnsi"/>
          <w:sz w:val="24"/>
          <w:szCs w:val="24"/>
        </w:rPr>
        <w:t>Gdańsk, 27 marca 2025</w:t>
      </w:r>
      <w:bookmarkStart w:id="1" w:name="ezdDataPodpisu"/>
      <w:bookmarkEnd w:id="1"/>
      <w:r w:rsidRPr="00DF61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80DA826" w14:textId="534603DA" w:rsidR="00314A91" w:rsidRPr="00DF610E" w:rsidRDefault="00000000" w:rsidP="00BB7C99">
      <w:pPr>
        <w:pStyle w:val="Bezodstpw"/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ezdSprawaZnak"/>
      <w:r w:rsidRPr="00DF610E">
        <w:rPr>
          <w:rFonts w:asciiTheme="minorHAnsi" w:hAnsiTheme="minorHAnsi" w:cstheme="minorHAnsi"/>
          <w:b/>
          <w:bCs/>
          <w:sz w:val="24"/>
          <w:szCs w:val="24"/>
        </w:rPr>
        <w:t>NSP-V.7570.275.2025</w:t>
      </w:r>
      <w:bookmarkEnd w:id="2"/>
      <w:r w:rsidRPr="00DF610E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Start w:id="3" w:name="ezdAutorInicjaly"/>
      <w:r w:rsidRPr="00DF610E">
        <w:rPr>
          <w:rFonts w:asciiTheme="minorHAnsi" w:hAnsiTheme="minorHAnsi" w:cstheme="minorHAnsi"/>
          <w:b/>
          <w:bCs/>
          <w:sz w:val="24"/>
          <w:szCs w:val="24"/>
        </w:rPr>
        <w:t>KG</w:t>
      </w:r>
      <w:bookmarkEnd w:id="3"/>
    </w:p>
    <w:p w14:paraId="3A9C903D" w14:textId="1AD65652" w:rsidR="00314A91" w:rsidRPr="00DF610E" w:rsidRDefault="00314A91" w:rsidP="00FE3DB4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F610E">
        <w:rPr>
          <w:rFonts w:asciiTheme="minorHAnsi" w:hAnsiTheme="minorHAnsi" w:cstheme="minorHAnsi"/>
          <w:bCs/>
          <w:sz w:val="24"/>
          <w:szCs w:val="24"/>
        </w:rPr>
        <w:t>OBWIESZCZENIE</w:t>
      </w:r>
    </w:p>
    <w:p w14:paraId="235649E1" w14:textId="68A8196C" w:rsidR="00314A91" w:rsidRPr="00DF610E" w:rsidRDefault="00314A91" w:rsidP="00BB7C99">
      <w:pPr>
        <w:pStyle w:val="Bezodstpw"/>
        <w:spacing w:before="80" w:after="80"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F610E">
        <w:rPr>
          <w:rFonts w:asciiTheme="minorHAnsi" w:hAnsiTheme="minorHAnsi" w:cstheme="minorHAnsi"/>
          <w:bCs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DF610E">
        <w:rPr>
          <w:rFonts w:asciiTheme="minorHAnsi" w:hAnsiTheme="minorHAnsi" w:cstheme="minorHAnsi"/>
          <w:bCs/>
          <w:iCs/>
          <w:sz w:val="24"/>
          <w:szCs w:val="24"/>
        </w:rPr>
        <w:t>(j.t. Dz. U. z 2024 r., poz. 572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DF610E">
        <w:rPr>
          <w:rFonts w:asciiTheme="minorHAnsi" w:hAnsiTheme="minorHAnsi" w:cstheme="minorHAnsi"/>
          <w:bCs/>
          <w:sz w:val="24"/>
          <w:szCs w:val="24"/>
        </w:rPr>
        <w:t>(j.t. Dz. U. z 2024 r., poz. 1145 ze zm.)</w:t>
      </w:r>
      <w:bookmarkEnd w:id="4"/>
      <w:r w:rsidRPr="00DF610E">
        <w:rPr>
          <w:rFonts w:asciiTheme="minorHAnsi" w:hAnsiTheme="minorHAnsi" w:cstheme="minorHAnsi"/>
          <w:bCs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DF610E">
        <w:rPr>
          <w:rFonts w:asciiTheme="minorHAnsi" w:hAnsiTheme="minorHAnsi" w:cstheme="minorHAnsi"/>
          <w:bCs/>
          <w:iCs/>
          <w:sz w:val="24"/>
          <w:szCs w:val="24"/>
        </w:rPr>
        <w:t xml:space="preserve">(j.t. Dz. U. z 2024 r., poz. 311 ) </w:t>
      </w:r>
      <w:r w:rsidRPr="00DF610E">
        <w:rPr>
          <w:rFonts w:asciiTheme="minorHAnsi" w:hAnsiTheme="minorHAnsi" w:cstheme="minorHAnsi"/>
          <w:bCs/>
          <w:sz w:val="24"/>
          <w:szCs w:val="24"/>
        </w:rPr>
        <w:t>podaje do publicznej wiadomości, że w dniu 26 marca 2025 r. wydał decyzję administracyjną nr NSP-</w:t>
      </w:r>
      <w:r w:rsidR="006F54A9" w:rsidRPr="00DF610E">
        <w:rPr>
          <w:rFonts w:asciiTheme="minorHAnsi" w:hAnsiTheme="minorHAnsi" w:cstheme="minorHAnsi"/>
          <w:bCs/>
          <w:sz w:val="24"/>
          <w:szCs w:val="24"/>
        </w:rPr>
        <w:t>V.</w:t>
      </w:r>
      <w:r w:rsidRPr="00DF610E">
        <w:rPr>
          <w:rFonts w:asciiTheme="minorHAnsi" w:hAnsiTheme="minorHAnsi" w:cstheme="minorHAnsi"/>
          <w:bCs/>
          <w:sz w:val="24"/>
          <w:szCs w:val="24"/>
        </w:rPr>
        <w:t>7570.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t>2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75.2025.KG w sprawie ustalenia odszkodowania 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br/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za nieruchomość oznaczoną jako działka </w:t>
      </w:r>
      <w:bookmarkStart w:id="5" w:name="_Hlk192841651"/>
      <w:r w:rsidRPr="00DF610E">
        <w:rPr>
          <w:rFonts w:asciiTheme="minorHAnsi" w:hAnsiTheme="minorHAnsi" w:cstheme="minorHAnsi"/>
          <w:bCs/>
          <w:sz w:val="24"/>
          <w:szCs w:val="24"/>
        </w:rPr>
        <w:t>nr 221/7 o pow. 0,0007 ha</w:t>
      </w:r>
      <w:bookmarkEnd w:id="5"/>
      <w:r w:rsidRPr="00DF610E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Start w:id="6" w:name="_Hlk83592488"/>
      <w:r w:rsidRPr="00DF610E">
        <w:rPr>
          <w:rFonts w:asciiTheme="minorHAnsi" w:hAnsiTheme="minorHAnsi" w:cstheme="minorHAnsi"/>
          <w:bCs/>
          <w:sz w:val="24"/>
          <w:szCs w:val="24"/>
        </w:rPr>
        <w:t xml:space="preserve">która powstała z działki nr 221/3, położoną w gminie Przywidz, obręb Przywidz (nr 0014), </w:t>
      </w:r>
      <w:bookmarkEnd w:id="6"/>
      <w:r w:rsidRPr="00DF610E">
        <w:rPr>
          <w:rFonts w:asciiTheme="minorHAnsi" w:hAnsiTheme="minorHAnsi" w:cstheme="minorHAnsi"/>
          <w:bCs/>
          <w:sz w:val="24"/>
          <w:szCs w:val="24"/>
        </w:rPr>
        <w:t xml:space="preserve">której własność przeszła 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br/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z mocy prawa na rzecz Województwa Pomorskiego na podstawie ostatecznej decyzji Wojewody Pomorskiego z dnia 13 października 2023 r. nr WI-III.7820.18.2021.MKH o zezwoleniu na realizację inwestycji drogowej pn. </w:t>
      </w:r>
      <w:r w:rsidRPr="00DF610E">
        <w:rPr>
          <w:rFonts w:asciiTheme="minorHAnsi" w:hAnsiTheme="minorHAnsi" w:cstheme="minorHAnsi"/>
          <w:bCs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C".</w:t>
      </w:r>
    </w:p>
    <w:p w14:paraId="405D0EC9" w14:textId="642C5FA9" w:rsidR="00314A91" w:rsidRPr="00DF610E" w:rsidRDefault="00314A91" w:rsidP="00BB7C99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F610E">
        <w:rPr>
          <w:rFonts w:asciiTheme="minorHAnsi" w:hAnsiTheme="minorHAnsi" w:cstheme="minorHAnsi"/>
          <w:bCs/>
          <w:sz w:val="24"/>
          <w:szCs w:val="24"/>
        </w:rPr>
        <w:t xml:space="preserve">Na mocy niniejszej decyzji ustalone odszkodowanie zostało przyznane m.in. na rzecz współwłaściciela nieruchomości, Pana Wiesława Józefa Sobczuk, którego adres zamieszkania lub miejsca pobytu nie został ustalony. </w:t>
      </w:r>
    </w:p>
    <w:p w14:paraId="01CD9F8C" w14:textId="171A829D" w:rsidR="00FE3DB4" w:rsidRPr="00DF610E" w:rsidRDefault="00314A91" w:rsidP="00BB7C99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F610E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</w:t>
      </w:r>
      <w:r w:rsidR="00960FBB" w:rsidRPr="00DF610E">
        <w:rPr>
          <w:rFonts w:asciiTheme="minorHAnsi" w:hAnsiTheme="minorHAnsi" w:cstheme="minorHAnsi"/>
          <w:bCs/>
          <w:sz w:val="24"/>
          <w:szCs w:val="24"/>
        </w:rPr>
        <w:t xml:space="preserve">do spraw Inwestycji Strategicznych 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Wydziału Nieruchomości i Skarbu Państwa Pomorskiego Urzędu Wojewódzkiego w Gdańsku, ul. Okopowa 21/27 (pokój nr 456, 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br/>
      </w:r>
      <w:r w:rsidRPr="00DF610E">
        <w:rPr>
          <w:rFonts w:asciiTheme="minorHAnsi" w:hAnsiTheme="minorHAnsi" w:cstheme="minorHAnsi"/>
          <w:bCs/>
          <w:sz w:val="24"/>
          <w:szCs w:val="24"/>
        </w:rPr>
        <w:t>IV piętro) w godzinach urzędowania: 7</w:t>
      </w:r>
      <w:r w:rsidRPr="00DF610E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DF610E">
        <w:rPr>
          <w:rFonts w:asciiTheme="minorHAnsi" w:hAnsiTheme="minorHAnsi" w:cstheme="minorHAnsi"/>
          <w:bCs/>
          <w:sz w:val="24"/>
          <w:szCs w:val="24"/>
        </w:rPr>
        <w:t>-15</w:t>
      </w:r>
      <w:r w:rsidRPr="00DF610E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, po uprzednim uzgodnieniu terminu 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br/>
      </w:r>
      <w:r w:rsidRPr="00DF610E">
        <w:rPr>
          <w:rFonts w:asciiTheme="minorHAnsi" w:hAnsiTheme="minorHAnsi" w:cstheme="minorHAnsi"/>
          <w:bCs/>
          <w:sz w:val="24"/>
          <w:szCs w:val="24"/>
        </w:rPr>
        <w:t>z pracownikiem prowadzącym sprawę, numer telefonu (58) 30 77 311 oraz po wykazaniu tytułu prawnego do nie</w:t>
      </w:r>
      <w:r w:rsidR="00960FBB" w:rsidRPr="00DF610E">
        <w:rPr>
          <w:rFonts w:asciiTheme="minorHAnsi" w:hAnsiTheme="minorHAnsi" w:cstheme="minorHAnsi"/>
          <w:bCs/>
          <w:sz w:val="24"/>
          <w:szCs w:val="24"/>
        </w:rPr>
        <w:t>ru</w:t>
      </w:r>
      <w:r w:rsidRPr="00DF610E">
        <w:rPr>
          <w:rFonts w:asciiTheme="minorHAnsi" w:hAnsiTheme="minorHAnsi" w:cstheme="minorHAnsi"/>
          <w:bCs/>
          <w:sz w:val="24"/>
          <w:szCs w:val="24"/>
        </w:rPr>
        <w:t>chomości.</w:t>
      </w:r>
    </w:p>
    <w:p w14:paraId="069DB768" w14:textId="14746BEA" w:rsidR="00314A91" w:rsidRPr="00DF610E" w:rsidRDefault="00314A91" w:rsidP="00BB7C99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F610E">
        <w:rPr>
          <w:rFonts w:asciiTheme="minorHAnsi" w:hAnsiTheme="minorHAnsi" w:cstheme="minorHAnsi"/>
          <w:bCs/>
          <w:sz w:val="24"/>
          <w:szCs w:val="24"/>
        </w:rPr>
        <w:t>Pouczenie:</w:t>
      </w:r>
    </w:p>
    <w:p w14:paraId="3D9D286C" w14:textId="51248C94" w:rsidR="00BB7C99" w:rsidRPr="00DF610E" w:rsidRDefault="00314A91" w:rsidP="00BB7C99">
      <w:pPr>
        <w:pStyle w:val="Bezodstpw"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 w:rsidRPr="00DF610E">
        <w:rPr>
          <w:rFonts w:asciiTheme="minorHAnsi" w:hAnsiTheme="minorHAnsi" w:cstheme="minorHAnsi"/>
          <w:bCs/>
          <w:sz w:val="24"/>
          <w:szCs w:val="24"/>
        </w:rPr>
        <w:t xml:space="preserve">Stronom przysługuje prawo wniesienia odwołania od decyzji Wojewody Pomorskiego z dnia 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t>26 marca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 2025 r. nr NSP-</w:t>
      </w:r>
      <w:r w:rsidR="000C13BD" w:rsidRPr="00DF610E">
        <w:rPr>
          <w:rFonts w:asciiTheme="minorHAnsi" w:hAnsiTheme="minorHAnsi" w:cstheme="minorHAnsi"/>
          <w:bCs/>
          <w:sz w:val="24"/>
          <w:szCs w:val="24"/>
        </w:rPr>
        <w:t>V</w:t>
      </w:r>
      <w:r w:rsidRPr="00DF610E">
        <w:rPr>
          <w:rFonts w:asciiTheme="minorHAnsi" w:hAnsiTheme="minorHAnsi" w:cstheme="minorHAnsi"/>
          <w:bCs/>
          <w:sz w:val="24"/>
          <w:szCs w:val="24"/>
        </w:rPr>
        <w:t>.7570.</w:t>
      </w:r>
      <w:r w:rsidR="00D34BEA" w:rsidRPr="00DF610E">
        <w:rPr>
          <w:rFonts w:asciiTheme="minorHAnsi" w:hAnsiTheme="minorHAnsi" w:cstheme="minorHAnsi"/>
          <w:bCs/>
          <w:sz w:val="24"/>
          <w:szCs w:val="24"/>
        </w:rPr>
        <w:t>2</w:t>
      </w:r>
      <w:r w:rsidR="000C13BD" w:rsidRPr="00DF610E">
        <w:rPr>
          <w:rFonts w:asciiTheme="minorHAnsi" w:hAnsiTheme="minorHAnsi" w:cstheme="minorHAnsi"/>
          <w:bCs/>
          <w:sz w:val="24"/>
          <w:szCs w:val="24"/>
        </w:rPr>
        <w:t>75</w:t>
      </w:r>
      <w:r w:rsidRPr="00DF610E">
        <w:rPr>
          <w:rFonts w:asciiTheme="minorHAnsi" w:hAnsiTheme="minorHAnsi" w:cstheme="minorHAnsi"/>
          <w:bCs/>
          <w:sz w:val="24"/>
          <w:szCs w:val="24"/>
        </w:rPr>
        <w:t>.202</w:t>
      </w:r>
      <w:r w:rsidR="000C13BD" w:rsidRPr="00DF610E">
        <w:rPr>
          <w:rFonts w:asciiTheme="minorHAnsi" w:hAnsiTheme="minorHAnsi" w:cstheme="minorHAnsi"/>
          <w:bCs/>
          <w:sz w:val="24"/>
          <w:szCs w:val="24"/>
        </w:rPr>
        <w:t>5</w:t>
      </w:r>
      <w:r w:rsidRPr="00DF610E">
        <w:rPr>
          <w:rFonts w:asciiTheme="minorHAnsi" w:hAnsiTheme="minorHAnsi" w:cstheme="minorHAnsi"/>
          <w:bCs/>
          <w:sz w:val="24"/>
          <w:szCs w:val="24"/>
        </w:rPr>
        <w:t>.K</w:t>
      </w:r>
      <w:r w:rsidR="000C13BD" w:rsidRPr="00DF610E">
        <w:rPr>
          <w:rFonts w:asciiTheme="minorHAnsi" w:hAnsiTheme="minorHAnsi" w:cstheme="minorHAnsi"/>
          <w:bCs/>
          <w:sz w:val="24"/>
          <w:szCs w:val="24"/>
        </w:rPr>
        <w:t>G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 do Ministra Rozwoju i Technologii</w:t>
      </w:r>
      <w:r w:rsidRPr="00DF610E">
        <w:rPr>
          <w:rFonts w:asciiTheme="minorHAnsi" w:hAnsiTheme="minorHAnsi" w:cstheme="minorHAnsi"/>
          <w:sz w:val="24"/>
          <w:szCs w:val="24"/>
        </w:rPr>
        <w:t xml:space="preserve"> za </w:t>
      </w:r>
      <w:r w:rsidRPr="00DF610E">
        <w:rPr>
          <w:rFonts w:asciiTheme="minorHAnsi" w:hAnsiTheme="minorHAnsi" w:cstheme="minorHAnsi"/>
          <w:sz w:val="24"/>
          <w:szCs w:val="24"/>
        </w:rPr>
        <w:lastRenderedPageBreak/>
        <w:t xml:space="preserve">pośrednictwem Wojewody Pomorskiego </w:t>
      </w:r>
      <w:r w:rsidRPr="00DF610E">
        <w:rPr>
          <w:rFonts w:asciiTheme="minorHAnsi" w:hAnsiTheme="minorHAnsi" w:cstheme="minorHAnsi"/>
          <w:bCs/>
          <w:sz w:val="24"/>
          <w:szCs w:val="24"/>
        </w:rPr>
        <w:t>w terminie 14 dni od daty jej doręczenia,</w:t>
      </w:r>
      <w:r w:rsidRPr="00DF610E">
        <w:rPr>
          <w:rFonts w:asciiTheme="minorHAnsi" w:hAnsiTheme="minorHAnsi" w:cstheme="minorHAnsi"/>
          <w:sz w:val="24"/>
          <w:szCs w:val="24"/>
        </w:rPr>
        <w:t xml:space="preserve"> które w tym wypadku uważa się za dokonane po upływie 14 dni od dnia publicznego obwieszczenia  </w:t>
      </w:r>
      <w:r w:rsidRPr="00DF610E">
        <w:rPr>
          <w:rFonts w:asciiTheme="minorHAnsi" w:hAnsiTheme="minorHAnsi" w:cstheme="minorHAnsi"/>
          <w:bCs/>
          <w:sz w:val="24"/>
          <w:szCs w:val="24"/>
        </w:rPr>
        <w:t xml:space="preserve">(art. 127 § 2 oraz art. 129 § 1 i 2 ustawy z dnia 14 czerwca 1960 r. kodeks postępowania administracyjnego; </w:t>
      </w:r>
      <w:r w:rsidRPr="00DF610E">
        <w:rPr>
          <w:rFonts w:asciiTheme="minorHAnsi" w:hAnsiTheme="minorHAnsi" w:cstheme="minorHAnsi"/>
          <w:sz w:val="24"/>
          <w:szCs w:val="24"/>
        </w:rPr>
        <w:t>j.t. Dz. U. z 2024 r. poz. 572).</w:t>
      </w:r>
    </w:p>
    <w:p w14:paraId="39D2AD17" w14:textId="77777777" w:rsidR="00C078D6" w:rsidRPr="00DF610E" w:rsidRDefault="00C078D6" w:rsidP="00BB7C99">
      <w:pPr>
        <w:pStyle w:val="Bezodstpw"/>
        <w:spacing w:before="80" w:after="80" w:line="360" w:lineRule="auto"/>
        <w:rPr>
          <w:rFonts w:asciiTheme="minorHAnsi" w:hAnsiTheme="minorHAnsi" w:cstheme="minorHAnsi"/>
          <w:i/>
          <w:sz w:val="24"/>
          <w:szCs w:val="24"/>
        </w:rPr>
      </w:pPr>
    </w:p>
    <w:p w14:paraId="0971F5FA" w14:textId="77777777" w:rsidR="00BB7C99" w:rsidRPr="00DF610E" w:rsidRDefault="00BB7C99" w:rsidP="00BB7C99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z up. Wojewody Pomorskiego</w:t>
      </w:r>
    </w:p>
    <w:p w14:paraId="73F61D5B" w14:textId="77777777" w:rsidR="00BB7C99" w:rsidRPr="00DF610E" w:rsidRDefault="00BB7C99" w:rsidP="00BB7C99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</w:t>
      </w:r>
    </w:p>
    <w:p w14:paraId="43D12C56" w14:textId="77777777" w:rsidR="00BB7C99" w:rsidRPr="00DF610E" w:rsidRDefault="00BB7C99" w:rsidP="00BB7C99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Wydziału Nieruchomości </w:t>
      </w:r>
    </w:p>
    <w:p w14:paraId="4A9EB7E2" w14:textId="77777777" w:rsidR="00BB7C99" w:rsidRPr="00DF610E" w:rsidRDefault="00BB7C99" w:rsidP="00BB7C99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i Skarbu Państwa</w:t>
      </w:r>
    </w:p>
    <w:p w14:paraId="46012E5F" w14:textId="77777777" w:rsidR="00BB7C99" w:rsidRPr="00DF610E" w:rsidRDefault="00BB7C99" w:rsidP="00BB7C99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Rafał Adam Łabuda</w:t>
      </w:r>
    </w:p>
    <w:p w14:paraId="365CC11D" w14:textId="77777777" w:rsidR="00BB7C99" w:rsidRPr="00DF610E" w:rsidRDefault="00BB7C99" w:rsidP="00BB7C99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93DC5" w14:textId="77777777" w:rsidR="00BB7C99" w:rsidRPr="00DF610E" w:rsidRDefault="00BB7C99" w:rsidP="00BB7C9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237365F1" w14:textId="77777777" w:rsidR="00BB7C99" w:rsidRPr="00DF610E" w:rsidRDefault="00BB7C99" w:rsidP="00BB7C9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F610E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1EB53BD8" w14:textId="77777777" w:rsidR="00BB7C99" w:rsidRPr="00DF610E" w:rsidRDefault="00BB7C99" w:rsidP="00BB7C99">
      <w:pPr>
        <w:pStyle w:val="Bezodstpw"/>
        <w:spacing w:before="80" w:after="80" w:line="36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</w:p>
    <w:sectPr w:rsidR="00BB7C99" w:rsidRPr="00DF610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5172" w14:textId="77777777" w:rsidR="000D7A9A" w:rsidRDefault="000D7A9A">
      <w:pPr>
        <w:spacing w:after="0" w:line="240" w:lineRule="auto"/>
      </w:pPr>
      <w:r>
        <w:separator/>
      </w:r>
    </w:p>
  </w:endnote>
  <w:endnote w:type="continuationSeparator" w:id="0">
    <w:p w14:paraId="2A0FE17F" w14:textId="77777777" w:rsidR="000D7A9A" w:rsidRDefault="000D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69B2" w14:textId="77777777" w:rsidR="00BC7EE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F5A2CB">
        <v:rect id="_x0000_i1025" style="width:0;height:1.5pt" o:hralign="center" o:hrstd="t" o:hr="t" fillcolor="#a0a0a0" stroked="f"/>
      </w:pict>
    </w:r>
  </w:p>
  <w:p w14:paraId="77BDB5D7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3F5F3B0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D928712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954991B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D8252F0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BB48885" w14:textId="77777777" w:rsidR="00BC7EE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098" w14:textId="77777777" w:rsidR="00BC7EE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D7C2F3">
        <v:rect id="_x0000_i1027" style="width:0;height:1.5pt" o:hralign="center" o:hrstd="t" o:hr="t" fillcolor="#a0a0a0" stroked="f"/>
      </w:pict>
    </w:r>
  </w:p>
  <w:p w14:paraId="3C0975C7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1F835F9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3B73C3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5D4E5AC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37BA531" w14:textId="77777777" w:rsidR="00BC7E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F41C" w14:textId="77777777" w:rsidR="000D7A9A" w:rsidRDefault="000D7A9A">
      <w:pPr>
        <w:spacing w:after="0" w:line="240" w:lineRule="auto"/>
      </w:pPr>
      <w:r>
        <w:separator/>
      </w:r>
    </w:p>
  </w:footnote>
  <w:footnote w:type="continuationSeparator" w:id="0">
    <w:p w14:paraId="68DBABF7" w14:textId="77777777" w:rsidR="000D7A9A" w:rsidRDefault="000D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897" w14:textId="77777777" w:rsidR="00BC7EE5" w:rsidRDefault="00BC7EE5">
    <w:pPr>
      <w:pStyle w:val="Nagwek"/>
    </w:pPr>
  </w:p>
  <w:p w14:paraId="6623DF95" w14:textId="77777777" w:rsidR="00BC7EE5" w:rsidRDefault="00BC7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4561" w14:textId="77777777" w:rsidR="00BC7EE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5F558A8" w14:textId="77777777" w:rsidR="00BC7EE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573141F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70"/>
    <w:rsid w:val="00024C56"/>
    <w:rsid w:val="0009323E"/>
    <w:rsid w:val="000C13BD"/>
    <w:rsid w:val="000D7A9A"/>
    <w:rsid w:val="000F19D9"/>
    <w:rsid w:val="00275CA1"/>
    <w:rsid w:val="002E7D89"/>
    <w:rsid w:val="00314A91"/>
    <w:rsid w:val="00522827"/>
    <w:rsid w:val="00536A47"/>
    <w:rsid w:val="0054289F"/>
    <w:rsid w:val="005F10E1"/>
    <w:rsid w:val="006F54A9"/>
    <w:rsid w:val="00755BFF"/>
    <w:rsid w:val="00772C70"/>
    <w:rsid w:val="007C4274"/>
    <w:rsid w:val="00960FBB"/>
    <w:rsid w:val="009E4B5C"/>
    <w:rsid w:val="00AE3DB2"/>
    <w:rsid w:val="00BB3686"/>
    <w:rsid w:val="00BB7C99"/>
    <w:rsid w:val="00BC67B0"/>
    <w:rsid w:val="00BC7EE5"/>
    <w:rsid w:val="00C078D6"/>
    <w:rsid w:val="00C14074"/>
    <w:rsid w:val="00C9317E"/>
    <w:rsid w:val="00CA47AC"/>
    <w:rsid w:val="00CE2306"/>
    <w:rsid w:val="00D156A3"/>
    <w:rsid w:val="00D34BEA"/>
    <w:rsid w:val="00DD4F30"/>
    <w:rsid w:val="00DF610E"/>
    <w:rsid w:val="00EB0800"/>
    <w:rsid w:val="00EF3889"/>
    <w:rsid w:val="00F06119"/>
    <w:rsid w:val="00F54994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01A82"/>
  <w15:docId w15:val="{FA49371E-964B-46CD-B49F-EB6975E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27 marca 2025 r. nr NSP-V.7570.275.2025.KG o wydaniu decyzji</dc:title>
  <dc:creator>Andrzej Leszczyński</dc:creator>
  <cp:keywords>Obwieszczenie Wojewody Pomorskiego z dnia 27 marca 2025 r. nr NSP-V.7570.275.2025.KG o wydaniu decyzji</cp:keywords>
  <cp:lastModifiedBy>Katarzyna Górska</cp:lastModifiedBy>
  <cp:revision>9</cp:revision>
  <cp:lastPrinted>2012-09-10T07:00:00Z</cp:lastPrinted>
  <dcterms:created xsi:type="dcterms:W3CDTF">2025-03-27T09:56:00Z</dcterms:created>
  <dcterms:modified xsi:type="dcterms:W3CDTF">2025-03-27T10:07:00Z</dcterms:modified>
</cp:coreProperties>
</file>