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ED9D" w14:textId="307D7D9A" w:rsidR="009A4C65" w:rsidRDefault="009A4C65" w:rsidP="009A4C65">
      <w:pPr>
        <w:spacing w:after="0"/>
        <w:jc w:val="right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Załącznik nr 5</w:t>
      </w:r>
    </w:p>
    <w:p w14:paraId="2026534A" w14:textId="2505B7B3" w:rsidR="009A4C65" w:rsidRDefault="009A4C65" w:rsidP="009A4C65">
      <w:pPr>
        <w:spacing w:after="0"/>
        <w:rPr>
          <w:rFonts w:cstheme="minorHAnsi"/>
          <w:bCs/>
          <w:iCs/>
          <w:sz w:val="24"/>
          <w:szCs w:val="24"/>
        </w:rPr>
      </w:pPr>
      <w:r w:rsidRPr="004F0334">
        <w:rPr>
          <w:rFonts w:cstheme="minorHAnsi"/>
          <w:bCs/>
          <w:iCs/>
          <w:sz w:val="24"/>
          <w:szCs w:val="24"/>
        </w:rPr>
        <w:t>303</w:t>
      </w:r>
      <w:r w:rsidR="00C83DB2">
        <w:rPr>
          <w:rFonts w:cstheme="minorHAnsi"/>
          <w:bCs/>
          <w:iCs/>
          <w:sz w:val="24"/>
          <w:szCs w:val="24"/>
        </w:rPr>
        <w:t>4</w:t>
      </w:r>
      <w:r w:rsidRPr="004F0334">
        <w:rPr>
          <w:rFonts w:cstheme="minorHAnsi"/>
          <w:bCs/>
          <w:iCs/>
          <w:sz w:val="24"/>
          <w:szCs w:val="24"/>
        </w:rPr>
        <w:t>-7.262.</w:t>
      </w:r>
      <w:r w:rsidR="00C83DB2">
        <w:rPr>
          <w:rFonts w:cstheme="minorHAnsi"/>
          <w:bCs/>
          <w:iCs/>
          <w:sz w:val="24"/>
          <w:szCs w:val="24"/>
        </w:rPr>
        <w:t>12</w:t>
      </w:r>
      <w:r w:rsidRPr="004F0334">
        <w:rPr>
          <w:rFonts w:cstheme="minorHAnsi"/>
          <w:bCs/>
          <w:iCs/>
          <w:sz w:val="24"/>
          <w:szCs w:val="24"/>
        </w:rPr>
        <w:t>.2026</w:t>
      </w:r>
    </w:p>
    <w:p w14:paraId="11686B61" w14:textId="77777777" w:rsidR="00156B45" w:rsidRPr="008A50AE" w:rsidRDefault="00156B45" w:rsidP="00156B4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14B0FB83" w14:textId="7B58E8C3" w:rsidR="00156B45" w:rsidRPr="008A50AE" w:rsidRDefault="00156B45" w:rsidP="00156B45">
      <w:pPr>
        <w:spacing w:before="240" w:after="0" w:line="240" w:lineRule="auto"/>
        <w:jc w:val="center"/>
        <w:rPr>
          <w:rFonts w:cstheme="minorHAnsi"/>
          <w:b/>
          <w:iCs/>
          <w:sz w:val="24"/>
          <w:szCs w:val="24"/>
        </w:rPr>
      </w:pPr>
      <w:r w:rsidRPr="008A50AE">
        <w:rPr>
          <w:rFonts w:cstheme="minorHAnsi"/>
          <w:b/>
          <w:iCs/>
          <w:sz w:val="24"/>
          <w:szCs w:val="24"/>
        </w:rPr>
        <w:t xml:space="preserve">Oświadczenie  </w:t>
      </w:r>
      <w:r>
        <w:rPr>
          <w:rFonts w:cstheme="minorHAnsi"/>
          <w:b/>
          <w:iCs/>
          <w:sz w:val="24"/>
          <w:szCs w:val="24"/>
        </w:rPr>
        <w:br/>
      </w:r>
      <w:r w:rsidRPr="008A50AE">
        <w:rPr>
          <w:rFonts w:cstheme="minorHAnsi"/>
          <w:b/>
          <w:iCs/>
          <w:sz w:val="24"/>
          <w:szCs w:val="24"/>
        </w:rPr>
        <w:t>o braku podstaw do wykluczenia z postępowania</w:t>
      </w:r>
    </w:p>
    <w:p w14:paraId="64AD80C4" w14:textId="77777777" w:rsidR="00156B45" w:rsidRPr="008A50AE" w:rsidRDefault="00156B45" w:rsidP="00156B45">
      <w:pPr>
        <w:spacing w:before="240" w:after="0" w:line="240" w:lineRule="auto"/>
        <w:rPr>
          <w:rFonts w:cstheme="minorHAnsi"/>
          <w:b/>
          <w:iCs/>
          <w:sz w:val="24"/>
          <w:szCs w:val="24"/>
        </w:rPr>
      </w:pPr>
    </w:p>
    <w:p w14:paraId="6F31D789" w14:textId="3538C2F0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J</w:t>
      </w:r>
      <w:r w:rsidRPr="00F536CC">
        <w:rPr>
          <w:rFonts w:cstheme="minorHAnsi"/>
          <w:bCs/>
          <w:iCs/>
          <w:sz w:val="24"/>
          <w:szCs w:val="24"/>
        </w:rPr>
        <w:t>a/My, niżej podpisany/i, działając w imieniu i na rzecz:</w:t>
      </w:r>
    </w:p>
    <w:p w14:paraId="66269808" w14:textId="0B98398A" w:rsidR="00156B45" w:rsidRPr="00F536CC" w:rsidRDefault="00156B45" w:rsidP="00156B45">
      <w:pPr>
        <w:spacing w:after="0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 xml:space="preserve">Nazwa Wykonawcy: </w:t>
      </w:r>
      <w:r>
        <w:rPr>
          <w:rFonts w:cstheme="minorHAnsi"/>
          <w:bCs/>
          <w:iCs/>
          <w:sz w:val="24"/>
          <w:szCs w:val="24"/>
        </w:rPr>
        <w:t xml:space="preserve"> …………..</w:t>
      </w:r>
      <w:r w:rsidRPr="00F536CC">
        <w:rPr>
          <w:rFonts w:cstheme="minorHAnsi"/>
          <w:bCs/>
          <w:iCs/>
          <w:sz w:val="24"/>
          <w:szCs w:val="24"/>
        </w:rPr>
        <w:t>.................................</w:t>
      </w:r>
      <w:r>
        <w:rPr>
          <w:rFonts w:cstheme="minorHAnsi"/>
          <w:bCs/>
          <w:iCs/>
          <w:sz w:val="24"/>
          <w:szCs w:val="24"/>
        </w:rPr>
        <w:t>.................................................</w:t>
      </w:r>
      <w:r w:rsidRPr="00F536CC">
        <w:rPr>
          <w:rFonts w:cstheme="minorHAnsi"/>
          <w:bCs/>
          <w:iCs/>
          <w:sz w:val="24"/>
          <w:szCs w:val="24"/>
        </w:rPr>
        <w:t>.....</w:t>
      </w:r>
    </w:p>
    <w:p w14:paraId="71A34F15" w14:textId="69308ACE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Adres:</w:t>
      </w:r>
      <w:r>
        <w:rPr>
          <w:rFonts w:cstheme="minorHAnsi"/>
          <w:bCs/>
          <w:iCs/>
          <w:sz w:val="24"/>
          <w:szCs w:val="24"/>
        </w:rPr>
        <w:t xml:space="preserve">  </w:t>
      </w:r>
      <w:r w:rsidRPr="00F536CC">
        <w:rPr>
          <w:rFonts w:cstheme="minorHAnsi"/>
          <w:bCs/>
          <w:iCs/>
          <w:sz w:val="24"/>
          <w:szCs w:val="24"/>
        </w:rPr>
        <w:t>.........................................................</w:t>
      </w:r>
      <w:r>
        <w:rPr>
          <w:rFonts w:cstheme="minorHAnsi"/>
          <w:bCs/>
          <w:iCs/>
          <w:sz w:val="24"/>
          <w:szCs w:val="24"/>
        </w:rPr>
        <w:t>...........................................................</w:t>
      </w:r>
      <w:r w:rsidRPr="00F536CC">
        <w:rPr>
          <w:rFonts w:cstheme="minorHAnsi"/>
          <w:bCs/>
          <w:iCs/>
          <w:sz w:val="24"/>
          <w:szCs w:val="24"/>
        </w:rPr>
        <w:t>.....</w:t>
      </w:r>
    </w:p>
    <w:p w14:paraId="211DD337" w14:textId="11135FCC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oświadczam(y), że wobec Wykonawcy nie zachodzą okoliczności skutkujące wykluczeniem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F536CC">
        <w:rPr>
          <w:rFonts w:cstheme="minorHAnsi"/>
          <w:bCs/>
          <w:iCs/>
          <w:sz w:val="24"/>
          <w:szCs w:val="24"/>
        </w:rPr>
        <w:t>z postępowania o udzielenie zamówienia na zakup licencji, migrację danych, wdrożenie oraz uruchomienie zintegrowanego systemu informatycznego wspierającego prowadzenie gospodarki finansowo-księgowej, ewidencję kadrowo-płacową oraz majątek</w:t>
      </w:r>
      <w:r w:rsidRPr="00F536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8A50AE">
        <w:rPr>
          <w:rFonts w:cstheme="minorHAnsi"/>
          <w:sz w:val="24"/>
          <w:szCs w:val="24"/>
        </w:rPr>
        <w:t xml:space="preserve"> Prokuratur</w:t>
      </w:r>
      <w:r>
        <w:rPr>
          <w:rFonts w:cstheme="minorHAnsi"/>
          <w:sz w:val="24"/>
          <w:szCs w:val="24"/>
        </w:rPr>
        <w:t>ze</w:t>
      </w:r>
      <w:r w:rsidRPr="008A50AE">
        <w:rPr>
          <w:rFonts w:cstheme="minorHAnsi"/>
          <w:sz w:val="24"/>
          <w:szCs w:val="24"/>
        </w:rPr>
        <w:t xml:space="preserve"> Okręgowej w </w:t>
      </w:r>
      <w:r w:rsidR="00C83DB2">
        <w:rPr>
          <w:rFonts w:cstheme="minorHAnsi"/>
          <w:sz w:val="24"/>
          <w:szCs w:val="24"/>
        </w:rPr>
        <w:t>Krośnie</w:t>
      </w:r>
      <w:r w:rsidRPr="00F536CC">
        <w:rPr>
          <w:rFonts w:cstheme="minorHAnsi"/>
          <w:bCs/>
          <w:iCs/>
          <w:sz w:val="24"/>
          <w:szCs w:val="24"/>
        </w:rPr>
        <w:t>.</w:t>
      </w:r>
    </w:p>
    <w:p w14:paraId="103C9EC1" w14:textId="77777777" w:rsidR="00156B45" w:rsidRPr="00F536CC" w:rsidRDefault="00156B45" w:rsidP="00156B45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 szczególności oświadczam(y), że:</w:t>
      </w:r>
    </w:p>
    <w:p w14:paraId="00A30751" w14:textId="77777777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Wykonawca nie znajduje się w stanie likwidacji, a jego upadłość nie została ogłoszona.</w:t>
      </w:r>
    </w:p>
    <w:p w14:paraId="095C608E" w14:textId="77777777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Wykonawca nie zalega z opłacaniem podatków, opłat oraz składek na ubezpieczenia społeczne i zdrowotne lub uzyskał przewidziane prawem zwolnienie, odroczenie, rozłożenie na raty zaległych płatności albo wstrzymanie wykonania decyzji właściwego organu.</w:t>
      </w:r>
    </w:p>
    <w:p w14:paraId="37F0EEEB" w14:textId="69CB3EE5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 xml:space="preserve">Wobec Wykonawcy nie wydano prawomocnego wyroku sądu ani ostatecznej decyzji administracyjnej stwierdzającej naruszenie obowiązków wynikających </w:t>
      </w:r>
      <w:r>
        <w:rPr>
          <w:rFonts w:cstheme="minorHAnsi"/>
          <w:bCs/>
          <w:iCs/>
          <w:sz w:val="24"/>
          <w:szCs w:val="24"/>
        </w:rPr>
        <w:br/>
      </w:r>
      <w:r w:rsidRPr="00F536CC">
        <w:rPr>
          <w:rFonts w:cstheme="minorHAnsi"/>
          <w:bCs/>
          <w:iCs/>
          <w:sz w:val="24"/>
          <w:szCs w:val="24"/>
        </w:rPr>
        <w:t>z przepisów prawa, które skutkowałyby wykluczeniem z postępowania.</w:t>
      </w:r>
    </w:p>
    <w:p w14:paraId="310A8FB7" w14:textId="77777777" w:rsidR="00156B45" w:rsidRPr="00F536CC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Wykonawca nie podlega wykluczeniu na podstawie obowiązujących przepisów prawa dotyczących środków ograniczających oraz sankcji.</w:t>
      </w:r>
    </w:p>
    <w:p w14:paraId="7D3835A5" w14:textId="77777777" w:rsidR="00156B45" w:rsidRDefault="00156B45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F536CC">
        <w:rPr>
          <w:rFonts w:cstheme="minorHAnsi"/>
          <w:bCs/>
          <w:iCs/>
          <w:sz w:val="24"/>
          <w:szCs w:val="24"/>
        </w:rPr>
        <w:t>Informacje zawarte w niniejszym oświadczeniu są aktualne i zgodne ze stanem faktycznym na dzień złożenia oferty.</w:t>
      </w:r>
    </w:p>
    <w:p w14:paraId="37150E33" w14:textId="77B49F16" w:rsidR="008002F2" w:rsidRPr="008002F2" w:rsidRDefault="008002F2" w:rsidP="00156B45">
      <w:pPr>
        <w:numPr>
          <w:ilvl w:val="0"/>
          <w:numId w:val="1"/>
        </w:num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8002F2">
        <w:rPr>
          <w:bCs/>
          <w:sz w:val="24"/>
          <w:szCs w:val="24"/>
        </w:rPr>
        <w:t>Oświadczam, że nie zachodzą w stosunku do mnie przesłanki wykluczenia z</w:t>
      </w:r>
      <w:r w:rsidR="001452DA">
        <w:rPr>
          <w:bCs/>
          <w:sz w:val="24"/>
          <w:szCs w:val="24"/>
        </w:rPr>
        <w:t> </w:t>
      </w:r>
      <w:r w:rsidRPr="008002F2">
        <w:rPr>
          <w:bCs/>
          <w:sz w:val="24"/>
          <w:szCs w:val="24"/>
        </w:rPr>
        <w:t xml:space="preserve"> postępowania na podstawie art. 7 ust. 1 ustawy z dnia 13 kwietnia 2022 r. o</w:t>
      </w:r>
      <w:r w:rsidR="001452DA">
        <w:rPr>
          <w:bCs/>
          <w:sz w:val="24"/>
          <w:szCs w:val="24"/>
        </w:rPr>
        <w:t> </w:t>
      </w:r>
      <w:r w:rsidRPr="008002F2">
        <w:rPr>
          <w:bCs/>
          <w:sz w:val="24"/>
          <w:szCs w:val="24"/>
        </w:rPr>
        <w:t>szczególnych rozwiązaniach w zakresie przeciwdziałania wspieraniu agresji na Ukrainę oraz służących ochronie bezpieczeństwa narodowego (Dz. U. z 2025 r. poz. 514)¹.</w:t>
      </w:r>
    </w:p>
    <w:p w14:paraId="742A5FC6" w14:textId="6926C16E" w:rsidR="00663139" w:rsidRDefault="00156B45" w:rsidP="00156B45">
      <w:pPr>
        <w:spacing w:before="240" w:after="0" w:line="240" w:lineRule="auto"/>
        <w:ind w:left="4956"/>
        <w:rPr>
          <w:rFonts w:cstheme="minorHAnsi"/>
          <w:iCs/>
          <w:sz w:val="16"/>
          <w:szCs w:val="16"/>
        </w:rPr>
      </w:pPr>
      <w:r w:rsidRPr="008A50AE">
        <w:rPr>
          <w:rFonts w:cstheme="minorHAnsi"/>
          <w:iCs/>
          <w:sz w:val="24"/>
          <w:szCs w:val="24"/>
        </w:rPr>
        <w:t xml:space="preserve">                                                                                                  ……………………………………………………                    </w:t>
      </w:r>
      <w:r w:rsidRPr="00F536CC">
        <w:rPr>
          <w:rFonts w:cstheme="minorHAnsi"/>
          <w:iCs/>
          <w:sz w:val="16"/>
          <w:szCs w:val="16"/>
        </w:rPr>
        <w:t>data i podpis Wykonawcy</w:t>
      </w:r>
    </w:p>
    <w:p w14:paraId="251B0AC5" w14:textId="77777777" w:rsidR="008002F2" w:rsidRDefault="008002F2" w:rsidP="00156B45">
      <w:pPr>
        <w:spacing w:before="240" w:after="0" w:line="240" w:lineRule="auto"/>
        <w:ind w:left="4956"/>
        <w:rPr>
          <w:rFonts w:cstheme="minorHAnsi"/>
          <w:iCs/>
          <w:sz w:val="16"/>
          <w:szCs w:val="16"/>
        </w:rPr>
      </w:pPr>
    </w:p>
    <w:p w14:paraId="240A14B6" w14:textId="77777777" w:rsidR="008002F2" w:rsidRPr="008002F2" w:rsidRDefault="008002F2" w:rsidP="008002F2">
      <w:pPr>
        <w:spacing w:after="1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ar-SA"/>
          <w14:ligatures w14:val="standardContextual"/>
        </w:rPr>
      </w:pPr>
      <w:r w:rsidRPr="008002F2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vertAlign w:val="superscript"/>
          <w:lang w:bidi="ar-SA"/>
          <w14:ligatures w14:val="standardContextual"/>
        </w:rPr>
        <w:t>1</w:t>
      </w:r>
      <w:r w:rsidRPr="008002F2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bidi="ar-SA"/>
          <w14:ligatures w14:val="standardContextual"/>
        </w:rPr>
        <w:t xml:space="preserve"> </w:t>
      </w:r>
      <w:r w:rsidRPr="008002F2">
        <w:rPr>
          <w:rFonts w:ascii="Times New Roman" w:eastAsia="Times New Roman" w:hAnsi="Times New Roman" w:cs="Times New Roman"/>
          <w:color w:val="222222"/>
          <w:kern w:val="2"/>
          <w:sz w:val="20"/>
          <w:szCs w:val="24"/>
          <w:lang w:bidi="ar-SA"/>
          <w14:ligatures w14:val="standardContextual"/>
        </w:rPr>
        <w:t xml:space="preserve">Zgodnie z treścią art. 7 ust. 1 ustawy z dnia 13 kwietnia 2022 r. </w:t>
      </w:r>
      <w:r w:rsidRPr="008002F2">
        <w:rPr>
          <w:rFonts w:ascii="Times New Roman" w:eastAsia="Times New Roman" w:hAnsi="Times New Roman" w:cs="Times New Roman"/>
          <w:i/>
          <w:color w:val="222222"/>
          <w:kern w:val="2"/>
          <w:sz w:val="20"/>
          <w:szCs w:val="24"/>
          <w:lang w:bidi="ar-SA"/>
          <w14:ligatures w14:val="standardContextual"/>
        </w:rPr>
        <w:t xml:space="preserve">o szczególnych rozwiązaniach w zakresie przeciwdziałania wspieraniu agresji na Ukrainę oraz służących ochronie bezpieczeństwa narodowego, zwanej </w:t>
      </w:r>
      <w:r w:rsidRPr="008002F2">
        <w:rPr>
          <w:rFonts w:ascii="Times New Roman" w:eastAsia="Times New Roman" w:hAnsi="Times New Roman" w:cs="Times New Roman"/>
          <w:i/>
          <w:color w:val="222222"/>
          <w:kern w:val="2"/>
          <w:sz w:val="20"/>
          <w:szCs w:val="24"/>
          <w:lang w:bidi="ar-SA"/>
          <w14:ligatures w14:val="standardContextual"/>
        </w:rPr>
        <w:lastRenderedPageBreak/>
        <w:t xml:space="preserve">dalej „ustawą”, </w:t>
      </w:r>
      <w:r w:rsidRPr="008002F2">
        <w:rPr>
          <w:rFonts w:ascii="Times New Roman" w:eastAsia="Times New Roman" w:hAnsi="Times New Roman" w:cs="Times New Roman"/>
          <w:color w:val="222222"/>
          <w:kern w:val="2"/>
          <w:sz w:val="20"/>
          <w:szCs w:val="24"/>
          <w:lang w:bidi="ar-SA"/>
          <w14:ligatures w14:val="standardContextual"/>
        </w:rPr>
        <w:t>z postępowania o udzielenie zamówienia publicznego lub konkursu prowadzonego na podstawie ustawy Pzp wyklucza się:</w:t>
      </w:r>
    </w:p>
    <w:p w14:paraId="31C9453D" w14:textId="77777777" w:rsidR="008002F2" w:rsidRPr="008002F2" w:rsidRDefault="008002F2" w:rsidP="008002F2">
      <w:pPr>
        <w:numPr>
          <w:ilvl w:val="0"/>
          <w:numId w:val="2"/>
        </w:num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ar-SA"/>
          <w14:ligatures w14:val="standardContextual"/>
        </w:rPr>
      </w:pPr>
      <w:r w:rsidRPr="008002F2">
        <w:rPr>
          <w:rFonts w:ascii="Times New Roman" w:eastAsia="Times New Roman" w:hAnsi="Times New Roman" w:cs="Times New Roman"/>
          <w:color w:val="222222"/>
          <w:kern w:val="2"/>
          <w:sz w:val="20"/>
          <w:szCs w:val="24"/>
          <w:lang w:bidi="ar-SA"/>
          <w14:ligatures w14:val="standardContextu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71F4B4" w14:textId="77777777" w:rsidR="008002F2" w:rsidRPr="008002F2" w:rsidRDefault="008002F2" w:rsidP="008002F2">
      <w:pPr>
        <w:numPr>
          <w:ilvl w:val="0"/>
          <w:numId w:val="2"/>
        </w:num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ar-SA"/>
          <w14:ligatures w14:val="standardContextual"/>
        </w:rPr>
      </w:pPr>
      <w:r w:rsidRPr="008002F2">
        <w:rPr>
          <w:rFonts w:ascii="Times New Roman" w:eastAsia="Times New Roman" w:hAnsi="Times New Roman" w:cs="Times New Roman"/>
          <w:color w:val="222222"/>
          <w:kern w:val="2"/>
          <w:sz w:val="20"/>
          <w:szCs w:val="24"/>
          <w:lang w:bidi="ar-SA"/>
          <w14:ligatures w14:val="standardContextual"/>
        </w:rPr>
        <w:t>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BC55210" w14:textId="77777777" w:rsidR="008002F2" w:rsidRPr="008002F2" w:rsidRDefault="008002F2" w:rsidP="008002F2">
      <w:pPr>
        <w:numPr>
          <w:ilvl w:val="0"/>
          <w:numId w:val="2"/>
        </w:numPr>
        <w:spacing w:after="393" w:line="23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ar-SA"/>
          <w14:ligatures w14:val="standardContextual"/>
        </w:rPr>
      </w:pPr>
      <w:r w:rsidRPr="008002F2">
        <w:rPr>
          <w:rFonts w:ascii="Times New Roman" w:eastAsia="Times New Roman" w:hAnsi="Times New Roman" w:cs="Times New Roman"/>
          <w:color w:val="222222"/>
          <w:kern w:val="2"/>
          <w:sz w:val="20"/>
          <w:szCs w:val="24"/>
          <w:lang w:bidi="ar-SA"/>
          <w14:ligatures w14:val="standardContextual"/>
        </w:rPr>
        <w:t>wykonawcę oraz uczestnika konkursu, którego jednostką dominującą w rozumieniu art. 3 ust. 1 pkt 37 ustawy z dnia 29 września 1994 r. o rachunkowości (Dz. U. z 2023 r. poz. 120, 295 i 1598 oraz</w:t>
      </w:r>
      <w:r w:rsidRPr="008002F2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bidi="ar-SA"/>
          <w14:ligatures w14:val="standardContextual"/>
        </w:rPr>
        <w:t xml:space="preserve"> </w:t>
      </w:r>
      <w:r w:rsidRPr="008002F2">
        <w:rPr>
          <w:rFonts w:ascii="Times New Roman" w:eastAsia="Times New Roman" w:hAnsi="Times New Roman" w:cs="Times New Roman"/>
          <w:color w:val="222222"/>
          <w:kern w:val="2"/>
          <w:sz w:val="20"/>
          <w:szCs w:val="24"/>
          <w:lang w:bidi="ar-SA"/>
          <w14:ligatures w14:val="standardContextua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A1F118C" w14:textId="77777777" w:rsidR="008002F2" w:rsidRDefault="008002F2" w:rsidP="008002F2">
      <w:pPr>
        <w:spacing w:before="240" w:after="0" w:line="240" w:lineRule="auto"/>
        <w:ind w:left="4956" w:hanging="4672"/>
      </w:pPr>
    </w:p>
    <w:sectPr w:rsidR="0080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206"/>
    <w:multiLevelType w:val="multilevel"/>
    <w:tmpl w:val="3D12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E6959"/>
    <w:multiLevelType w:val="hybridMultilevel"/>
    <w:tmpl w:val="8EBC539E"/>
    <w:lvl w:ilvl="0" w:tplc="5D5054A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875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4F3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88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E6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4B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A95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E43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681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924200">
    <w:abstractNumId w:val="0"/>
  </w:num>
  <w:num w:numId="2" w16cid:durableId="72564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45"/>
    <w:rsid w:val="001452DA"/>
    <w:rsid w:val="00156B45"/>
    <w:rsid w:val="00196F42"/>
    <w:rsid w:val="00663139"/>
    <w:rsid w:val="007378ED"/>
    <w:rsid w:val="008002F2"/>
    <w:rsid w:val="00947F3F"/>
    <w:rsid w:val="009911B7"/>
    <w:rsid w:val="009A4C65"/>
    <w:rsid w:val="00C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2066"/>
  <w15:chartTrackingRefBased/>
  <w15:docId w15:val="{F7B0DFF3-1F6E-4EF8-A7D9-0615946B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B45"/>
    <w:pPr>
      <w:spacing w:after="200" w:line="276" w:lineRule="auto"/>
    </w:pPr>
    <w:rPr>
      <w:rFonts w:eastAsiaTheme="minorEastAsia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B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B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B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B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Bukowczyk Bogdan (PO Krosno)</cp:lastModifiedBy>
  <cp:revision>5</cp:revision>
  <dcterms:created xsi:type="dcterms:W3CDTF">2026-06-02T11:47:00Z</dcterms:created>
  <dcterms:modified xsi:type="dcterms:W3CDTF">2026-06-15T10:45:00Z</dcterms:modified>
</cp:coreProperties>
</file>