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35EBEB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00A83B3D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50F554B9" w14:textId="7EC8A310" w:rsidR="00414CAE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</w:t>
      </w:r>
      <w:r w:rsidR="005265CC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170447">
        <w:rPr>
          <w:rFonts w:ascii="Arial" w:hAnsi="Arial" w:cs="Arial"/>
        </w:rPr>
        <w:t>d</w:t>
      </w:r>
      <w:r w:rsidR="00170447" w:rsidRPr="007D00C6">
        <w:rPr>
          <w:rFonts w:ascii="Arial" w:hAnsi="Arial" w:cs="Arial"/>
        </w:rPr>
        <w:t>ostawa</w:t>
      </w:r>
      <w:r w:rsidR="00170447" w:rsidRPr="007D00C6">
        <w:rPr>
          <w:rFonts w:ascii="Arial" w:hAnsi="Arial" w:cs="Arial"/>
          <w:b/>
        </w:rPr>
        <w:t xml:space="preserve"> </w:t>
      </w:r>
      <w:r w:rsidR="00170447">
        <w:rPr>
          <w:rFonts w:ascii="Arial" w:hAnsi="Arial" w:cs="Arial"/>
          <w:b/>
        </w:rPr>
        <w:t>pieca muflowego</w:t>
      </w:r>
      <w:r w:rsidR="00170447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</w:t>
      </w:r>
      <w:r w:rsidR="00170447">
        <w:rPr>
          <w:rFonts w:ascii="Arial" w:hAnsi="Arial" w:cs="Arial"/>
        </w:rPr>
        <w:t xml:space="preserve"> Henryka Sienkiewicza 3, 00-015 Warszawa</w:t>
      </w:r>
    </w:p>
    <w:p w14:paraId="6EC01492" w14:textId="77777777" w:rsidR="00797F00" w:rsidRPr="007D00C6" w:rsidRDefault="00797F00" w:rsidP="004A55ED">
      <w:pPr>
        <w:spacing w:before="240" w:after="240" w:line="360" w:lineRule="auto"/>
        <w:jc w:val="left"/>
        <w:rPr>
          <w:rFonts w:ascii="Arial" w:hAnsi="Arial" w:cs="Arial"/>
        </w:rPr>
      </w:pPr>
    </w:p>
    <w:p w14:paraId="59E228C3" w14:textId="1AFB0E84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5265C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5265CC">
        <w:rPr>
          <w:rFonts w:ascii="Arial" w:hAnsi="Arial" w:cs="Arial"/>
        </w:rPr>
        <w:instrText xml:space="preserve"> FORMTEXT </w:instrText>
      </w:r>
      <w:r w:rsidR="005265CC">
        <w:rPr>
          <w:rFonts w:ascii="Arial" w:hAnsi="Arial" w:cs="Arial"/>
        </w:rPr>
      </w:r>
      <w:r w:rsidR="005265CC">
        <w:rPr>
          <w:rFonts w:ascii="Arial" w:hAnsi="Arial" w:cs="Arial"/>
        </w:rPr>
        <w:fldChar w:fldCharType="separate"/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</w:rPr>
        <w:fldChar w:fldCharType="end"/>
      </w:r>
    </w:p>
    <w:p w14:paraId="5442A744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14:paraId="1C17C129" w14:textId="7EC044D6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8A7CBB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4E059D30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9F31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D310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DEEBF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CD860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170447" w:rsidRPr="007D00C6" w14:paraId="0962816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0AC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E5A9E3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maksymalna: nie mniejsza niż 1100 </w:t>
            </w:r>
            <w:proofErr w:type="spellStart"/>
            <w:r w:rsidRPr="00CF59E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35B81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4F63" w14:textId="258A187D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74E3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89"/>
              </w:object>
            </w:r>
          </w:p>
          <w:p w14:paraId="4754558B" w14:textId="75999956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F02272A">
                <v:shape id="_x0000_i1091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91"/>
              </w:object>
            </w:r>
          </w:p>
        </w:tc>
      </w:tr>
      <w:tr w:rsidR="00170447" w:rsidRPr="007D00C6" w14:paraId="1A101EB3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FF9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0AA5B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Błąd dopuszczalny nie gorszy niż ±1%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F291" w14:textId="77777777" w:rsidR="0017044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736D" w14:textId="3B8AFFE6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A573C4">
                <v:shape id="_x0000_i1093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31" w:shapeid="_x0000_i1093"/>
              </w:object>
            </w:r>
          </w:p>
          <w:p w14:paraId="170AF2C5" w14:textId="24A293D5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656E345">
                <v:shape id="_x0000_i1095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31" w:shapeid="_x0000_i1095"/>
              </w:object>
            </w:r>
          </w:p>
        </w:tc>
      </w:tr>
      <w:tr w:rsidR="00170447" w:rsidRPr="007D00C6" w14:paraId="6D2F2B9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762A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A031D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Regulacja temperatury co 1 </w:t>
            </w:r>
            <w:r w:rsidRPr="0042150D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55722" w14:textId="77777777" w:rsidR="0017044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6C25" w14:textId="646B14E3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E59A954">
                <v:shape id="_x0000_i1097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3122" w:shapeid="_x0000_i1097"/>
              </w:object>
            </w:r>
          </w:p>
          <w:p w14:paraId="7B9DBB81" w14:textId="6CBCE76C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C1DE80">
                <v:shape id="_x0000_i1099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3122" w:shapeid="_x0000_i1099"/>
              </w:object>
            </w:r>
          </w:p>
        </w:tc>
      </w:tr>
      <w:tr w:rsidR="00170447" w:rsidRPr="007D00C6" w14:paraId="74B2E2C4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1C2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EF490D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grzejne osadzone w płytkach ceramicznych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24580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07CE" w14:textId="40237388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88185F3">
                <v:shape id="_x0000_i1101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311" w:shapeid="_x0000_i1101"/>
              </w:object>
            </w:r>
          </w:p>
          <w:p w14:paraId="45554E8A" w14:textId="099AEE10" w:rsidR="00170447" w:rsidRPr="008C3BA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1BFCB6FD">
                <v:shape id="_x0000_i1103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311" w:shapeid="_x0000_i1103"/>
              </w:object>
            </w:r>
          </w:p>
        </w:tc>
      </w:tr>
      <w:tr w:rsidR="00170447" w:rsidRPr="007D00C6" w14:paraId="7673BE2F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62DB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872389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Otwór serwisowy umożliwiający wprowadzenie czujnika termometru kontrolnego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AE62E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6161" w14:textId="01DD8247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904B731">
                <v:shape id="_x0000_i1105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" w:shapeid="_x0000_i1105"/>
              </w:object>
            </w:r>
          </w:p>
          <w:p w14:paraId="7A5DAAF0" w14:textId="2C3A7ED5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4F49DE1">
                <v:shape id="_x0000_i1107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" w:shapeid="_x0000_i1107"/>
              </w:object>
            </w:r>
          </w:p>
        </w:tc>
      </w:tr>
      <w:tr w:rsidR="00170447" w:rsidRPr="007D00C6" w14:paraId="050A7CC1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FACC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C9495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Pojemność, 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514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minimum: 14l</w:t>
            </w:r>
          </w:p>
          <w:p w14:paraId="3CAE770C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maximum: 16 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E82C" w14:textId="313F3A7C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ojemność [l] oferowanego sprzetu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14:paraId="58EC872C" w14:textId="77777777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31CEE8B3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C7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5EEBA6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Głębokość komory wewnętrznej,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3384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maximum 35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4497" w14:textId="51762B4D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głębokość komory wewnętrzne [cm]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C03570" w14:textId="77777777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179FBB17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DACA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F36753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Wysokość komory wewnętrznej,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C33B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maximum 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6D60" w14:textId="5A40941E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sokość komory wewnętrznej [cm]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94DC587" w14:textId="77777777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081A83F8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1C2C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1AB460" w14:textId="0BC9FD4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zewnętrzne, cm</w:t>
            </w:r>
            <w:r w:rsidR="005265CC">
              <w:rPr>
                <w:rFonts w:ascii="Arial" w:hAnsi="Arial" w:cs="Arial"/>
                <w:sz w:val="20"/>
                <w:szCs w:val="20"/>
              </w:rPr>
              <w:t xml:space="preserve"> (podyktowane organizacją stanowiska pracy)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6B265" w14:textId="31DA5F43" w:rsidR="00170447" w:rsidRPr="00E8633C" w:rsidRDefault="00170447" w:rsidP="00170447">
            <w:pPr>
              <w:spacing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maximum: 50x60x</w:t>
            </w:r>
            <w:r w:rsidRPr="00E8633C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50</w:t>
            </w:r>
            <w:r w:rsidR="00E86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33C" w:rsidRPr="00E8633C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55,5</w:t>
            </w:r>
          </w:p>
          <w:p w14:paraId="5676BFA1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(sz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>er. x wys. x głęb.)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75E8" w14:textId="4F39738C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w oferowanego sprzętu (szer.xwys.xgł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79206C6" w14:textId="77777777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4F6D1424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70BF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033D4F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Drzwi uchylne (otwierane do dołu)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3C529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77FB" w14:textId="32F4673D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7599ABA">
                <v:shape id="_x0000_i1109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22" w:shapeid="_x0000_i1109"/>
              </w:object>
            </w:r>
          </w:p>
          <w:p w14:paraId="2E6AB9F7" w14:textId="01E02B24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391B12E">
                <v:shape id="_x0000_i1111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22" w:shapeid="_x0000_i1111"/>
              </w:object>
            </w:r>
          </w:p>
        </w:tc>
      </w:tr>
      <w:tr w:rsidR="00170447" w:rsidRPr="007D00C6" w14:paraId="1164A5A4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99FF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29B35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Kontroler temperaturowy</w:t>
            </w:r>
            <w:r>
              <w:rPr>
                <w:rFonts w:ascii="Arial" w:hAnsi="Arial" w:cs="Arial"/>
                <w:sz w:val="20"/>
                <w:szCs w:val="20"/>
              </w:rPr>
              <w:br/>
              <w:t>z wyświetlaczem temperatury zadanej/aktualnej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93CB7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E0B8" w14:textId="14CA06C2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74702DC">
                <v:shape id="_x0000_i1113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212" w:shapeid="_x0000_i1113"/>
              </w:object>
            </w:r>
          </w:p>
          <w:p w14:paraId="209BBB14" w14:textId="77288939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4580E6">
                <v:shape id="_x0000_i1115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212" w:shapeid="_x0000_i1115"/>
              </w:object>
            </w:r>
          </w:p>
        </w:tc>
      </w:tr>
      <w:tr w:rsidR="00170447" w:rsidRPr="007D00C6" w14:paraId="11FE3BD6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40F8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50535F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pieca przed przegrzaniem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1EDB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8C02" w14:textId="60F88067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76EBC43">
                <v:shape id="_x0000_i1117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2112" w:shapeid="_x0000_i1117"/>
              </w:object>
            </w:r>
          </w:p>
          <w:p w14:paraId="4036D10A" w14:textId="6E7BEB95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E3945D5">
                <v:shape id="_x0000_i1119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2112" w:shapeid="_x0000_i1119"/>
              </w:object>
            </w:r>
          </w:p>
        </w:tc>
      </w:tr>
      <w:tr w:rsidR="00170447" w:rsidRPr="007D00C6" w14:paraId="26D177EA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3FE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B97A6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 elektryczne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A72C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1-fazowe (230 V)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103C" w14:textId="2F7EB321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638E102">
                <v:shape id="_x0000_i1121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" w:shapeid="_x0000_i1121"/>
              </w:object>
            </w:r>
          </w:p>
          <w:p w14:paraId="380EB20D" w14:textId="3A9D3C2C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6F1CE177">
                <v:shape id="_x0000_i1123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" w:shapeid="_x0000_i1123"/>
              </w:object>
            </w:r>
          </w:p>
        </w:tc>
      </w:tr>
      <w:tr w:rsidR="00170447" w:rsidRPr="007D00C6" w14:paraId="0371D2BF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01A8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3665F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2B00F" w14:textId="77777777" w:rsidR="00170447" w:rsidRPr="00785924" w:rsidRDefault="00170447" w:rsidP="00170447">
            <w:pPr>
              <w:spacing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5924">
              <w:rPr>
                <w:rFonts w:ascii="Arial" w:hAnsi="Arial" w:cs="Arial"/>
                <w:sz w:val="20"/>
                <w:szCs w:val="20"/>
              </w:rPr>
              <w:t>minimum 3,2 kW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2F0E" w14:textId="7EA7156E" w:rsidR="00170447" w:rsidRDefault="005265CC" w:rsidP="005265CC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6EEC73" w14:textId="77777777" w:rsidR="00170447" w:rsidRDefault="00170447" w:rsidP="005265C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05009B4B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8A21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F5FC4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Stalowa obudowa z powierzchnią zabezpieczoną przed korozją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C76BB" w14:textId="77777777" w:rsidR="00170447" w:rsidRPr="00785924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A139" w14:textId="3E76B472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20286F8">
                <v:shape id="_x0000_i1125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211" w:shapeid="_x0000_i1125"/>
              </w:object>
            </w:r>
          </w:p>
          <w:p w14:paraId="790D0EE0" w14:textId="0F6C38A1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7600B1EE">
                <v:shape id="_x0000_i1127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211" w:shapeid="_x0000_i1127"/>
              </w:object>
            </w:r>
          </w:p>
        </w:tc>
      </w:tr>
      <w:tr w:rsidR="00170447" w:rsidRPr="007D00C6" w14:paraId="50B1EA85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FBA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636DE2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kominek do odprowadzania spalin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B2A21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1935" w14:textId="208278AD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3B6EF80">
                <v:shape id="_x0000_i1129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21111" w:shapeid="_x0000_i1129"/>
              </w:object>
            </w:r>
          </w:p>
          <w:p w14:paraId="1D2FE005" w14:textId="21A5018A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C0EB4AC">
                <v:shape id="_x0000_i1131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21111" w:shapeid="_x0000_i1131"/>
              </w:object>
            </w:r>
          </w:p>
        </w:tc>
      </w:tr>
      <w:tr w:rsidR="00170447" w:rsidRPr="007D00C6" w14:paraId="1DF82A53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CDD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AB0BDE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Wzorcowanie – rozkład temperatury</w:t>
            </w:r>
            <w:r>
              <w:rPr>
                <w:rFonts w:ascii="Arial" w:hAnsi="Arial" w:cs="Arial"/>
                <w:sz w:val="20"/>
                <w:szCs w:val="20"/>
              </w:rPr>
              <w:br/>
              <w:t>w minimum 3 punktach pomiarowych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tj. 250 </w:t>
            </w:r>
            <w:r w:rsidRPr="0086049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C, 525 </w:t>
            </w:r>
            <w:r w:rsidRPr="0086049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C i 900 </w:t>
            </w:r>
            <w:r w:rsidRPr="0086049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 świadectwo wzorcowania ze znakiem akredytacji PCA bądź równoważne dostarczone ze sprzętem lub usługa wykonana w miejscu zainstalowania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12EB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C852" w14:textId="635CBD02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362D03">
                <v:shape id="_x0000_i1133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21" w:shapeid="_x0000_i1133"/>
              </w:object>
            </w:r>
          </w:p>
          <w:p w14:paraId="7CF6AA82" w14:textId="3720C78E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8698FC0">
                <v:shape id="_x0000_i1135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21" w:shapeid="_x0000_i1135"/>
              </w:object>
            </w:r>
          </w:p>
        </w:tc>
      </w:tr>
      <w:tr w:rsidR="00170447" w:rsidRPr="007D00C6" w14:paraId="21B5C8FC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A2F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B90FE7" w14:textId="07A9968C" w:rsidR="00170447" w:rsidRDefault="00170447" w:rsidP="007E2C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5EFC">
              <w:rPr>
                <w:rFonts w:ascii="Arial" w:hAnsi="Arial" w:cs="Arial"/>
                <w:sz w:val="20"/>
                <w:szCs w:val="20"/>
              </w:rPr>
              <w:t>Instrukcja obsługi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 </w:t>
            </w:r>
            <w:r w:rsidR="00471AEF" w:rsidRPr="008D5023">
              <w:rPr>
                <w:rFonts w:ascii="Arial" w:hAnsi="Arial" w:cs="Arial"/>
                <w:sz w:val="20"/>
                <w:szCs w:val="20"/>
              </w:rPr>
              <w:t>dostarczona wraz z</w:t>
            </w:r>
            <w:r w:rsidR="007E2CFD" w:rsidRPr="008D5023">
              <w:rPr>
                <w:rFonts w:ascii="Arial" w:hAnsi="Arial" w:cs="Arial"/>
                <w:sz w:val="20"/>
                <w:szCs w:val="20"/>
              </w:rPr>
              <w:t>e sprzętem w formie papierowej bądź elektronicznej (na nośniku CD bądź pamięci USB)</w:t>
            </w:r>
            <w:r w:rsidR="00471A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CA1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E88" w14:textId="35D013E1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4CCAD3C">
                <v:shape id="_x0000_i1137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221" w:shapeid="_x0000_i1137"/>
              </w:object>
            </w:r>
          </w:p>
          <w:p w14:paraId="30AAC0DE" w14:textId="65701A74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1E82C9">
                <v:shape id="_x0000_i1139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221" w:shapeid="_x0000_i1139"/>
              </w:object>
            </w:r>
          </w:p>
        </w:tc>
      </w:tr>
      <w:tr w:rsidR="00170447" w:rsidRPr="007D00C6" w14:paraId="7208E61F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83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34CF65" w14:textId="77777777" w:rsidR="00170447" w:rsidRPr="00F55EFC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Znak lub certyfikat bezpieczeństwa 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51DA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CAD9" w14:textId="2F00416D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C8BFE09">
                <v:shape id="_x0000_i1141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2212" w:shapeid="_x0000_i1141"/>
              </w:object>
            </w:r>
          </w:p>
          <w:p w14:paraId="6D6FB894" w14:textId="41A9DF73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19D6EC6">
                <v:shape id="_x0000_i1143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2212" w:shapeid="_x0000_i1143"/>
              </w:object>
            </w:r>
          </w:p>
        </w:tc>
      </w:tr>
      <w:tr w:rsidR="00170447" w:rsidRPr="007D00C6" w14:paraId="1F607901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23E1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7A48E1" w14:textId="4F5E0F81" w:rsidR="00170447" w:rsidRPr="00F55EFC" w:rsidRDefault="008D5023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70447">
              <w:rPr>
                <w:rFonts w:ascii="Arial" w:hAnsi="Arial" w:cs="Arial"/>
                <w:sz w:val="20"/>
                <w:szCs w:val="20"/>
              </w:rPr>
              <w:t xml:space="preserve">nstalacja </w:t>
            </w:r>
            <w:r w:rsidR="00471AEF">
              <w:rPr>
                <w:rFonts w:ascii="Arial" w:hAnsi="Arial" w:cs="Arial"/>
                <w:sz w:val="20"/>
                <w:szCs w:val="20"/>
              </w:rPr>
              <w:t xml:space="preserve">i uruchomienie </w:t>
            </w:r>
            <w:r w:rsidR="00170447">
              <w:rPr>
                <w:rFonts w:ascii="Arial" w:hAnsi="Arial" w:cs="Arial"/>
                <w:sz w:val="20"/>
                <w:szCs w:val="20"/>
              </w:rPr>
              <w:t xml:space="preserve">pieca w </w:t>
            </w:r>
            <w:r w:rsidR="00471AEF" w:rsidRPr="00471AEF">
              <w:rPr>
                <w:rFonts w:ascii="Arial" w:hAnsi="Arial" w:cs="Arial"/>
                <w:sz w:val="20"/>
                <w:szCs w:val="20"/>
              </w:rPr>
              <w:t>miejscu użytkowania 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A6EC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74A4" w14:textId="1B24E483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AF4AB0">
                <v:shape id="_x0000_i1145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12211" w:shapeid="_x0000_i1145"/>
              </w:object>
            </w:r>
          </w:p>
          <w:p w14:paraId="7571874D" w14:textId="4DADBAFF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2D13AF2">
                <v:shape id="_x0000_i1147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12211" w:shapeid="_x0000_i1147"/>
              </w:object>
            </w:r>
          </w:p>
        </w:tc>
      </w:tr>
      <w:tr w:rsidR="00170447" w:rsidRPr="007D00C6" w14:paraId="02099C5E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E1B8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F63F2F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5EFC">
              <w:rPr>
                <w:rFonts w:ascii="Arial" w:hAnsi="Arial" w:cs="Arial"/>
                <w:sz w:val="20"/>
                <w:szCs w:val="20"/>
              </w:rPr>
              <w:t xml:space="preserve">Szkolenie pracowników </w:t>
            </w:r>
            <w:r>
              <w:rPr>
                <w:rFonts w:ascii="Arial" w:hAnsi="Arial" w:cs="Arial"/>
                <w:sz w:val="20"/>
                <w:szCs w:val="20"/>
              </w:rPr>
              <w:t>w zakresie</w:t>
            </w:r>
            <w:r w:rsidRPr="00F55EFC">
              <w:rPr>
                <w:rFonts w:ascii="Arial" w:hAnsi="Arial" w:cs="Arial"/>
                <w:sz w:val="20"/>
                <w:szCs w:val="20"/>
              </w:rPr>
              <w:t xml:space="preserve"> obsługi sprzętu</w:t>
            </w:r>
            <w:r>
              <w:rPr>
                <w:rFonts w:ascii="Arial" w:hAnsi="Arial" w:cs="Arial"/>
                <w:sz w:val="20"/>
                <w:szCs w:val="20"/>
              </w:rPr>
              <w:t xml:space="preserve"> w miejscu instalacji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EB22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30F8" w14:textId="3B782E73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FCF3D2B">
                <v:shape id="_x0000_i1149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122111" w:shapeid="_x0000_i1149"/>
              </w:object>
            </w:r>
          </w:p>
          <w:p w14:paraId="595A8E15" w14:textId="15A8D6E8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C6A59A3">
                <v:shape id="_x0000_i1151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122111" w:shapeid="_x0000_i1151"/>
              </w:object>
            </w:r>
          </w:p>
        </w:tc>
      </w:tr>
      <w:tr w:rsidR="00310CFD" w:rsidRPr="007D00C6" w14:paraId="01726021" w14:textId="77777777" w:rsidTr="001218C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2732CBA" w14:textId="77777777" w:rsidR="00310CFD" w:rsidRPr="004A55ED" w:rsidRDefault="00310CFD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787C598" w14:textId="77777777"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EB432E3" w14:textId="77777777" w:rsidR="00310CFD" w:rsidRPr="008D3CD7" w:rsidRDefault="00310CFD" w:rsidP="007D4394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 w:rsidR="007D4394"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10D9B3" w14:textId="03084EDC" w:rsidR="00310CFD" w:rsidRPr="007D00C6" w:rsidRDefault="00471AEF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B7C7A73" w14:textId="77777777"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1BDE7701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43C768E9" w14:textId="70C5FA5A" w:rsidR="001F3CA2" w:rsidRDefault="001F3CA2" w:rsidP="00E96284">
      <w:pPr>
        <w:widowControl/>
        <w:tabs>
          <w:tab w:val="left" w:pos="284"/>
        </w:tabs>
        <w:suppressAutoHyphens w:val="0"/>
        <w:spacing w:line="24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 </w:t>
      </w:r>
    </w:p>
    <w:p w14:paraId="541093E7" w14:textId="77777777" w:rsidR="00DD7919" w:rsidRDefault="009909B3" w:rsidP="00471AEF">
      <w:pPr>
        <w:widowControl/>
        <w:tabs>
          <w:tab w:val="left" w:pos="284"/>
        </w:tabs>
        <w:suppressAutoHyphens w:val="0"/>
        <w:spacing w:before="24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1B06D5EB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70495968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p w14:paraId="4FAFD369" w14:textId="77777777" w:rsidR="00E96284" w:rsidRPr="00E96284" w:rsidRDefault="00E96284" w:rsidP="00170447">
      <w:pPr>
        <w:widowControl/>
        <w:tabs>
          <w:tab w:val="left" w:pos="284"/>
        </w:tabs>
        <w:suppressAutoHyphens w:val="0"/>
        <w:spacing w:line="240" w:lineRule="auto"/>
        <w:textAlignment w:val="auto"/>
        <w:rPr>
          <w:lang w:eastAsia="pl-PL"/>
        </w:rPr>
      </w:pPr>
    </w:p>
    <w:sectPr w:rsidR="00E96284" w:rsidRPr="00E96284" w:rsidSect="005265CC">
      <w:headerReference w:type="default" r:id="rId72"/>
      <w:footerReference w:type="default" r:id="rId73"/>
      <w:pgSz w:w="11906" w:h="16838"/>
      <w:pgMar w:top="1532" w:right="1417" w:bottom="1701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4A2CE" w14:textId="77777777" w:rsidR="008A7CBB" w:rsidRDefault="008A7CBB">
      <w:pPr>
        <w:spacing w:line="240" w:lineRule="auto"/>
      </w:pPr>
      <w:r>
        <w:separator/>
      </w:r>
    </w:p>
  </w:endnote>
  <w:endnote w:type="continuationSeparator" w:id="0">
    <w:p w14:paraId="60966A55" w14:textId="77777777" w:rsidR="008A7CBB" w:rsidRDefault="008A7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ABAA" w14:textId="77777777" w:rsidR="008A7CBB" w:rsidRDefault="008A7CBB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B2FB880" wp14:editId="70C60713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A586A" w14:textId="77777777" w:rsidR="008A7CBB" w:rsidRDefault="008A7CB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311B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FB8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780A586A" w14:textId="77777777" w:rsidR="008A7CBB" w:rsidRDefault="008A7CB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311B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E4DA6" w14:textId="77777777" w:rsidR="008A7CBB" w:rsidRDefault="008A7CBB">
      <w:pPr>
        <w:spacing w:line="240" w:lineRule="auto"/>
      </w:pPr>
      <w:r>
        <w:separator/>
      </w:r>
    </w:p>
  </w:footnote>
  <w:footnote w:type="continuationSeparator" w:id="0">
    <w:p w14:paraId="4BC3BA28" w14:textId="77777777" w:rsidR="008A7CBB" w:rsidRDefault="008A7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6DA30" w14:textId="77777777" w:rsidR="008A7CBB" w:rsidRPr="005265CC" w:rsidRDefault="008A7CBB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265CC">
      <w:rPr>
        <w:rFonts w:ascii="Arial" w:hAnsi="Arial" w:cs="Arial"/>
        <w:b/>
        <w:sz w:val="20"/>
        <w:szCs w:val="20"/>
        <w:lang w:eastAsia="pl-PL"/>
      </w:rPr>
      <w:t>nr sprawy BAD.241.2.6.2022</w:t>
    </w:r>
  </w:p>
  <w:p w14:paraId="112D3F61" w14:textId="4F736363" w:rsidR="008A7CBB" w:rsidRPr="005265CC" w:rsidRDefault="008A7CBB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265CC">
      <w:rPr>
        <w:rFonts w:ascii="Arial" w:hAnsi="Arial" w:cs="Arial"/>
        <w:b/>
        <w:sz w:val="20"/>
        <w:szCs w:val="20"/>
        <w:lang w:eastAsia="pl-PL"/>
      </w:rPr>
      <w:t>Załącznik nr 2</w:t>
    </w:r>
    <w:r w:rsidR="005265CC" w:rsidRPr="005265CC">
      <w:rPr>
        <w:rFonts w:ascii="Arial" w:hAnsi="Arial" w:cs="Arial"/>
        <w:b/>
        <w:sz w:val="20"/>
        <w:szCs w:val="20"/>
        <w:lang w:eastAsia="pl-PL"/>
      </w:rPr>
      <w:t>l</w:t>
    </w:r>
    <w:r w:rsidRPr="005265CC">
      <w:rPr>
        <w:rFonts w:ascii="Arial" w:hAnsi="Arial" w:cs="Arial"/>
        <w:b/>
        <w:sz w:val="20"/>
        <w:szCs w:val="20"/>
        <w:lang w:eastAsia="pl-PL"/>
      </w:rPr>
      <w:t xml:space="preserve"> do SWZ </w:t>
    </w:r>
  </w:p>
  <w:p w14:paraId="0FE51AD9" w14:textId="77777777" w:rsidR="008A7CBB" w:rsidRPr="005265CC" w:rsidRDefault="008A7CBB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265CC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5D35"/>
    <w:rsid w:val="000833B3"/>
    <w:rsid w:val="000A53F0"/>
    <w:rsid w:val="001218C4"/>
    <w:rsid w:val="00143906"/>
    <w:rsid w:val="001505BD"/>
    <w:rsid w:val="00150793"/>
    <w:rsid w:val="00170447"/>
    <w:rsid w:val="001B242D"/>
    <w:rsid w:val="001B2A15"/>
    <w:rsid w:val="001C2C88"/>
    <w:rsid w:val="001D251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D1C54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014"/>
    <w:rsid w:val="00417B54"/>
    <w:rsid w:val="004543FC"/>
    <w:rsid w:val="00471AEF"/>
    <w:rsid w:val="00482577"/>
    <w:rsid w:val="00497EF8"/>
    <w:rsid w:val="004A014B"/>
    <w:rsid w:val="004A55ED"/>
    <w:rsid w:val="004B00BF"/>
    <w:rsid w:val="004F5ED1"/>
    <w:rsid w:val="005012D7"/>
    <w:rsid w:val="00514D0F"/>
    <w:rsid w:val="0051684E"/>
    <w:rsid w:val="005265CC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97F00"/>
    <w:rsid w:val="007A641A"/>
    <w:rsid w:val="007B538C"/>
    <w:rsid w:val="007D00C6"/>
    <w:rsid w:val="007D00D2"/>
    <w:rsid w:val="007D4394"/>
    <w:rsid w:val="007D5167"/>
    <w:rsid w:val="007E2CFD"/>
    <w:rsid w:val="00800782"/>
    <w:rsid w:val="00810D00"/>
    <w:rsid w:val="0087058B"/>
    <w:rsid w:val="00871A37"/>
    <w:rsid w:val="008725D8"/>
    <w:rsid w:val="0087737C"/>
    <w:rsid w:val="00891FC0"/>
    <w:rsid w:val="008A7CBB"/>
    <w:rsid w:val="008B2492"/>
    <w:rsid w:val="008B5037"/>
    <w:rsid w:val="008C3BA7"/>
    <w:rsid w:val="008D31DB"/>
    <w:rsid w:val="008D3CD7"/>
    <w:rsid w:val="008D5023"/>
    <w:rsid w:val="008D5049"/>
    <w:rsid w:val="008D5B61"/>
    <w:rsid w:val="008D7FEB"/>
    <w:rsid w:val="008E1931"/>
    <w:rsid w:val="008F506F"/>
    <w:rsid w:val="0090697F"/>
    <w:rsid w:val="00921073"/>
    <w:rsid w:val="00930F18"/>
    <w:rsid w:val="009311B7"/>
    <w:rsid w:val="00943D13"/>
    <w:rsid w:val="00967CFF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0557"/>
    <w:rsid w:val="00B62A9B"/>
    <w:rsid w:val="00B90059"/>
    <w:rsid w:val="00BB61AD"/>
    <w:rsid w:val="00BC379C"/>
    <w:rsid w:val="00BC5A42"/>
    <w:rsid w:val="00BE69DB"/>
    <w:rsid w:val="00C04CC4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07E9D"/>
    <w:rsid w:val="00D4762F"/>
    <w:rsid w:val="00D535F2"/>
    <w:rsid w:val="00D83430"/>
    <w:rsid w:val="00DB420A"/>
    <w:rsid w:val="00DB65AD"/>
    <w:rsid w:val="00DB78ED"/>
    <w:rsid w:val="00DD7919"/>
    <w:rsid w:val="00DE4986"/>
    <w:rsid w:val="00E01C9E"/>
    <w:rsid w:val="00E23C6F"/>
    <w:rsid w:val="00E54942"/>
    <w:rsid w:val="00E667C8"/>
    <w:rsid w:val="00E72DB8"/>
    <w:rsid w:val="00E8633C"/>
    <w:rsid w:val="00E96284"/>
    <w:rsid w:val="00EB6D5A"/>
    <w:rsid w:val="00ED3577"/>
    <w:rsid w:val="00EE1144"/>
    <w:rsid w:val="00EF7122"/>
    <w:rsid w:val="00F2006F"/>
    <w:rsid w:val="00F21633"/>
    <w:rsid w:val="00F3465E"/>
    <w:rsid w:val="00F46A37"/>
    <w:rsid w:val="00F65A81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4F866245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17044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70447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17044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71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4312-AEBD-49D8-9B35-020E2995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2l do SWZ formularz warunków technicznych R12 LW</vt:lpstr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2l do SWZ formularz warunków technicznych R12 LW brzmienie od 01.07.</dc:title>
  <dc:creator>Katarzyna Niedźwiedzka-Rozkosz</dc:creator>
  <cp:lastModifiedBy>Katarzyna Niedźwiedzka-Rozkosz</cp:lastModifiedBy>
  <cp:revision>2</cp:revision>
  <cp:lastPrinted>2020-05-18T13:21:00Z</cp:lastPrinted>
  <dcterms:created xsi:type="dcterms:W3CDTF">2022-07-01T13:12:00Z</dcterms:created>
  <dcterms:modified xsi:type="dcterms:W3CDTF">2022-07-01T13:12:00Z</dcterms:modified>
</cp:coreProperties>
</file>