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6566" w14:textId="77777777" w:rsidR="003756F0" w:rsidRDefault="00082777" w:rsidP="003756F0">
      <w:pPr>
        <w:spacing w:line="360" w:lineRule="auto"/>
        <w:jc w:val="center"/>
        <w:rPr>
          <w:b/>
          <w:sz w:val="28"/>
          <w:szCs w:val="28"/>
        </w:rPr>
      </w:pPr>
      <w:r w:rsidRPr="00E03206">
        <w:rPr>
          <w:b/>
          <w:sz w:val="28"/>
          <w:szCs w:val="28"/>
        </w:rPr>
        <w:t>KLAUZULA INFORMACYJNA</w:t>
      </w:r>
      <w:r w:rsidR="003756F0" w:rsidRPr="003756F0">
        <w:rPr>
          <w:b/>
          <w:sz w:val="28"/>
          <w:szCs w:val="28"/>
        </w:rPr>
        <w:t xml:space="preserve"> </w:t>
      </w:r>
    </w:p>
    <w:p w14:paraId="45A7F610" w14:textId="77777777" w:rsidR="00201919" w:rsidRPr="00395883" w:rsidRDefault="00201919" w:rsidP="003756F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dla osób, które wyraziły zgodę na przetwarzanie ich danych osobowych</w:t>
      </w:r>
    </w:p>
    <w:p w14:paraId="57978EE4" w14:textId="77777777" w:rsidR="00DA7001" w:rsidRPr="00F3004E" w:rsidRDefault="00DA7001" w:rsidP="007E41F7">
      <w:pPr>
        <w:spacing w:after="12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3004E">
        <w:rPr>
          <w:rFonts w:asciiTheme="minorHAnsi" w:hAnsiTheme="minorHAnsi" w:cstheme="minorHAnsi"/>
          <w:sz w:val="24"/>
          <w:szCs w:val="24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6C519AD1" w14:textId="4F9DE21F" w:rsidR="00DA7001" w:rsidRPr="00F3004E" w:rsidRDefault="00DA7001" w:rsidP="007E41F7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  <w:lang w:val="pl-PL"/>
        </w:rPr>
      </w:pPr>
      <w:r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Administratorem Pani/Pana danych jest </w:t>
      </w:r>
      <w:r w:rsidR="006B5775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Łódzki </w:t>
      </w:r>
      <w:r w:rsidR="005A6E40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Wojewódzki Inspektor</w:t>
      </w:r>
      <w:r w:rsidR="00FA7F74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5A6E40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Jakości Handlowej Artykułów Rolno-Spożywczych</w:t>
      </w:r>
      <w:r w:rsidR="00156245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,</w:t>
      </w:r>
      <w:r w:rsidR="009D2E0F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156245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adres siedziby:</w:t>
      </w:r>
      <w:r w:rsidR="00D8781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6B5775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ul. </w:t>
      </w:r>
      <w:r w:rsidR="00C90FA2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Rewolucji 1905 r.</w:t>
      </w:r>
      <w:r w:rsidR="00FA7F74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nr </w:t>
      </w:r>
      <w:r w:rsidR="00C90FA2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59</w:t>
      </w:r>
      <w:r w:rsidR="006B5775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, </w:t>
      </w:r>
      <w:r w:rsidR="00C90FA2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90-216 Łódź</w:t>
      </w:r>
      <w:r w:rsidR="003F7332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;</w:t>
      </w:r>
    </w:p>
    <w:p w14:paraId="11AD238A" w14:textId="3BFEF622" w:rsidR="00DA7001" w:rsidRPr="00F3004E" w:rsidRDefault="00DA7001" w:rsidP="007E41F7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</w:pPr>
      <w:r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Pytania, wnioski i żądania w sprawach przetwarzania i ochrony danych osobowych może Pani/Pan kierować </w:t>
      </w:r>
      <w:r w:rsidR="002F5A81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odpowiednio </w:t>
      </w:r>
      <w:r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do Inspektor</w:t>
      </w:r>
      <w:r w:rsidR="006B5775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a</w:t>
      </w:r>
      <w:r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Ochrony Danych na adres</w:t>
      </w:r>
      <w:r w:rsidR="002F5A81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mailow</w:t>
      </w:r>
      <w:r w:rsidR="006B5775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y:</w:t>
      </w:r>
      <w:r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6B5775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hprzewozniak@wijhars.bip.lodz.pl</w:t>
      </w:r>
      <w:r w:rsidR="002F5A81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lub </w:t>
      </w:r>
      <w:r w:rsidR="0037251A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na </w:t>
      </w:r>
      <w:r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podan</w:t>
      </w:r>
      <w:r w:rsidR="006B5775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y</w:t>
      </w:r>
      <w:r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wyżej adres pocztow</w:t>
      </w:r>
      <w:r w:rsidR="006B5775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y </w:t>
      </w:r>
      <w:r w:rsidR="005620D0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Inspektoratu</w:t>
      </w:r>
      <w:r w:rsidR="003F7332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;</w:t>
      </w:r>
    </w:p>
    <w:p w14:paraId="3A390FEB" w14:textId="79BFCB93" w:rsidR="002F5A81" w:rsidRPr="00F3004E" w:rsidRDefault="00DA7001" w:rsidP="007E41F7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  <w:lang w:val="pl-PL"/>
        </w:rPr>
      </w:pPr>
      <w:r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Podane dane osobowe będą przetwarzane w celu</w:t>
      </w:r>
      <w:r w:rsidR="003F7332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realizacji Pani/Pana wystąpienia, pisma, wniosku, zgłoszenia, skargi lub żądania na podstawie </w:t>
      </w:r>
      <w:r w:rsidR="002F5A81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art. 6 ust.1 lit. </w:t>
      </w:r>
      <w:r w:rsidR="003F7332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a</w:t>
      </w:r>
      <w:r w:rsidR="002F5A81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3F7332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— zgoda osoby, której dane dotyczą;</w:t>
      </w:r>
    </w:p>
    <w:p w14:paraId="3A247959" w14:textId="03255118" w:rsidR="00A316BA" w:rsidRPr="00F3004E" w:rsidRDefault="003F7332" w:rsidP="007E41F7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  <w:lang w:val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Podane dane nie będą podlegały udostępnieniu podmiotom trzecim. Odbiorcami danych będą tylko instytucje upoważnione z mocy prawa</w:t>
      </w:r>
      <w:r w:rsidR="00A316BA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; </w:t>
      </w:r>
    </w:p>
    <w:p w14:paraId="2E843F21" w14:textId="77777777" w:rsidR="00DA7001" w:rsidRPr="00F3004E" w:rsidRDefault="00DA7001" w:rsidP="007E41F7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</w:pPr>
      <w:r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Podane dane nie będą podlegały profilowaniu i nie będą przekazywane do państwa trzeciego lub organizacji międzynarodowej w celach innych niż realizacja zadań statutowych;</w:t>
      </w:r>
    </w:p>
    <w:p w14:paraId="22769341" w14:textId="77777777" w:rsidR="00DA7001" w:rsidRPr="00F3004E" w:rsidRDefault="00DA7001" w:rsidP="007E41F7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</w:pPr>
      <w:r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Przysługuje Pani/Panu prawo do żądania od Administratora dostępu do treści swoich danych oraz ich sprostowania, usunięcia lub ograniczenia przetwarzania, prawo sprzeciwu wobec przetwarzania, a także do przenoszenia danych;</w:t>
      </w:r>
    </w:p>
    <w:p w14:paraId="39FBFC48" w14:textId="77777777" w:rsidR="00DA7001" w:rsidRPr="00F3004E" w:rsidRDefault="00DA7001" w:rsidP="007E41F7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</w:pPr>
      <w:r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Ma Pani/Pan prawo do wniesienia skargi do organu nadzorczego, tj. do Prezesa Urzędu Ochrony Danych Osobowych w przypadku uznania, że dane osobowe są przetwarzane niezgodnie z prawem;</w:t>
      </w:r>
    </w:p>
    <w:p w14:paraId="7D4538C2" w14:textId="21E76F32" w:rsidR="003F7332" w:rsidRDefault="00DA7001" w:rsidP="007E41F7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</w:pPr>
      <w:r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Podane dane będą przechowywane przez </w:t>
      </w:r>
      <w:r w:rsidR="00BA704F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Wojewódzkiego Inspektora</w:t>
      </w:r>
      <w:r w:rsidR="00D35181" w:rsidRPr="00F3004E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przez okres </w:t>
      </w:r>
      <w:r w:rsidR="003F7332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niezbędny do realizacji Pani/Pana wystąpienia, pisma, wniosku, zgłoszenia, skargi lub</w:t>
      </w:r>
      <w:r w:rsidR="007E41F7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 </w:t>
      </w:r>
      <w:r w:rsidR="003F7332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żądania, a następnie, jeśli chodzi o materiały archiwalne przez czas wynikający z</w:t>
      </w:r>
      <w:r w:rsidR="007E41F7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 </w:t>
      </w:r>
      <w:r w:rsidR="003F7332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przepisów ustawy z dnia 14 lipca 1983 r. o narodowym zasobie archiwalnym i archiwach;</w:t>
      </w:r>
    </w:p>
    <w:p w14:paraId="7AA39EB5" w14:textId="77777777" w:rsidR="007E41F7" w:rsidRDefault="007E41F7" w:rsidP="007E41F7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Podanie danych jest dobrowolne, lecz niezbędne do realizacji Pani/Pana wystąpienia, pisma, wniosku, zgłoszenia, skargi lub żądania;</w:t>
      </w:r>
    </w:p>
    <w:p w14:paraId="130A1D91" w14:textId="420AA3F8" w:rsidR="00DA7001" w:rsidRPr="00F3004E" w:rsidRDefault="007E41F7" w:rsidP="007E41F7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Ma Pani/Pan prawo do cofnięcia zgody w dowolnym momencie, bez wpływu na zgodność z prawem przetwarzania, którego dokonano na podstawie zgody przed jej wycofaniem.</w:t>
      </w:r>
    </w:p>
    <w:p w14:paraId="061CFB20" w14:textId="77777777" w:rsidR="003A693C" w:rsidRDefault="003A693C" w:rsidP="003A693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A693C" w:rsidSect="00437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1B8A" w14:textId="77777777" w:rsidR="00CE3EC6" w:rsidRDefault="00CE3EC6" w:rsidP="0037251A">
      <w:pPr>
        <w:spacing w:after="0" w:line="240" w:lineRule="auto"/>
      </w:pPr>
      <w:r>
        <w:separator/>
      </w:r>
    </w:p>
  </w:endnote>
  <w:endnote w:type="continuationSeparator" w:id="0">
    <w:p w14:paraId="5C19DD7C" w14:textId="77777777" w:rsidR="00CE3EC6" w:rsidRDefault="00CE3EC6" w:rsidP="0037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51B4" w14:textId="77777777" w:rsidR="00CE3EC6" w:rsidRDefault="00CE3EC6" w:rsidP="0037251A">
      <w:pPr>
        <w:spacing w:after="0" w:line="240" w:lineRule="auto"/>
      </w:pPr>
      <w:r>
        <w:separator/>
      </w:r>
    </w:p>
  </w:footnote>
  <w:footnote w:type="continuationSeparator" w:id="0">
    <w:p w14:paraId="45175D19" w14:textId="77777777" w:rsidR="00CE3EC6" w:rsidRDefault="00CE3EC6" w:rsidP="0037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5266"/>
    <w:multiLevelType w:val="hybridMultilevel"/>
    <w:tmpl w:val="1DC692B6"/>
    <w:lvl w:ilvl="0" w:tplc="E2C40B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503F0"/>
    <w:multiLevelType w:val="hybridMultilevel"/>
    <w:tmpl w:val="74E01C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2E10"/>
    <w:multiLevelType w:val="hybridMultilevel"/>
    <w:tmpl w:val="A4028682"/>
    <w:lvl w:ilvl="0" w:tplc="C0B69D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685423">
    <w:abstractNumId w:val="1"/>
  </w:num>
  <w:num w:numId="2" w16cid:durableId="2002270439">
    <w:abstractNumId w:val="0"/>
  </w:num>
  <w:num w:numId="3" w16cid:durableId="1873372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B2"/>
    <w:rsid w:val="000121CD"/>
    <w:rsid w:val="00020282"/>
    <w:rsid w:val="0002169C"/>
    <w:rsid w:val="000423F7"/>
    <w:rsid w:val="00082777"/>
    <w:rsid w:val="000865CF"/>
    <w:rsid w:val="000A2F29"/>
    <w:rsid w:val="0010367B"/>
    <w:rsid w:val="00156245"/>
    <w:rsid w:val="00186501"/>
    <w:rsid w:val="00194356"/>
    <w:rsid w:val="001C7594"/>
    <w:rsid w:val="00201919"/>
    <w:rsid w:val="00202249"/>
    <w:rsid w:val="002641D9"/>
    <w:rsid w:val="00296484"/>
    <w:rsid w:val="002F5A81"/>
    <w:rsid w:val="0037251A"/>
    <w:rsid w:val="003756F0"/>
    <w:rsid w:val="003A693C"/>
    <w:rsid w:val="003B1BC0"/>
    <w:rsid w:val="003F2E7E"/>
    <w:rsid w:val="003F7332"/>
    <w:rsid w:val="00401872"/>
    <w:rsid w:val="004110B6"/>
    <w:rsid w:val="00431F6F"/>
    <w:rsid w:val="00437245"/>
    <w:rsid w:val="00471B04"/>
    <w:rsid w:val="004C4E9D"/>
    <w:rsid w:val="004D4015"/>
    <w:rsid w:val="004E4EC7"/>
    <w:rsid w:val="005620D0"/>
    <w:rsid w:val="005A65DB"/>
    <w:rsid w:val="005A6E40"/>
    <w:rsid w:val="006B5775"/>
    <w:rsid w:val="006C48F8"/>
    <w:rsid w:val="007661E2"/>
    <w:rsid w:val="007B27D6"/>
    <w:rsid w:val="007B2C68"/>
    <w:rsid w:val="007E41F7"/>
    <w:rsid w:val="008A133E"/>
    <w:rsid w:val="008E1E52"/>
    <w:rsid w:val="008F58A2"/>
    <w:rsid w:val="009876D1"/>
    <w:rsid w:val="009D2E0F"/>
    <w:rsid w:val="00A316BA"/>
    <w:rsid w:val="00A81668"/>
    <w:rsid w:val="00AC57EA"/>
    <w:rsid w:val="00AD5D53"/>
    <w:rsid w:val="00B33F5B"/>
    <w:rsid w:val="00BA704F"/>
    <w:rsid w:val="00BB236A"/>
    <w:rsid w:val="00BD1FEC"/>
    <w:rsid w:val="00C119FD"/>
    <w:rsid w:val="00C90FA2"/>
    <w:rsid w:val="00CE3EC6"/>
    <w:rsid w:val="00CF35DB"/>
    <w:rsid w:val="00D32EFC"/>
    <w:rsid w:val="00D33EEC"/>
    <w:rsid w:val="00D35181"/>
    <w:rsid w:val="00D530F1"/>
    <w:rsid w:val="00D8281A"/>
    <w:rsid w:val="00D8781A"/>
    <w:rsid w:val="00DA7001"/>
    <w:rsid w:val="00DF19B2"/>
    <w:rsid w:val="00E9132B"/>
    <w:rsid w:val="00EA40CB"/>
    <w:rsid w:val="00EB35D6"/>
    <w:rsid w:val="00F3004E"/>
    <w:rsid w:val="00F430F2"/>
    <w:rsid w:val="00F56930"/>
    <w:rsid w:val="00F56EC0"/>
    <w:rsid w:val="00F73E5E"/>
    <w:rsid w:val="00FA7F74"/>
    <w:rsid w:val="00FB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01C4"/>
  <w15:docId w15:val="{5AD1A3D8-28E6-4F89-83BB-0D1E749C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9B2"/>
    <w:pPr>
      <w:spacing w:after="200" w:line="276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1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E5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E1E52"/>
    <w:rPr>
      <w:color w:val="0563C1" w:themeColor="hyperlink"/>
      <w:u w:val="single"/>
    </w:rPr>
  </w:style>
  <w:style w:type="character" w:customStyle="1" w:styleId="highlight-disabled">
    <w:name w:val="highlight-disabled"/>
    <w:basedOn w:val="Domylnaczcionkaakapitu"/>
    <w:rsid w:val="003B1BC0"/>
  </w:style>
  <w:style w:type="paragraph" w:styleId="Akapitzlist">
    <w:name w:val="List Paragraph"/>
    <w:basedOn w:val="Normalny"/>
    <w:uiPriority w:val="99"/>
    <w:qFormat/>
    <w:rsid w:val="00DA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37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51A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37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51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Kowalczyk</dc:creator>
  <cp:keywords/>
  <dc:description/>
  <cp:lastModifiedBy>Edyta Burdykiewicz</cp:lastModifiedBy>
  <cp:revision>7</cp:revision>
  <cp:lastPrinted>2018-12-10T12:18:00Z</cp:lastPrinted>
  <dcterms:created xsi:type="dcterms:W3CDTF">2025-03-18T10:51:00Z</dcterms:created>
  <dcterms:modified xsi:type="dcterms:W3CDTF">2025-03-18T11:25:00Z</dcterms:modified>
</cp:coreProperties>
</file>