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33" w:rsidRPr="000008F6" w:rsidRDefault="00305B33" w:rsidP="00305B33">
      <w:pPr>
        <w:jc w:val="right"/>
      </w:pPr>
      <w:r w:rsidRPr="000008F6">
        <w:t>Z</w:t>
      </w:r>
      <w:r w:rsidRPr="000008F6">
        <w:rPr>
          <w:b/>
          <w:i/>
        </w:rPr>
        <w:t>ałącznik nr 1 do SIWZ</w:t>
      </w:r>
    </w:p>
    <w:p w:rsidR="00305B33" w:rsidRPr="003A3E71" w:rsidRDefault="00305B33" w:rsidP="00305B33">
      <w:pPr>
        <w:spacing w:before="120"/>
        <w:jc w:val="center"/>
        <w:rPr>
          <w:b/>
          <w:sz w:val="26"/>
          <w:szCs w:val="26"/>
        </w:rPr>
      </w:pPr>
      <w:r w:rsidRPr="003A3E71">
        <w:rPr>
          <w:b/>
          <w:sz w:val="26"/>
          <w:szCs w:val="26"/>
        </w:rPr>
        <w:t>FORMULARZ  OFERTOWY</w:t>
      </w:r>
    </w:p>
    <w:p w:rsidR="00305B33" w:rsidRDefault="00305B33" w:rsidP="00305B33">
      <w:pPr>
        <w:jc w:val="center"/>
        <w:rPr>
          <w:b/>
        </w:rPr>
      </w:pPr>
      <w:r w:rsidRPr="00C272DA">
        <w:rPr>
          <w:b/>
        </w:rPr>
        <w:t xml:space="preserve">na </w:t>
      </w:r>
      <w:r>
        <w:rPr>
          <w:b/>
        </w:rPr>
        <w:t>zakup</w:t>
      </w:r>
      <w:r w:rsidRPr="00C272DA">
        <w:rPr>
          <w:b/>
        </w:rPr>
        <w:t xml:space="preserve"> serwerów plików</w:t>
      </w:r>
      <w:r>
        <w:rPr>
          <w:b/>
        </w:rPr>
        <w:t xml:space="preserve"> NAS i zasilaczy awaryjnych UPS </w:t>
      </w:r>
      <w:r w:rsidRPr="00C272DA">
        <w:rPr>
          <w:b/>
        </w:rPr>
        <w:t>wraz z zapewnieniem serwisu posprzedażnego w okresie gwarancji</w:t>
      </w:r>
      <w:r>
        <w:rPr>
          <w:b/>
        </w:rPr>
        <w:t xml:space="preserve"> </w:t>
      </w:r>
      <w:r>
        <w:rPr>
          <w:b/>
        </w:rPr>
        <w:br/>
      </w:r>
    </w:p>
    <w:p w:rsidR="00305B33" w:rsidRDefault="00305B33" w:rsidP="00305B33">
      <w:pPr>
        <w:jc w:val="center"/>
        <w:rPr>
          <w:b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ZER-ZP-4</w:t>
      </w:r>
      <w:r w:rsidRPr="00452073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76"/>
        <w:gridCol w:w="322"/>
        <w:gridCol w:w="1658"/>
        <w:gridCol w:w="610"/>
        <w:gridCol w:w="425"/>
        <w:gridCol w:w="765"/>
        <w:gridCol w:w="369"/>
        <w:gridCol w:w="1276"/>
        <w:gridCol w:w="708"/>
        <w:gridCol w:w="1560"/>
      </w:tblGrid>
      <w:tr w:rsidR="00305B33" w:rsidTr="00305B33">
        <w:tc>
          <w:tcPr>
            <w:tcW w:w="3092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305B33" w:rsidRPr="00A10872" w:rsidRDefault="00305B33" w:rsidP="006A2F40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7693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05B33" w:rsidRPr="00305B33" w:rsidRDefault="00305B33" w:rsidP="006A2F40">
            <w:pPr>
              <w:jc w:val="both"/>
              <w:rPr>
                <w:sz w:val="18"/>
                <w:szCs w:val="18"/>
              </w:rPr>
            </w:pPr>
          </w:p>
          <w:p w:rsidR="00305B33" w:rsidRPr="00305B33" w:rsidRDefault="00305B33" w:rsidP="006A2F40">
            <w:pPr>
              <w:jc w:val="both"/>
              <w:rPr>
                <w:sz w:val="18"/>
                <w:szCs w:val="18"/>
              </w:rPr>
            </w:pPr>
            <w:r w:rsidRPr="00305B33">
              <w:rPr>
                <w:sz w:val="18"/>
                <w:szCs w:val="18"/>
              </w:rPr>
              <w:t>…………………………………………………………………………………….</w:t>
            </w:r>
          </w:p>
        </w:tc>
      </w:tr>
      <w:tr w:rsidR="00305B33" w:rsidTr="00305B33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05B33" w:rsidRPr="00A10872" w:rsidRDefault="00305B33" w:rsidP="006A2F40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7693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05B33" w:rsidRPr="00305B33" w:rsidRDefault="00305B33" w:rsidP="006A2F40">
            <w:pPr>
              <w:jc w:val="both"/>
              <w:rPr>
                <w:sz w:val="18"/>
                <w:szCs w:val="18"/>
              </w:rPr>
            </w:pPr>
          </w:p>
          <w:p w:rsidR="00305B33" w:rsidRPr="00305B33" w:rsidRDefault="00305B33" w:rsidP="006A2F40">
            <w:pPr>
              <w:jc w:val="both"/>
              <w:rPr>
                <w:sz w:val="18"/>
                <w:szCs w:val="18"/>
              </w:rPr>
            </w:pPr>
            <w:r w:rsidRPr="00305B33">
              <w:rPr>
                <w:sz w:val="18"/>
                <w:szCs w:val="18"/>
              </w:rPr>
              <w:t>……………………………………………………………………………………..</w:t>
            </w:r>
          </w:p>
        </w:tc>
      </w:tr>
      <w:tr w:rsidR="00305B33" w:rsidTr="00305B33">
        <w:tc>
          <w:tcPr>
            <w:tcW w:w="309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05B33" w:rsidRPr="00305B33" w:rsidRDefault="00305B33" w:rsidP="006A2F40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05B33">
              <w:rPr>
                <w:b/>
                <w:sz w:val="20"/>
                <w:szCs w:val="20"/>
              </w:rPr>
              <w:t xml:space="preserve">NIP:  </w:t>
            </w:r>
          </w:p>
          <w:p w:rsidR="00305B33" w:rsidRPr="00305B33" w:rsidRDefault="00305B33" w:rsidP="006A2F40">
            <w:pPr>
              <w:spacing w:after="120"/>
              <w:jc w:val="both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5B33" w:rsidRPr="00305B33" w:rsidRDefault="00305B33" w:rsidP="006A2F40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05B33">
              <w:rPr>
                <w:b/>
                <w:sz w:val="20"/>
                <w:szCs w:val="20"/>
              </w:rPr>
              <w:t>REGON:</w:t>
            </w:r>
          </w:p>
          <w:p w:rsidR="00305B33" w:rsidRPr="00305B33" w:rsidRDefault="00305B33" w:rsidP="006A2F40">
            <w:pPr>
              <w:spacing w:after="120"/>
              <w:jc w:val="both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05B33" w:rsidRPr="00305B33" w:rsidRDefault="00305B33" w:rsidP="006A2F40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05B33">
              <w:rPr>
                <w:b/>
                <w:sz w:val="20"/>
                <w:szCs w:val="20"/>
              </w:rPr>
              <w:t xml:space="preserve">Nr tel.: </w:t>
            </w:r>
          </w:p>
          <w:p w:rsidR="00305B33" w:rsidRPr="00305B33" w:rsidRDefault="00305B33" w:rsidP="006A2F40">
            <w:pPr>
              <w:spacing w:after="120"/>
              <w:jc w:val="both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………………..</w:t>
            </w:r>
          </w:p>
        </w:tc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5B33" w:rsidRPr="00305B33" w:rsidRDefault="00305B33" w:rsidP="006A2F40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05B33">
              <w:rPr>
                <w:b/>
                <w:sz w:val="20"/>
                <w:szCs w:val="20"/>
              </w:rPr>
              <w:t>Nr fax.:</w:t>
            </w:r>
          </w:p>
          <w:p w:rsidR="00305B33" w:rsidRPr="00305B33" w:rsidRDefault="00305B33" w:rsidP="006A2F40">
            <w:pPr>
              <w:spacing w:after="120"/>
              <w:jc w:val="both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305B33" w:rsidRPr="00305B33" w:rsidRDefault="00305B33" w:rsidP="006A2F40">
            <w:pPr>
              <w:rPr>
                <w:sz w:val="20"/>
                <w:szCs w:val="20"/>
              </w:rPr>
            </w:pPr>
            <w:r w:rsidRPr="00305B33">
              <w:rPr>
                <w:b/>
                <w:sz w:val="20"/>
                <w:szCs w:val="20"/>
              </w:rPr>
              <w:t>E-mail</w:t>
            </w:r>
            <w:r w:rsidRPr="00305B33">
              <w:rPr>
                <w:sz w:val="20"/>
                <w:szCs w:val="20"/>
              </w:rPr>
              <w:t xml:space="preserve"> (</w:t>
            </w:r>
            <w:r w:rsidRPr="00305B33">
              <w:rPr>
                <w:i/>
                <w:sz w:val="20"/>
                <w:szCs w:val="20"/>
              </w:rPr>
              <w:t>jeśli występuje):</w:t>
            </w:r>
          </w:p>
          <w:p w:rsidR="00305B33" w:rsidRPr="00305B33" w:rsidRDefault="00305B33" w:rsidP="006A2F4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……………………….</w:t>
            </w:r>
          </w:p>
        </w:tc>
      </w:tr>
      <w:tr w:rsidR="00305B33" w:rsidTr="00305B33">
        <w:trPr>
          <w:trHeight w:val="221"/>
        </w:trPr>
        <w:tc>
          <w:tcPr>
            <w:tcW w:w="10785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305B33" w:rsidRPr="00A10872" w:rsidRDefault="00305B33" w:rsidP="006A2F4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05B33" w:rsidRPr="00A10872" w:rsidTr="00305B33">
        <w:tc>
          <w:tcPr>
            <w:tcW w:w="10785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05B33" w:rsidRPr="00A10872" w:rsidRDefault="00305B33" w:rsidP="006A2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  <w:r w:rsidRPr="00A10872">
              <w:rPr>
                <w:b/>
              </w:rPr>
              <w:t xml:space="preserve"> OFERTY:</w:t>
            </w:r>
          </w:p>
        </w:tc>
      </w:tr>
      <w:tr w:rsidR="00305B33" w:rsidRPr="00A10872" w:rsidTr="00305B33">
        <w:trPr>
          <w:trHeight w:val="910"/>
        </w:trPr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05B33" w:rsidRPr="003A0C5C" w:rsidRDefault="00305B33" w:rsidP="006A2F40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Rodzaj kosztu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05B33" w:rsidRPr="003A0C5C" w:rsidRDefault="00305B33" w:rsidP="006A2F40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 xml:space="preserve">Producent/model 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05B33" w:rsidRPr="003A0C5C" w:rsidRDefault="00305B33" w:rsidP="006A2F40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Ilość w szt. / okres gwarancji w latach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05B33" w:rsidRPr="003A0C5C" w:rsidRDefault="00305B33" w:rsidP="006A2F40">
            <w:pPr>
              <w:jc w:val="center"/>
              <w:rPr>
                <w:b/>
                <w:sz w:val="18"/>
                <w:szCs w:val="18"/>
              </w:rPr>
            </w:pPr>
            <w:r w:rsidRPr="003A0C5C">
              <w:rPr>
                <w:b/>
                <w:sz w:val="18"/>
                <w:szCs w:val="18"/>
              </w:rPr>
              <w:t>Koszt jednostkowy*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05B33" w:rsidRPr="00A10872" w:rsidRDefault="00305B33" w:rsidP="006A2F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całkowity</w:t>
            </w:r>
            <w:r w:rsidRPr="00A10872">
              <w:rPr>
                <w:b/>
                <w:sz w:val="18"/>
                <w:szCs w:val="18"/>
              </w:rPr>
              <w:t>*</w:t>
            </w:r>
          </w:p>
          <w:p w:rsidR="00305B33" w:rsidRPr="00A10872" w:rsidRDefault="00305B33" w:rsidP="006A2F4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3x4</w:t>
            </w:r>
            <w:r w:rsidRPr="00A10872">
              <w:rPr>
                <w:b/>
                <w:sz w:val="12"/>
                <w:szCs w:val="12"/>
              </w:rPr>
              <w:t>/</w:t>
            </w:r>
          </w:p>
        </w:tc>
      </w:tr>
      <w:tr w:rsidR="00305B33" w:rsidRPr="00A10872" w:rsidTr="00305B33">
        <w:tc>
          <w:tcPr>
            <w:tcW w:w="341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05B33" w:rsidRPr="00A10872" w:rsidRDefault="00305B33" w:rsidP="00305B33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05B33" w:rsidRPr="00A10872" w:rsidRDefault="00305B33" w:rsidP="00305B33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05B33" w:rsidRPr="00A10872" w:rsidRDefault="00305B33" w:rsidP="00305B33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05B33" w:rsidRPr="00A10872" w:rsidRDefault="00305B33" w:rsidP="00305B33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05B33" w:rsidRPr="00A10872" w:rsidRDefault="00305B33" w:rsidP="00305B33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05B33" w:rsidRPr="00870B3A" w:rsidTr="00305B33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Pr="00A10872" w:rsidRDefault="00305B33" w:rsidP="006A2F40">
            <w:pPr>
              <w:spacing w:before="120" w:after="120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Pr="00532115" w:rsidRDefault="00305B33" w:rsidP="006A2F4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nabycia serwerów plików NAS Typu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Pr="00A10872" w:rsidRDefault="00305B33" w:rsidP="006A2F40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 i </w:t>
            </w:r>
            <w:r w:rsidRPr="00A10872">
              <w:rPr>
                <w:sz w:val="18"/>
                <w:szCs w:val="18"/>
              </w:rPr>
              <w:t>model/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Pr="00A10872" w:rsidRDefault="00305B33" w:rsidP="006A2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…………..……</w:t>
            </w:r>
          </w:p>
        </w:tc>
      </w:tr>
      <w:tr w:rsidR="00305B33" w:rsidRPr="00870B3A" w:rsidTr="00305B33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Pr="00A10872" w:rsidRDefault="00305B33" w:rsidP="006A2F40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Koszt nabycia serwera plików NAS Typu 2</w:t>
            </w:r>
          </w:p>
          <w:p w:rsidR="00305B33" w:rsidRPr="00DE432B" w:rsidRDefault="00305B33" w:rsidP="006A2F4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Pr="00A10872" w:rsidRDefault="00305B33" w:rsidP="006A2F40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typ i model/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Default="00305B33" w:rsidP="006A2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……….………</w:t>
            </w:r>
          </w:p>
        </w:tc>
      </w:tr>
      <w:tr w:rsidR="00305B33" w:rsidRPr="00870B3A" w:rsidTr="00305B33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nabycia zasilaczy awaryjnych UPS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Pr="00A10872" w:rsidRDefault="00305B33" w:rsidP="006A2F40">
            <w:pPr>
              <w:spacing w:befor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</w:p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</w:t>
            </w:r>
          </w:p>
          <w:p w:rsidR="00305B33" w:rsidRDefault="00305B33" w:rsidP="006A2F40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typ i model/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Default="00305B33" w:rsidP="006A2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……….………</w:t>
            </w:r>
          </w:p>
        </w:tc>
      </w:tr>
      <w:tr w:rsidR="00305B33" w:rsidRPr="00870B3A" w:rsidTr="00305B33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 serwerów plików NAS Typu 1 i Typu 2**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Default="00305B33" w:rsidP="006A2F40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305B33" w:rsidRPr="007440C8" w:rsidRDefault="00305B33" w:rsidP="006A2F4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 xml:space="preserve">okres gwarancji 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w latach</w:t>
            </w:r>
            <w:r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spacing w:before="36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rok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………..……...</w:t>
            </w:r>
          </w:p>
        </w:tc>
      </w:tr>
      <w:tr w:rsidR="00305B33" w:rsidRPr="00870B3A" w:rsidTr="00305B33">
        <w:tc>
          <w:tcPr>
            <w:tcW w:w="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Pr="00A10872" w:rsidRDefault="00305B33" w:rsidP="006A2F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Koszt serwisu posprzedażnego dla zasilaczy awaryjnych UPS**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B33" w:rsidRDefault="00305B33" w:rsidP="006A2F40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…………….</w:t>
            </w:r>
          </w:p>
          <w:p w:rsidR="00305B33" w:rsidRPr="007440C8" w:rsidRDefault="00305B33" w:rsidP="006A2F4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</w:t>
            </w:r>
            <w:r w:rsidRPr="007440C8">
              <w:rPr>
                <w:b/>
                <w:sz w:val="12"/>
                <w:szCs w:val="12"/>
              </w:rPr>
              <w:t>proszę wskazać okres gwarancji w latach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br/>
              <w:t>2 lub 3/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spacing w:before="360"/>
              <w:jc w:val="center"/>
            </w:pPr>
            <w:r>
              <w:t>…………………</w:t>
            </w:r>
            <w:r>
              <w:rPr>
                <w:b/>
                <w:sz w:val="12"/>
                <w:szCs w:val="12"/>
              </w:rPr>
              <w:br/>
            </w:r>
            <w:r w:rsidRPr="007440C8">
              <w:rPr>
                <w:b/>
                <w:sz w:val="12"/>
                <w:szCs w:val="12"/>
              </w:rPr>
              <w:t>proszę wska</w:t>
            </w:r>
            <w:r>
              <w:rPr>
                <w:b/>
                <w:sz w:val="12"/>
                <w:szCs w:val="12"/>
              </w:rPr>
              <w:t>zać koszt jednostkowy za 1 rok serwisu posprzedażnego</w:t>
            </w:r>
            <w:r w:rsidRPr="007440C8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0"/>
                <w:szCs w:val="20"/>
              </w:rPr>
            </w:pPr>
            <w:r w:rsidRPr="00305B33">
              <w:rPr>
                <w:sz w:val="20"/>
                <w:szCs w:val="20"/>
              </w:rPr>
              <w:t>………..……...</w:t>
            </w:r>
          </w:p>
        </w:tc>
      </w:tr>
      <w:tr w:rsidR="00305B33" w:rsidRPr="00870B3A" w:rsidTr="00305B33">
        <w:tc>
          <w:tcPr>
            <w:tcW w:w="92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spacing w:before="120"/>
              <w:jc w:val="center"/>
            </w:pPr>
            <w:r>
              <w:rPr>
                <w:b/>
                <w:i/>
              </w:rPr>
              <w:t>KOSZT  CAŁKOWITY</w:t>
            </w:r>
            <w:r w:rsidRPr="00CB0073">
              <w:rPr>
                <w:b/>
                <w:i/>
              </w:rPr>
              <w:t xml:space="preserve"> OFERTY</w:t>
            </w:r>
            <w:r>
              <w:rPr>
                <w:b/>
                <w:i/>
              </w:rPr>
              <w:t>* (suma pozycji od nr 1 do nr 5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jc w:val="center"/>
              <w:rPr>
                <w:sz w:val="22"/>
                <w:szCs w:val="22"/>
              </w:rPr>
            </w:pPr>
            <w:r w:rsidRPr="00305B33">
              <w:rPr>
                <w:sz w:val="22"/>
                <w:szCs w:val="22"/>
              </w:rPr>
              <w:t>……………</w:t>
            </w:r>
          </w:p>
        </w:tc>
      </w:tr>
      <w:tr w:rsidR="00305B33" w:rsidRPr="00870B3A" w:rsidTr="00305B33">
        <w:tc>
          <w:tcPr>
            <w:tcW w:w="1078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5B33" w:rsidRPr="00305B33" w:rsidRDefault="00305B33" w:rsidP="006A2F40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i/>
              </w:rPr>
              <w:t>KOSZT CAŁKOWITY OFERTY</w:t>
            </w:r>
            <w:r w:rsidRPr="00A10872">
              <w:rPr>
                <w:b/>
                <w:i/>
              </w:rPr>
              <w:t xml:space="preserve"> – SŁOWNIE</w:t>
            </w:r>
            <w:r>
              <w:t xml:space="preserve">* </w:t>
            </w:r>
            <w:r w:rsidRPr="00305B33">
              <w:rPr>
                <w:sz w:val="22"/>
                <w:szCs w:val="22"/>
              </w:rPr>
              <w:t>……………………………………………………….………....</w:t>
            </w:r>
          </w:p>
          <w:p w:rsidR="00305B33" w:rsidRPr="00870B3A" w:rsidRDefault="00305B33" w:rsidP="006A2F40">
            <w:r w:rsidRPr="00305B33"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</w:tc>
      </w:tr>
      <w:tr w:rsidR="00305B33" w:rsidRPr="00870B3A" w:rsidTr="00305B33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3" w:rsidRDefault="00305B33" w:rsidP="006A2F40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 xml:space="preserve">Okres gwarancji dla zaoferowanych urządzeń </w:t>
            </w:r>
          </w:p>
          <w:p w:rsidR="00305B33" w:rsidRPr="005C3651" w:rsidRDefault="00305B33" w:rsidP="006A2F40">
            <w:pPr>
              <w:rPr>
                <w:b/>
                <w:i/>
                <w:sz w:val="22"/>
                <w:szCs w:val="22"/>
              </w:rPr>
            </w:pPr>
            <w:r w:rsidRPr="005C3651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zasilacze awaryjne UPS</w:t>
            </w:r>
            <w:r w:rsidRPr="005C3651">
              <w:rPr>
                <w:b/>
                <w:i/>
                <w:sz w:val="22"/>
                <w:szCs w:val="22"/>
              </w:rPr>
              <w:t>):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5B33" w:rsidRPr="00305B33" w:rsidRDefault="00305B33" w:rsidP="006A2F40">
            <w:pPr>
              <w:spacing w:before="360"/>
              <w:rPr>
                <w:b/>
                <w:i/>
                <w:sz w:val="22"/>
                <w:szCs w:val="22"/>
              </w:rPr>
            </w:pPr>
            <w:r w:rsidRPr="00305B33">
              <w:rPr>
                <w:b/>
                <w:i/>
                <w:sz w:val="22"/>
                <w:szCs w:val="22"/>
              </w:rPr>
              <w:t>…………….…….…………miesiące/miesięcy</w:t>
            </w:r>
          </w:p>
          <w:p w:rsidR="00305B33" w:rsidRPr="000008F6" w:rsidRDefault="00305B33" w:rsidP="006A2F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</w:t>
            </w:r>
            <w:r>
              <w:rPr>
                <w:b/>
                <w:i/>
                <w:sz w:val="16"/>
                <w:szCs w:val="16"/>
              </w:rPr>
              <w:t xml:space="preserve">proszę wskazać jeden z wymienionych okresów gwarancji: </w:t>
            </w:r>
            <w:r>
              <w:rPr>
                <w:b/>
                <w:i/>
                <w:sz w:val="16"/>
                <w:szCs w:val="16"/>
              </w:rPr>
              <w:br/>
              <w:t>24 miesiące lub 36 miesięcy</w:t>
            </w:r>
            <w:r>
              <w:rPr>
                <w:b/>
                <w:i/>
              </w:rPr>
              <w:t>/</w:t>
            </w:r>
          </w:p>
        </w:tc>
      </w:tr>
      <w:tr w:rsidR="00305B33" w:rsidRPr="00870B3A" w:rsidTr="00305B33">
        <w:tc>
          <w:tcPr>
            <w:tcW w:w="610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5B33" w:rsidRPr="00305B33" w:rsidRDefault="00305B33" w:rsidP="006A2F40">
            <w:pPr>
              <w:spacing w:before="120"/>
              <w:rPr>
                <w:b/>
                <w:i/>
                <w:sz w:val="22"/>
                <w:szCs w:val="22"/>
              </w:rPr>
            </w:pPr>
            <w:r w:rsidRPr="00305B33">
              <w:rPr>
                <w:b/>
                <w:i/>
                <w:sz w:val="22"/>
                <w:szCs w:val="22"/>
              </w:rPr>
              <w:lastRenderedPageBreak/>
              <w:t>Nazwy (firmy) podmiotów, które będą świadczyły serwis gwarancyjny w okresie gwarancji: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05B33" w:rsidRPr="00305B33" w:rsidRDefault="00305B33" w:rsidP="006A2F40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305B33">
              <w:rPr>
                <w:b/>
                <w:sz w:val="22"/>
                <w:szCs w:val="22"/>
              </w:rPr>
              <w:t>………………………………………………….</w:t>
            </w:r>
          </w:p>
          <w:p w:rsidR="00305B33" w:rsidRPr="00305B33" w:rsidRDefault="00305B33" w:rsidP="006A2F40">
            <w:pPr>
              <w:jc w:val="center"/>
              <w:rPr>
                <w:b/>
                <w:i/>
                <w:sz w:val="22"/>
                <w:szCs w:val="22"/>
              </w:rPr>
            </w:pPr>
            <w:r w:rsidRPr="00305B33">
              <w:rPr>
                <w:b/>
                <w:i/>
                <w:sz w:val="22"/>
                <w:szCs w:val="22"/>
              </w:rPr>
              <w:t>/proszę wskazać nazwy (firmy) podmiotów/</w:t>
            </w:r>
          </w:p>
        </w:tc>
      </w:tr>
    </w:tbl>
    <w:p w:rsidR="00305B33" w:rsidRPr="000008F6" w:rsidRDefault="00305B33" w:rsidP="00305B33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305B33" w:rsidRPr="000008F6" w:rsidRDefault="00305B33" w:rsidP="00305B33">
      <w:pPr>
        <w:ind w:left="-284" w:hanging="283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   KOSZTY</w:t>
      </w:r>
      <w:r w:rsidRPr="000008F6">
        <w:rPr>
          <w:rFonts w:ascii="Arial" w:hAnsi="Arial"/>
          <w:b/>
          <w:sz w:val="16"/>
          <w:szCs w:val="16"/>
        </w:rPr>
        <w:t xml:space="preserve"> NALEŻY PODAĆ </w:t>
      </w:r>
      <w:r>
        <w:rPr>
          <w:rFonts w:ascii="Arial" w:hAnsi="Arial"/>
          <w:b/>
          <w:sz w:val="16"/>
          <w:szCs w:val="16"/>
        </w:rPr>
        <w:t xml:space="preserve">W JEDNOSTKACH PIENIĘŻNYCH (W ZŁOTÓWKACH), </w:t>
      </w:r>
      <w:r w:rsidRPr="000008F6">
        <w:rPr>
          <w:rFonts w:ascii="Arial" w:hAnsi="Arial"/>
          <w:b/>
          <w:sz w:val="16"/>
          <w:szCs w:val="16"/>
        </w:rPr>
        <w:t>Z DOKŁADNOŚCIĄ DO DWÓCH MIEJSC PO PRZECINKU.</w:t>
      </w:r>
    </w:p>
    <w:p w:rsidR="00305B33" w:rsidRDefault="00305B33" w:rsidP="00305B33">
      <w:pPr>
        <w:ind w:left="-120" w:right="-669" w:hanging="447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**KOSZTY SERWISU POSPRZEDAŻNEGO NIE MOGĄ PRZEKRACZAĆ 1,5% WARTOŚCI KOSZTÓW NABYCIA URZĄDZEŃ.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5"/>
      </w:tblGrid>
      <w:tr w:rsidR="00305B33" w:rsidTr="00305B33">
        <w:tc>
          <w:tcPr>
            <w:tcW w:w="1078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Oferuję(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 xml:space="preserve">) wykonanie niniejszego zamówienia z zachowaniem terminów realizacji wskazanych </w:t>
            </w:r>
            <w:r w:rsidRPr="00173E87">
              <w:rPr>
                <w:sz w:val="22"/>
                <w:szCs w:val="22"/>
              </w:rPr>
              <w:br/>
              <w:t>w Rozdziale VI Specyfikacji Istotnych Warunków Zamówienia oraz z terminem świadczenia serwisu posprzedażnego, zgodnym z okresem gwarancji wskazanym w niniejszym Formularzu ofertowym.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wskazany w niniejszym Formularzu ofertowym koszt całkowity oferty zawiera wszystkie koszty związane z wykonaniem zamówienia, w tym nabycia urządzeń, koszty gwarancji, koszty opakowania, koszty dostarczenia do siedziby Zamawiającego, koszty rozładunku w miejscu wskazanym przez Zamawiającego, koszty ubezpieczenia na czas transportu oraz wszelkie należne cła i podatki.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akceptuję(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warunki płatności określone w Rozdziale XIV Specyfikacji Istotnych Warunków Zamówienia.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Zamówienie wykonam(y) samodzielnie / zamierzam(y) powierzyć podwykonawcom (</w:t>
            </w:r>
            <w:r w:rsidRPr="00173E87">
              <w:rPr>
                <w:i/>
                <w:sz w:val="22"/>
                <w:szCs w:val="22"/>
              </w:rPr>
              <w:t>niepotrzebne skreślić</w:t>
            </w:r>
            <w:r w:rsidRPr="00173E87">
              <w:rPr>
                <w:sz w:val="22"/>
                <w:szCs w:val="22"/>
              </w:rPr>
              <w:t>).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Część zamówienia (</w:t>
            </w:r>
            <w:r w:rsidRPr="00173E87">
              <w:rPr>
                <w:i/>
                <w:sz w:val="22"/>
                <w:szCs w:val="22"/>
              </w:rPr>
              <w:t>określić zakres</w:t>
            </w:r>
            <w:r w:rsidRPr="00173E87">
              <w:rPr>
                <w:sz w:val="22"/>
                <w:szCs w:val="22"/>
              </w:rPr>
              <w:t>)……………………………………………………………………………..</w:t>
            </w:r>
          </w:p>
          <w:p w:rsidR="00305B33" w:rsidRPr="00173E87" w:rsidRDefault="00305B33" w:rsidP="006A2F40">
            <w:pPr>
              <w:tabs>
                <w:tab w:val="num" w:pos="328"/>
                <w:tab w:val="num" w:pos="470"/>
              </w:tabs>
              <w:spacing w:before="120" w:after="120"/>
              <w:ind w:left="328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…………………………………………………………………….zamierzam(y) powierzyć podwykonawcom.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</w:t>
            </w:r>
          </w:p>
          <w:p w:rsidR="00305B33" w:rsidRPr="00BA4657" w:rsidRDefault="00305B33" w:rsidP="00305B33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jestem(</w:t>
            </w:r>
            <w:proofErr w:type="spellStart"/>
            <w:r w:rsidRPr="00173E87">
              <w:rPr>
                <w:sz w:val="22"/>
                <w:szCs w:val="22"/>
              </w:rPr>
              <w:t>śmy</w:t>
            </w:r>
            <w:proofErr w:type="spellEnd"/>
            <w:r w:rsidRPr="00173E87"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</w:t>
            </w:r>
            <w:r w:rsidRPr="00173E87">
              <w:rPr>
                <w:sz w:val="22"/>
                <w:szCs w:val="22"/>
              </w:rPr>
              <w:t>przedsiębio</w:t>
            </w:r>
            <w:r>
              <w:rPr>
                <w:sz w:val="22"/>
                <w:szCs w:val="22"/>
              </w:rPr>
              <w:t>rcą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 w:rsidRPr="00173E87">
              <w:rPr>
                <w:sz w:val="22"/>
                <w:szCs w:val="22"/>
              </w:rPr>
              <w:t xml:space="preserve">małym </w:t>
            </w:r>
            <w:r>
              <w:rPr>
                <w:sz w:val="22"/>
                <w:szCs w:val="22"/>
              </w:rPr>
              <w:t>przedsiębiorcą/</w:t>
            </w:r>
            <w:r w:rsidRPr="00173E87">
              <w:rPr>
                <w:sz w:val="22"/>
                <w:szCs w:val="22"/>
              </w:rPr>
              <w:t xml:space="preserve"> średnim przedsiębior</w:t>
            </w:r>
            <w:r>
              <w:rPr>
                <w:sz w:val="22"/>
                <w:szCs w:val="22"/>
              </w:rPr>
              <w:t>cą</w:t>
            </w:r>
            <w:r w:rsidRPr="00173E87">
              <w:rPr>
                <w:sz w:val="22"/>
                <w:szCs w:val="22"/>
              </w:rPr>
              <w:t xml:space="preserve"> (</w:t>
            </w:r>
            <w:r w:rsidRPr="00173E87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2014r., o swobodzie działalności gospodarczej </w:t>
            </w:r>
            <w:r>
              <w:rPr>
                <w:sz w:val="22"/>
                <w:szCs w:val="22"/>
              </w:rPr>
              <w:br/>
              <w:t xml:space="preserve">(Dz. U. z 2016r. poz. 1829, 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zapoznałem(liśmy) się ze Specyfikacją Istotnych Warunków Zamówienia i nie wnoszę(</w:t>
            </w:r>
            <w:proofErr w:type="spellStart"/>
            <w:r w:rsidRPr="00173E87">
              <w:rPr>
                <w:sz w:val="22"/>
                <w:szCs w:val="22"/>
              </w:rPr>
              <w:t>imy</w:t>
            </w:r>
            <w:proofErr w:type="spellEnd"/>
            <w:r w:rsidRPr="00173E87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warunki w niej zawarte.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>
              <w:rPr>
                <w:sz w:val="22"/>
                <w:szCs w:val="22"/>
              </w:rPr>
              <w:br/>
            </w:r>
            <w:r w:rsidRPr="00173E8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173E87">
              <w:rPr>
                <w:sz w:val="22"/>
                <w:szCs w:val="22"/>
              </w:rPr>
              <w:t>emy</w:t>
            </w:r>
            <w:proofErr w:type="spellEnd"/>
            <w:r w:rsidRPr="00173E87">
              <w:rPr>
                <w:sz w:val="22"/>
                <w:szCs w:val="22"/>
              </w:rPr>
              <w:t>) o nich Zamawiającego.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Oświadczam(y), że jestem(</w:t>
            </w:r>
            <w:proofErr w:type="spellStart"/>
            <w:r w:rsidRPr="00173E87">
              <w:rPr>
                <w:sz w:val="22"/>
                <w:szCs w:val="22"/>
              </w:rPr>
              <w:t>śmy</w:t>
            </w:r>
            <w:proofErr w:type="spellEnd"/>
            <w:r w:rsidRPr="00173E87">
              <w:rPr>
                <w:sz w:val="22"/>
                <w:szCs w:val="22"/>
              </w:rPr>
              <w:t xml:space="preserve">) związany(i) niniejszą ofertą przez okres </w:t>
            </w:r>
            <w:r w:rsidRPr="00173E87">
              <w:rPr>
                <w:sz w:val="22"/>
                <w:szCs w:val="22"/>
                <w:u w:val="single"/>
              </w:rPr>
              <w:t>60 dni</w:t>
            </w:r>
            <w:r w:rsidRPr="00173E87">
              <w:rPr>
                <w:sz w:val="22"/>
                <w:szCs w:val="22"/>
              </w:rPr>
              <w:t xml:space="preserve"> od upływu terminu składania ofert.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305B33" w:rsidRPr="00173E87" w:rsidRDefault="00305B33" w:rsidP="00305B33">
            <w:pPr>
              <w:numPr>
                <w:ilvl w:val="0"/>
                <w:numId w:val="3"/>
              </w:numPr>
              <w:tabs>
                <w:tab w:val="clear" w:pos="510"/>
                <w:tab w:val="num" w:pos="328"/>
              </w:tabs>
              <w:spacing w:before="120"/>
              <w:ind w:left="328" w:hanging="283"/>
              <w:jc w:val="both"/>
              <w:rPr>
                <w:sz w:val="22"/>
                <w:szCs w:val="22"/>
              </w:rPr>
            </w:pPr>
            <w:r w:rsidRPr="00173E87">
              <w:rPr>
                <w:sz w:val="22"/>
                <w:szCs w:val="22"/>
              </w:rPr>
              <w:t xml:space="preserve">Do oferty załączam(y) następujące dokumenty: </w:t>
            </w:r>
          </w:p>
          <w:p w:rsidR="00305B33" w:rsidRPr="00173E87" w:rsidRDefault="00305B33" w:rsidP="00305B33">
            <w:pPr>
              <w:numPr>
                <w:ilvl w:val="1"/>
                <w:numId w:val="3"/>
              </w:numPr>
              <w:tabs>
                <w:tab w:val="num" w:pos="754"/>
              </w:tabs>
              <w:ind w:left="754" w:hanging="426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173E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305B33" w:rsidRPr="005E7D41" w:rsidRDefault="00305B33" w:rsidP="00305B33">
            <w:pPr>
              <w:numPr>
                <w:ilvl w:val="1"/>
                <w:numId w:val="3"/>
              </w:numPr>
              <w:tabs>
                <w:tab w:val="num" w:pos="754"/>
              </w:tabs>
              <w:ind w:left="754" w:hanging="426"/>
              <w:jc w:val="both"/>
            </w:pPr>
            <w:r w:rsidRPr="00173E87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305B33" w:rsidTr="00305B33">
        <w:tc>
          <w:tcPr>
            <w:tcW w:w="1078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5B33" w:rsidRPr="00C272DA" w:rsidRDefault="00305B33" w:rsidP="006A2F40">
            <w:pPr>
              <w:jc w:val="both"/>
              <w:rPr>
                <w:b/>
                <w:sz w:val="22"/>
                <w:szCs w:val="22"/>
              </w:rPr>
            </w:pPr>
            <w:r w:rsidRPr="00C272DA">
              <w:rPr>
                <w:b/>
                <w:sz w:val="22"/>
                <w:szCs w:val="22"/>
              </w:rPr>
              <w:t>Osobą(</w:t>
            </w:r>
            <w:proofErr w:type="spellStart"/>
            <w:r w:rsidRPr="00C272DA">
              <w:rPr>
                <w:b/>
                <w:sz w:val="22"/>
                <w:szCs w:val="22"/>
              </w:rPr>
              <w:t>ami</w:t>
            </w:r>
            <w:proofErr w:type="spellEnd"/>
            <w:r w:rsidRPr="00C272DA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C272DA">
              <w:rPr>
                <w:b/>
                <w:sz w:val="22"/>
                <w:szCs w:val="22"/>
              </w:rPr>
              <w:t>nymi</w:t>
            </w:r>
            <w:proofErr w:type="spellEnd"/>
            <w:r w:rsidRPr="00C272DA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C272DA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…………………………………………………………………..</w:t>
            </w:r>
          </w:p>
          <w:p w:rsidR="00305B33" w:rsidRPr="00A10872" w:rsidRDefault="00305B33" w:rsidP="006A2F40">
            <w:pPr>
              <w:jc w:val="both"/>
              <w:rPr>
                <w:b/>
              </w:rPr>
            </w:pPr>
            <w:r w:rsidRPr="00C272DA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……………………………………………………………..</w:t>
            </w:r>
          </w:p>
        </w:tc>
      </w:tr>
    </w:tbl>
    <w:p w:rsidR="00305B33" w:rsidRPr="000008F6" w:rsidRDefault="00305B33" w:rsidP="00305B33">
      <w:pPr>
        <w:rPr>
          <w:b/>
        </w:rPr>
      </w:pPr>
      <w:r w:rsidRPr="000008F6">
        <w:rPr>
          <w:b/>
        </w:rPr>
        <w:t>PODPIS(Y):</w:t>
      </w:r>
    </w:p>
    <w:p w:rsidR="00305B33" w:rsidRDefault="00305B33" w:rsidP="00305B33">
      <w:pPr>
        <w:rPr>
          <w:b/>
          <w:sz w:val="28"/>
          <w:szCs w:val="28"/>
        </w:rPr>
      </w:pPr>
    </w:p>
    <w:p w:rsidR="00305B33" w:rsidRPr="000008F6" w:rsidRDefault="00305B33" w:rsidP="00305B33">
      <w:pPr>
        <w:rPr>
          <w:b/>
          <w:sz w:val="28"/>
          <w:szCs w:val="28"/>
        </w:rPr>
      </w:pPr>
    </w:p>
    <w:p w:rsidR="00305B33" w:rsidRPr="000008F6" w:rsidRDefault="00305B33" w:rsidP="00305B33">
      <w:pPr>
        <w:rPr>
          <w:b/>
        </w:rPr>
      </w:pPr>
      <w:r w:rsidRPr="000008F6">
        <w:rPr>
          <w:b/>
        </w:rPr>
        <w:t>........................................................................................................</w:t>
      </w:r>
    </w:p>
    <w:p w:rsidR="00305B33" w:rsidRPr="00BA4657" w:rsidRDefault="00305B33" w:rsidP="00305B33">
      <w:pPr>
        <w:rPr>
          <w:b/>
          <w:sz w:val="22"/>
          <w:szCs w:val="22"/>
        </w:rPr>
      </w:pPr>
      <w:r w:rsidRPr="000008F6">
        <w:rPr>
          <w:b/>
        </w:rPr>
        <w:t xml:space="preserve">                               </w:t>
      </w:r>
      <w:r w:rsidRPr="00BA4657">
        <w:rPr>
          <w:b/>
          <w:sz w:val="22"/>
          <w:szCs w:val="22"/>
        </w:rPr>
        <w:t>(miejscowość, data, podpis(y))*</w:t>
      </w:r>
    </w:p>
    <w:p w:rsidR="00305B33" w:rsidRPr="000008F6" w:rsidRDefault="00305B33" w:rsidP="00305B33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</w:t>
      </w:r>
      <w:proofErr w:type="spellStart"/>
      <w:r w:rsidRPr="000008F6">
        <w:rPr>
          <w:sz w:val="18"/>
          <w:szCs w:val="18"/>
        </w:rPr>
        <w:t>ych</w:t>
      </w:r>
      <w:proofErr w:type="spellEnd"/>
      <w:r w:rsidRPr="000008F6">
        <w:rPr>
          <w:sz w:val="18"/>
          <w:szCs w:val="18"/>
        </w:rPr>
        <w:t>) do reprezentowania Wykonawcy zgodnie z:</w:t>
      </w:r>
    </w:p>
    <w:p w:rsidR="00305B33" w:rsidRPr="000008F6" w:rsidRDefault="00305B33" w:rsidP="00305B33">
      <w:pPr>
        <w:numPr>
          <w:ilvl w:val="2"/>
          <w:numId w:val="1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wskazane we właściwym rejestrze lub  Centralnej Ewidencji i Informacji o D</w:t>
      </w:r>
      <w:r>
        <w:rPr>
          <w:sz w:val="18"/>
          <w:szCs w:val="18"/>
        </w:rPr>
        <w:t>ziałalności Gospodarczej RP) lub</w:t>
      </w:r>
    </w:p>
    <w:p w:rsidR="00305B33" w:rsidRDefault="00305B33" w:rsidP="00305B33">
      <w:pPr>
        <w:numPr>
          <w:ilvl w:val="2"/>
          <w:numId w:val="1"/>
        </w:numPr>
        <w:tabs>
          <w:tab w:val="clear" w:pos="2340"/>
          <w:tab w:val="num" w:pos="426"/>
        </w:tabs>
        <w:ind w:left="426" w:hanging="426"/>
      </w:pPr>
      <w:r w:rsidRPr="005C3651">
        <w:rPr>
          <w:sz w:val="18"/>
          <w:szCs w:val="18"/>
        </w:rPr>
        <w:t>pełnomocnictwem.</w:t>
      </w:r>
      <w:r>
        <w:br w:type="page"/>
      </w:r>
    </w:p>
    <w:sectPr w:rsidR="00305B33" w:rsidSect="00305B33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235"/>
    <w:multiLevelType w:val="hybridMultilevel"/>
    <w:tmpl w:val="56BCDE08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33"/>
    <w:rsid w:val="00305B33"/>
    <w:rsid w:val="003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2017-03-22T10:51:00Z</dcterms:created>
  <dcterms:modified xsi:type="dcterms:W3CDTF">2017-03-22T10:54:00Z</dcterms:modified>
</cp:coreProperties>
</file>