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7B5DC384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7B5D07"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DA33855" w14:textId="1F3F6D89" w:rsidR="00696059" w:rsidRPr="0024706F" w:rsidRDefault="00D92667" w:rsidP="0024706F">
      <w:pPr>
        <w:jc w:val="right"/>
        <w:rPr>
          <w:rFonts w:ascii="Arial" w:hAnsi="Arial" w:cs="Arial"/>
          <w:spacing w:val="4"/>
          <w:sz w:val="20"/>
          <w:szCs w:val="20"/>
        </w:rPr>
      </w:pPr>
      <w:r w:rsidRPr="0024706F">
        <w:rPr>
          <w:rFonts w:ascii="Arial" w:hAnsi="Arial" w:cs="Arial"/>
          <w:sz w:val="20"/>
          <w:szCs w:val="20"/>
        </w:rPr>
        <w:t xml:space="preserve">na </w:t>
      </w:r>
      <w:r w:rsidRPr="0024706F">
        <w:rPr>
          <w:rFonts w:ascii="Arial" w:hAnsi="Arial" w:cs="Arial"/>
          <w:spacing w:val="4"/>
          <w:sz w:val="20"/>
          <w:szCs w:val="20"/>
        </w:rPr>
        <w:t xml:space="preserve">zakup </w:t>
      </w:r>
      <w:r w:rsidR="0024706F" w:rsidRPr="0024706F">
        <w:rPr>
          <w:rFonts w:ascii="Arial" w:hAnsi="Arial" w:cs="Arial"/>
          <w:spacing w:val="4"/>
          <w:sz w:val="20"/>
          <w:szCs w:val="20"/>
        </w:rPr>
        <w:t>subskrypcji oprogramowania do uwierzytelniania dwuskładnikowego w systemie pocztowym</w:t>
      </w:r>
      <w:r w:rsidR="007B5D07">
        <w:rPr>
          <w:rFonts w:ascii="Arial" w:hAnsi="Arial" w:cs="Arial"/>
          <w:spacing w:val="4"/>
          <w:sz w:val="20"/>
          <w:szCs w:val="20"/>
        </w:rPr>
        <w:t xml:space="preserve"> wraz z 12 miesięcznym wsparciem</w:t>
      </w:r>
    </w:p>
    <w:p w14:paraId="6759972B" w14:textId="77777777" w:rsidR="007C600C" w:rsidRPr="0024706F" w:rsidRDefault="007C600C" w:rsidP="007C600C">
      <w:pPr>
        <w:jc w:val="right"/>
        <w:rPr>
          <w:rFonts w:ascii="Arial" w:hAnsi="Arial" w:cs="Arial"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129A4506" w:rsidR="007C600C" w:rsidRPr="007C600C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24706F" w:rsidRPr="00CA65FA">
        <w:rPr>
          <w:rFonts w:ascii="Arial" w:hAnsi="Arial" w:cs="Arial"/>
          <w:b/>
          <w:spacing w:val="4"/>
          <w:sz w:val="20"/>
          <w:szCs w:val="20"/>
        </w:rPr>
        <w:t>zakup subskrypcji oprogramowania do uwierzytelniania dwuskładnikowego w systemie pocztowym</w:t>
      </w:r>
      <w:r w:rsidR="007B5D07">
        <w:rPr>
          <w:rFonts w:ascii="Arial" w:hAnsi="Arial" w:cs="Arial"/>
          <w:b/>
          <w:spacing w:val="4"/>
          <w:sz w:val="20"/>
          <w:szCs w:val="20"/>
        </w:rPr>
        <w:t xml:space="preserve"> wraz z 12 miesięcznym wsparciem</w:t>
      </w:r>
      <w:r w:rsidRPr="007C600C">
        <w:rPr>
          <w:rFonts w:ascii="Arial" w:hAnsi="Arial" w:cs="Arial"/>
          <w:b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7B5D07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B5D07" w:rsidRDefault="007B5D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4706F"/>
    <w:rsid w:val="002650FB"/>
    <w:rsid w:val="002842EA"/>
    <w:rsid w:val="0028574B"/>
    <w:rsid w:val="00292CAD"/>
    <w:rsid w:val="00293E7F"/>
    <w:rsid w:val="002C05AF"/>
    <w:rsid w:val="002C3CAF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B5D07"/>
    <w:rsid w:val="007C600C"/>
    <w:rsid w:val="008074DB"/>
    <w:rsid w:val="00821F7D"/>
    <w:rsid w:val="00845B7B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2</cp:revision>
  <cp:lastPrinted>2022-09-02T08:27:00Z</cp:lastPrinted>
  <dcterms:created xsi:type="dcterms:W3CDTF">2023-08-21T07:30:00Z</dcterms:created>
  <dcterms:modified xsi:type="dcterms:W3CDTF">2023-08-21T07:30:00Z</dcterms:modified>
</cp:coreProperties>
</file>