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DFE1" w14:textId="77777777" w:rsidR="00F136F6" w:rsidRPr="008B3342" w:rsidRDefault="00F136F6" w:rsidP="00C65A3E">
      <w:pPr>
        <w:outlineLvl w:val="0"/>
        <w:rPr>
          <w:rFonts w:ascii="Lato" w:hAnsi="Lato"/>
          <w:b/>
          <w:sz w:val="20"/>
          <w:szCs w:val="20"/>
        </w:rPr>
      </w:pPr>
    </w:p>
    <w:p w14:paraId="05448F43" w14:textId="77777777" w:rsidR="00F136F6" w:rsidRPr="00B3149F" w:rsidRDefault="00F136F6" w:rsidP="00F136F6">
      <w:pPr>
        <w:jc w:val="center"/>
        <w:rPr>
          <w:rFonts w:ascii="Lato" w:hAnsi="Lato"/>
          <w:b/>
          <w:bCs/>
          <w:sz w:val="20"/>
          <w:szCs w:val="20"/>
        </w:rPr>
      </w:pPr>
      <w:r w:rsidRPr="00B3149F">
        <w:rPr>
          <w:rFonts w:ascii="Lato" w:hAnsi="Lato"/>
          <w:b/>
          <w:bCs/>
          <w:sz w:val="20"/>
          <w:szCs w:val="20"/>
        </w:rPr>
        <w:t>Klauzula informacyjna</w:t>
      </w:r>
    </w:p>
    <w:p w14:paraId="43431AD7" w14:textId="68301802" w:rsidR="00F136F6" w:rsidRPr="00412CB0" w:rsidRDefault="00F136F6" w:rsidP="00331383">
      <w:pPr>
        <w:jc w:val="center"/>
        <w:rPr>
          <w:rFonts w:ascii="Lato" w:hAnsi="Lato"/>
          <w:b/>
          <w:bCs/>
          <w:sz w:val="20"/>
          <w:szCs w:val="20"/>
        </w:rPr>
      </w:pPr>
      <w:r w:rsidRPr="00412CB0">
        <w:rPr>
          <w:rFonts w:ascii="Lato" w:hAnsi="Lato"/>
          <w:b/>
          <w:bCs/>
          <w:sz w:val="20"/>
          <w:szCs w:val="20"/>
        </w:rPr>
        <w:t xml:space="preserve">dotycząca przetwarzania danych osobowych </w:t>
      </w:r>
      <w:r w:rsidR="00331383" w:rsidRPr="00412CB0">
        <w:rPr>
          <w:rFonts w:ascii="Lato" w:hAnsi="Lato"/>
          <w:b/>
          <w:bCs/>
          <w:sz w:val="20"/>
          <w:szCs w:val="20"/>
        </w:rPr>
        <w:t>w związku z udziałem w postępowaniu o udzielenie zamówienia publicznego</w:t>
      </w:r>
      <w:r w:rsidR="00C67176">
        <w:rPr>
          <w:rFonts w:ascii="Lato" w:hAnsi="Lato"/>
          <w:b/>
          <w:bCs/>
          <w:sz w:val="20"/>
          <w:szCs w:val="20"/>
        </w:rPr>
        <w:t>,</w:t>
      </w:r>
      <w:r w:rsidR="00331383" w:rsidRPr="00412CB0">
        <w:rPr>
          <w:rFonts w:ascii="Lato" w:hAnsi="Lato"/>
          <w:b/>
          <w:bCs/>
          <w:sz w:val="20"/>
          <w:szCs w:val="20"/>
        </w:rPr>
        <w:t xml:space="preserve"> </w:t>
      </w:r>
      <w:r w:rsidR="00B3149F">
        <w:rPr>
          <w:rFonts w:ascii="Lato" w:hAnsi="Lato"/>
          <w:b/>
          <w:bCs/>
          <w:sz w:val="20"/>
          <w:szCs w:val="20"/>
        </w:rPr>
        <w:t>gdy nie ma</w:t>
      </w:r>
      <w:r w:rsidR="00C67176">
        <w:rPr>
          <w:rFonts w:ascii="Lato" w:hAnsi="Lato"/>
          <w:b/>
          <w:bCs/>
          <w:sz w:val="20"/>
          <w:szCs w:val="20"/>
        </w:rPr>
        <w:t>ją</w:t>
      </w:r>
      <w:r w:rsidR="00B3149F">
        <w:rPr>
          <w:rFonts w:ascii="Lato" w:hAnsi="Lato"/>
          <w:b/>
          <w:bCs/>
          <w:sz w:val="20"/>
          <w:szCs w:val="20"/>
        </w:rPr>
        <w:t xml:space="preserve"> zastosowania </w:t>
      </w:r>
      <w:r w:rsidR="00C67176">
        <w:rPr>
          <w:rFonts w:ascii="Lato" w:hAnsi="Lato"/>
          <w:b/>
          <w:bCs/>
          <w:sz w:val="20"/>
          <w:szCs w:val="20"/>
        </w:rPr>
        <w:t xml:space="preserve">przepisy </w:t>
      </w:r>
      <w:r w:rsidR="00B3149F">
        <w:rPr>
          <w:rFonts w:ascii="Lato" w:hAnsi="Lato"/>
          <w:b/>
          <w:bCs/>
          <w:sz w:val="20"/>
          <w:szCs w:val="20"/>
        </w:rPr>
        <w:t>ustaw</w:t>
      </w:r>
      <w:r w:rsidR="00C67176">
        <w:rPr>
          <w:rFonts w:ascii="Lato" w:hAnsi="Lato"/>
          <w:b/>
          <w:bCs/>
          <w:sz w:val="20"/>
          <w:szCs w:val="20"/>
        </w:rPr>
        <w:t>y</w:t>
      </w:r>
      <w:r w:rsidR="00B3149F">
        <w:rPr>
          <w:rFonts w:ascii="Lato" w:hAnsi="Lato"/>
          <w:b/>
          <w:bCs/>
          <w:sz w:val="20"/>
          <w:szCs w:val="20"/>
        </w:rPr>
        <w:t xml:space="preserve">  Prawo zamówień publicznych</w:t>
      </w:r>
      <w:r w:rsidRPr="00412CB0">
        <w:rPr>
          <w:rFonts w:ascii="Lato" w:hAnsi="Lato"/>
          <w:b/>
          <w:bCs/>
          <w:sz w:val="20"/>
          <w:szCs w:val="20"/>
        </w:rPr>
        <w:br/>
      </w:r>
    </w:p>
    <w:p w14:paraId="00698419" w14:textId="620CBBB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Zgodnie z art. 13 ust. 1 i 2 rozporządzenia Parlamentu Europejskiego i Rady (UE) 2016/679 z dnia 27</w:t>
      </w:r>
      <w:r w:rsidR="007D059A">
        <w:rPr>
          <w:rFonts w:ascii="Lato" w:hAnsi="Lato"/>
          <w:sz w:val="20"/>
          <w:szCs w:val="20"/>
        </w:rPr>
        <w:t> </w:t>
      </w:r>
      <w:r w:rsidRPr="008B3342">
        <w:rPr>
          <w:rFonts w:ascii="Lato" w:hAnsi="Lato"/>
          <w:sz w:val="20"/>
          <w:szCs w:val="20"/>
        </w:rPr>
        <w:t>kwietnia 2016 r. w sprawie ochrony osób fizycznych w związku z przetwarzaniem danych osobowych i w sprawie swobodnego przepływu takich danych oraz uchylenia dyrektywy 95/46/WE (Dz. Urz. UE L 119 z 04.05.2016, str. 1, z późn. zm.), dalej jako: RODO uprzejmie informuję, że:</w:t>
      </w:r>
    </w:p>
    <w:p w14:paraId="6AFD6C53" w14:textId="77777777" w:rsidR="00F136F6" w:rsidRPr="008B3342" w:rsidRDefault="00F136F6" w:rsidP="00F136F6">
      <w:pPr>
        <w:spacing w:line="276" w:lineRule="auto"/>
        <w:rPr>
          <w:rFonts w:ascii="Lato" w:eastAsia="Calibri" w:hAnsi="Lato"/>
          <w:sz w:val="20"/>
          <w:szCs w:val="20"/>
          <w:lang w:eastAsia="en-US"/>
        </w:rPr>
      </w:pPr>
    </w:p>
    <w:p w14:paraId="1731A3AB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t>Tożsamość administratora</w:t>
      </w:r>
    </w:p>
    <w:p w14:paraId="66608E31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Administratorem Pani/Pana danych osobowych jest Minister Klimatu i Środowiska.</w:t>
      </w:r>
    </w:p>
    <w:p w14:paraId="213BDB0C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Może się Pani/Pan z nami kontaktować w następujący sposób:</w:t>
      </w:r>
    </w:p>
    <w:p w14:paraId="104F2EC2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listownie na adres: ul. Wawelska 52/54, 00-922 Warszawa</w:t>
      </w:r>
    </w:p>
    <w:p w14:paraId="48C18252" w14:textId="77777777" w:rsidR="00F136F6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poprzez elektroniczną skrzynkę podawczą: /mos/skrytka</w:t>
      </w:r>
    </w:p>
    <w:p w14:paraId="51861FB6" w14:textId="49333689" w:rsidR="00EF39AE" w:rsidRPr="00EF39AE" w:rsidRDefault="00EF39AE" w:rsidP="00F136F6">
      <w:pPr>
        <w:rPr>
          <w:rFonts w:ascii="Lato" w:hAnsi="Lato"/>
          <w:sz w:val="20"/>
          <w:szCs w:val="20"/>
        </w:rPr>
      </w:pPr>
      <w:r w:rsidRPr="00EF39AE">
        <w:rPr>
          <w:rFonts w:ascii="Lato" w:hAnsi="Lato"/>
          <w:sz w:val="20"/>
          <w:szCs w:val="20"/>
        </w:rPr>
        <w:t>adres eDoręczeń: AE:PL-76338-88700-JTFJE-30</w:t>
      </w:r>
    </w:p>
    <w:p w14:paraId="42B16652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poprzez e-mail: </w:t>
      </w:r>
      <w:hyperlink r:id="rId7" w:history="1">
        <w:r w:rsidRPr="008B3342">
          <w:rPr>
            <w:rStyle w:val="Hipercze"/>
            <w:rFonts w:ascii="Lato" w:hAnsi="Lato"/>
            <w:sz w:val="20"/>
            <w:szCs w:val="20"/>
          </w:rPr>
          <w:t>info@klimat.gov.pl</w:t>
        </w:r>
      </w:hyperlink>
    </w:p>
    <w:p w14:paraId="2AAF2C29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telefonicznie: 22 36 92 900.</w:t>
      </w:r>
    </w:p>
    <w:p w14:paraId="1D3DE89A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</w:p>
    <w:p w14:paraId="6B112F43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t>Dane kontaktowe inspektora ochrony danych osobowych</w:t>
      </w:r>
    </w:p>
    <w:p w14:paraId="0D4F1CF2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Nad prawidłowością przetwarzania Pani/Pana danych osobowych czuwa wyznaczony przez Administratora inspektor ochrony danych (IOD), z którym można się kontaktować: </w:t>
      </w:r>
    </w:p>
    <w:p w14:paraId="2F163047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listownie na adres: ul. Wawelska 52/54, 00-922 Warszawa</w:t>
      </w:r>
    </w:p>
    <w:p w14:paraId="0146EEC3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poprzez elektroniczną skrzynkę podawczą: /mos/skrytka</w:t>
      </w:r>
    </w:p>
    <w:p w14:paraId="19424F96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poprzez e-mail: </w:t>
      </w:r>
      <w:hyperlink r:id="rId8" w:history="1">
        <w:r w:rsidRPr="008B3342">
          <w:rPr>
            <w:rStyle w:val="Hipercze"/>
            <w:rFonts w:ascii="Lato" w:hAnsi="Lato"/>
            <w:sz w:val="20"/>
            <w:szCs w:val="20"/>
          </w:rPr>
          <w:t>inspektor.ochrony.danych@klimat.gov.pl</w:t>
        </w:r>
      </w:hyperlink>
      <w:r w:rsidRPr="008B3342">
        <w:rPr>
          <w:rFonts w:ascii="Lato" w:hAnsi="Lato"/>
          <w:sz w:val="20"/>
          <w:szCs w:val="20"/>
        </w:rPr>
        <w:t>.</w:t>
      </w:r>
    </w:p>
    <w:p w14:paraId="1FF3EF6F" w14:textId="77777777" w:rsidR="00F136F6" w:rsidRPr="008B3342" w:rsidRDefault="00F136F6" w:rsidP="00F136F6">
      <w:pPr>
        <w:shd w:val="clear" w:color="auto" w:fill="FDFDFD"/>
        <w:contextualSpacing/>
        <w:rPr>
          <w:rFonts w:ascii="Lato" w:hAnsi="Lato"/>
          <w:color w:val="222222"/>
          <w:sz w:val="20"/>
          <w:szCs w:val="20"/>
        </w:rPr>
      </w:pPr>
      <w:r w:rsidRPr="008B3342">
        <w:rPr>
          <w:rFonts w:ascii="Lato" w:hAnsi="Lato"/>
          <w:color w:val="222222"/>
          <w:sz w:val="20"/>
          <w:szCs w:val="20"/>
        </w:rPr>
        <w:t>Do IOD należy kierować wyłącznie sprawy dotyczące przetwarzania Pani/Pana danych przez administratora, w tym realizacji Pani/Pana praw wynikających z RODO.</w:t>
      </w:r>
    </w:p>
    <w:p w14:paraId="1461BF92" w14:textId="7A073486" w:rsidR="00F136F6" w:rsidRPr="008B3342" w:rsidRDefault="00F136F6" w:rsidP="00F136F6">
      <w:pPr>
        <w:rPr>
          <w:rFonts w:ascii="Lato" w:hAnsi="Lato"/>
          <w:sz w:val="20"/>
          <w:szCs w:val="20"/>
        </w:rPr>
      </w:pPr>
    </w:p>
    <w:p w14:paraId="04FF042E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t>Cele przetwarzania danych osobowych i podstawa prawna</w:t>
      </w:r>
    </w:p>
    <w:p w14:paraId="46501EC5" w14:textId="77777777" w:rsidR="00F136F6" w:rsidRPr="008B3342" w:rsidRDefault="00F136F6" w:rsidP="00F136F6">
      <w:pPr>
        <w:spacing w:line="276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Pani/Pana dane osobowe będą przetwarzane w celu:</w:t>
      </w:r>
    </w:p>
    <w:p w14:paraId="0AB93F0A" w14:textId="09D63743" w:rsidR="00F136F6" w:rsidRPr="008B3342" w:rsidRDefault="00331383" w:rsidP="00F136F6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  <w:sz w:val="20"/>
          <w:szCs w:val="20"/>
        </w:rPr>
      </w:pPr>
      <w:r w:rsidRPr="00A33C97">
        <w:rPr>
          <w:rFonts w:ascii="Lato" w:hAnsi="Lato"/>
          <w:sz w:val="20"/>
          <w:szCs w:val="20"/>
        </w:rPr>
        <w:t>wzięcia udziału w post</w:t>
      </w:r>
      <w:r w:rsidR="00412CB0" w:rsidRPr="00A33C97">
        <w:rPr>
          <w:rFonts w:ascii="Lato" w:hAnsi="Lato"/>
          <w:sz w:val="20"/>
          <w:szCs w:val="20"/>
        </w:rPr>
        <w:t>ę</w:t>
      </w:r>
      <w:r w:rsidRPr="00A33C97">
        <w:rPr>
          <w:rFonts w:ascii="Lato" w:hAnsi="Lato"/>
          <w:sz w:val="20"/>
          <w:szCs w:val="20"/>
        </w:rPr>
        <w:t xml:space="preserve">powaniu o udzielenie zamówienia publicznego </w:t>
      </w:r>
      <w:r w:rsidR="00DE60FA">
        <w:rPr>
          <w:rFonts w:ascii="Lato" w:hAnsi="Lato"/>
          <w:sz w:val="20"/>
          <w:szCs w:val="20"/>
        </w:rPr>
        <w:t>poprzez zapytanie ofertowe</w:t>
      </w:r>
      <w:r w:rsidR="00B3149F" w:rsidRPr="00A33C97">
        <w:rPr>
          <w:rFonts w:ascii="Lato" w:hAnsi="Lato"/>
          <w:sz w:val="20"/>
          <w:szCs w:val="20"/>
        </w:rPr>
        <w:t xml:space="preserve"> oraz jego rozstrzygnięcia</w:t>
      </w:r>
      <w:r w:rsidR="00F136F6" w:rsidRPr="008B3342">
        <w:rPr>
          <w:rStyle w:val="Odwoanieprzypisudolnego"/>
          <w:rFonts w:ascii="Lato" w:hAnsi="Lato"/>
          <w:i/>
          <w:iCs/>
          <w:sz w:val="20"/>
          <w:szCs w:val="20"/>
        </w:rPr>
        <w:footnoteReference w:id="1"/>
      </w:r>
    </w:p>
    <w:p w14:paraId="7FB42371" w14:textId="7D947210" w:rsidR="00F136F6" w:rsidRPr="008B3342" w:rsidRDefault="00F136F6" w:rsidP="00F136F6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wypełnienia obowiązku archiwizacji dokumentów</w:t>
      </w:r>
      <w:r w:rsidRPr="008B3342">
        <w:rPr>
          <w:rStyle w:val="Odwoanieprzypisudolnego"/>
          <w:rFonts w:ascii="Lato" w:hAnsi="Lato"/>
          <w:sz w:val="20"/>
          <w:szCs w:val="20"/>
        </w:rPr>
        <w:footnoteReference w:id="2"/>
      </w:r>
      <w:r w:rsidRPr="008B3342">
        <w:rPr>
          <w:rFonts w:ascii="Lato" w:hAnsi="Lato"/>
          <w:sz w:val="20"/>
          <w:szCs w:val="20"/>
        </w:rPr>
        <w:t xml:space="preserve">. </w:t>
      </w:r>
    </w:p>
    <w:p w14:paraId="3CC0AAD3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</w:p>
    <w:p w14:paraId="5AE8D815" w14:textId="77777777" w:rsidR="00A33C97" w:rsidRDefault="00A33C97" w:rsidP="00F136F6">
      <w:pPr>
        <w:rPr>
          <w:rFonts w:ascii="Lato" w:hAnsi="Lato"/>
          <w:b/>
          <w:bCs/>
          <w:sz w:val="20"/>
          <w:szCs w:val="20"/>
        </w:rPr>
      </w:pPr>
    </w:p>
    <w:p w14:paraId="44423807" w14:textId="77777777" w:rsidR="00A33C97" w:rsidRDefault="00A33C97" w:rsidP="00F136F6">
      <w:pPr>
        <w:rPr>
          <w:rFonts w:ascii="Lato" w:hAnsi="Lato"/>
          <w:b/>
          <w:bCs/>
          <w:sz w:val="20"/>
          <w:szCs w:val="20"/>
        </w:rPr>
      </w:pPr>
    </w:p>
    <w:p w14:paraId="46663565" w14:textId="31B6936B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t>Odbiorcy danych lub kategorie odbiorców danych</w:t>
      </w:r>
    </w:p>
    <w:p w14:paraId="5A1B4E3D" w14:textId="493537D4" w:rsidR="00F136F6" w:rsidRPr="008B3342" w:rsidRDefault="00F136F6" w:rsidP="00F136F6">
      <w:pPr>
        <w:spacing w:line="276" w:lineRule="auto"/>
        <w:rPr>
          <w:rFonts w:ascii="Lato" w:hAnsi="Lato"/>
          <w:i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Pani/Pana dane osobowe</w:t>
      </w:r>
      <w:r w:rsidRPr="008B3342">
        <w:rPr>
          <w:rFonts w:ascii="Lato" w:hAnsi="Lato"/>
          <w:iCs/>
          <w:sz w:val="20"/>
          <w:szCs w:val="20"/>
        </w:rPr>
        <w:t xml:space="preserve"> są udostępniane podmiotowi, który przetwarza dane osobowe w imieniu Administratora na podstawie zawartej umowy powierzenia przetwarzania danych osobowych (tzw. podmiot przetwarzający), tj. </w:t>
      </w:r>
      <w:r w:rsidR="007745BB">
        <w:rPr>
          <w:rFonts w:ascii="Lato" w:hAnsi="Lato"/>
          <w:iCs/>
          <w:sz w:val="20"/>
          <w:szCs w:val="20"/>
        </w:rPr>
        <w:t>firmom świadczącym usługi informatyczne oraz osobom korzystającym z danych osobowych</w:t>
      </w:r>
      <w:r w:rsidR="00A33C97">
        <w:rPr>
          <w:rFonts w:ascii="Lato" w:hAnsi="Lato"/>
          <w:iCs/>
          <w:sz w:val="20"/>
          <w:szCs w:val="20"/>
        </w:rPr>
        <w:t xml:space="preserve"> zamieszczanych </w:t>
      </w:r>
      <w:r w:rsidR="007745BB">
        <w:rPr>
          <w:rFonts w:ascii="Lato" w:hAnsi="Lato"/>
          <w:iCs/>
          <w:sz w:val="20"/>
          <w:szCs w:val="20"/>
        </w:rPr>
        <w:t>w BIP Ministerstwa Klimatu i Środowiska</w:t>
      </w:r>
      <w:r w:rsidRPr="008B3342">
        <w:rPr>
          <w:rFonts w:ascii="Lato" w:hAnsi="Lato"/>
          <w:i/>
          <w:sz w:val="20"/>
          <w:szCs w:val="20"/>
        </w:rPr>
        <w:t>.</w:t>
      </w:r>
    </w:p>
    <w:p w14:paraId="2D6BFB88" w14:textId="19AB99B5" w:rsidR="00331383" w:rsidRDefault="00331383" w:rsidP="00A33C97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/>
          <w:sz w:val="20"/>
          <w:szCs w:val="20"/>
        </w:rPr>
      </w:pPr>
      <w:r w:rsidRPr="00331383">
        <w:rPr>
          <w:rFonts w:ascii="Lato" w:hAnsi="Lato"/>
          <w:sz w:val="20"/>
          <w:szCs w:val="20"/>
        </w:rPr>
        <w:t>Pani/Pana dan</w:t>
      </w:r>
      <w:r w:rsidRPr="008B3342">
        <w:rPr>
          <w:rFonts w:ascii="Lato" w:hAnsi="Lato"/>
          <w:sz w:val="20"/>
          <w:szCs w:val="20"/>
        </w:rPr>
        <w:t>e</w:t>
      </w:r>
      <w:r w:rsidRPr="00331383">
        <w:rPr>
          <w:rFonts w:ascii="Lato" w:hAnsi="Lato"/>
          <w:sz w:val="20"/>
          <w:szCs w:val="20"/>
        </w:rPr>
        <w:t xml:space="preserve"> osobow</w:t>
      </w:r>
      <w:r w:rsidRPr="008B3342">
        <w:rPr>
          <w:rFonts w:ascii="Lato" w:hAnsi="Lato"/>
          <w:sz w:val="20"/>
          <w:szCs w:val="20"/>
        </w:rPr>
        <w:t xml:space="preserve">e mogą być udostępnione </w:t>
      </w:r>
      <w:r w:rsidR="00580517" w:rsidRPr="008B3342">
        <w:rPr>
          <w:rFonts w:ascii="Lato" w:hAnsi="Lato"/>
          <w:sz w:val="20"/>
          <w:szCs w:val="20"/>
        </w:rPr>
        <w:t xml:space="preserve">osobom lub </w:t>
      </w:r>
      <w:r w:rsidRPr="00331383">
        <w:rPr>
          <w:rFonts w:ascii="Lato" w:hAnsi="Lato"/>
          <w:sz w:val="20"/>
          <w:szCs w:val="20"/>
        </w:rPr>
        <w:t>podmiot</w:t>
      </w:r>
      <w:r w:rsidR="00580517" w:rsidRPr="008B3342">
        <w:rPr>
          <w:rFonts w:ascii="Lato" w:hAnsi="Lato"/>
          <w:sz w:val="20"/>
          <w:szCs w:val="20"/>
        </w:rPr>
        <w:t>om</w:t>
      </w:r>
      <w:r w:rsidRPr="00331383">
        <w:rPr>
          <w:rFonts w:ascii="Lato" w:hAnsi="Lato"/>
          <w:sz w:val="20"/>
          <w:szCs w:val="20"/>
        </w:rPr>
        <w:t>, którym udostępniona zostanie dokumentacja postępowania</w:t>
      </w:r>
      <w:r w:rsidR="00CC1475">
        <w:rPr>
          <w:rFonts w:ascii="Lato" w:hAnsi="Lato"/>
          <w:sz w:val="20"/>
          <w:szCs w:val="20"/>
        </w:rPr>
        <w:t xml:space="preserve">, </w:t>
      </w:r>
      <w:r w:rsidR="00CC1475" w:rsidRPr="0020204B">
        <w:rPr>
          <w:rFonts w:ascii="Lato" w:hAnsi="Lato"/>
          <w:sz w:val="20"/>
          <w:szCs w:val="20"/>
        </w:rPr>
        <w:t>gdyż co do zasady, postępowanie o udzielenie zamówienia publicznego jest jawne</w:t>
      </w:r>
      <w:r w:rsidR="00B67CA4" w:rsidRPr="0020204B">
        <w:rPr>
          <w:rFonts w:ascii="Lato" w:hAnsi="Lato"/>
          <w:sz w:val="20"/>
          <w:szCs w:val="20"/>
        </w:rPr>
        <w:t>.</w:t>
      </w:r>
    </w:p>
    <w:p w14:paraId="62FF350A" w14:textId="77777777" w:rsidR="00A33C97" w:rsidRPr="008B3342" w:rsidRDefault="00A33C97" w:rsidP="00A33C97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/>
          <w:sz w:val="20"/>
          <w:szCs w:val="20"/>
        </w:rPr>
      </w:pPr>
    </w:p>
    <w:p w14:paraId="51738246" w14:textId="0A646B0E" w:rsidR="00F136F6" w:rsidRPr="008B3342" w:rsidRDefault="00F136F6" w:rsidP="00F136F6">
      <w:pPr>
        <w:spacing w:line="276" w:lineRule="auto"/>
        <w:rPr>
          <w:rFonts w:ascii="Lato" w:hAnsi="Lato"/>
          <w:color w:val="000000" w:themeColor="text1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</w:t>
      </w:r>
      <w:r w:rsidRPr="008B3342">
        <w:rPr>
          <w:rFonts w:ascii="Lato" w:hAnsi="Lato"/>
          <w:color w:val="000000" w:themeColor="text1"/>
          <w:sz w:val="20"/>
          <w:szCs w:val="20"/>
        </w:rPr>
        <w:t xml:space="preserve">/Pana dane osobowe mogą być </w:t>
      </w:r>
      <w:r w:rsidR="00412CB0">
        <w:rPr>
          <w:rFonts w:ascii="Lato" w:hAnsi="Lato"/>
          <w:color w:val="000000" w:themeColor="text1"/>
          <w:sz w:val="20"/>
          <w:szCs w:val="20"/>
        </w:rPr>
        <w:t xml:space="preserve">również </w:t>
      </w:r>
      <w:r w:rsidRPr="008B3342">
        <w:rPr>
          <w:rFonts w:ascii="Lato" w:hAnsi="Lato"/>
          <w:color w:val="000000" w:themeColor="text1"/>
          <w:sz w:val="20"/>
          <w:szCs w:val="20"/>
        </w:rPr>
        <w:t>udostępnione organom upoważnionym na podstawie przepisów prawa powszechnie obowiązującego, nie stanowią jednak one odbiorców danych w rozumieniu przepisów RODO.</w:t>
      </w:r>
    </w:p>
    <w:p w14:paraId="57598C79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bookmarkStart w:id="1" w:name="_Hlk120457813"/>
      <w:r w:rsidRPr="008B3342">
        <w:rPr>
          <w:rFonts w:ascii="Lato" w:hAnsi="Lato"/>
          <w:b/>
          <w:bCs/>
          <w:sz w:val="20"/>
          <w:szCs w:val="20"/>
        </w:rPr>
        <w:t>Okres przechowywania danych osobowych</w:t>
      </w:r>
    </w:p>
    <w:p w14:paraId="6C639DE5" w14:textId="4FC56D4E" w:rsidR="00A81A73" w:rsidRPr="00C65A3E" w:rsidRDefault="00F136F6" w:rsidP="00A81A73">
      <w:pPr>
        <w:pStyle w:val="Tekstprzypisukocowego"/>
        <w:spacing w:after="240"/>
        <w:rPr>
          <w:rFonts w:ascii="Lato" w:hAnsi="Lato"/>
        </w:rPr>
      </w:pPr>
      <w:bookmarkStart w:id="2" w:name="_Hlk120458019"/>
      <w:bookmarkEnd w:id="1"/>
      <w:r w:rsidRPr="008B3342">
        <w:rPr>
          <w:rFonts w:ascii="Lato" w:hAnsi="Lato"/>
        </w:rPr>
        <w:t>Pani/Pana dane osobowe będą przechowywane przez okres niezbędny do realizacji celu przetwarzania, tj. </w:t>
      </w:r>
      <w:r w:rsidR="00580517" w:rsidRPr="00C65A3E">
        <w:rPr>
          <w:rFonts w:ascii="Lato" w:hAnsi="Lato"/>
        </w:rPr>
        <w:t xml:space="preserve">przez okres </w:t>
      </w:r>
      <w:r w:rsidR="0020204B" w:rsidRPr="00C65A3E">
        <w:rPr>
          <w:rFonts w:ascii="Lato" w:hAnsi="Lato"/>
        </w:rPr>
        <w:t>4</w:t>
      </w:r>
      <w:r w:rsidR="00580517" w:rsidRPr="00C65A3E">
        <w:rPr>
          <w:rFonts w:ascii="Lato" w:hAnsi="Lato"/>
        </w:rPr>
        <w:t xml:space="preserve"> lat od dnia zakończenia post</w:t>
      </w:r>
      <w:r w:rsidR="00253621" w:rsidRPr="00C65A3E">
        <w:rPr>
          <w:rFonts w:ascii="Lato" w:hAnsi="Lato"/>
        </w:rPr>
        <w:t>ę</w:t>
      </w:r>
      <w:r w:rsidR="00580517" w:rsidRPr="00C65A3E">
        <w:rPr>
          <w:rFonts w:ascii="Lato" w:hAnsi="Lato"/>
        </w:rPr>
        <w:t xml:space="preserve">powania o udzielenie zamówienia publicznego, a jeśli czas trwania Umowy przekracza </w:t>
      </w:r>
      <w:r w:rsidR="0020204B" w:rsidRPr="00C65A3E">
        <w:rPr>
          <w:rFonts w:ascii="Lato" w:hAnsi="Lato"/>
        </w:rPr>
        <w:t>4</w:t>
      </w:r>
      <w:r w:rsidR="00580517" w:rsidRPr="00C65A3E">
        <w:rPr>
          <w:rFonts w:ascii="Lato" w:hAnsi="Lato"/>
        </w:rPr>
        <w:t xml:space="preserve"> lata, okres przechowywania obejmuje czas trwania Umowy</w:t>
      </w:r>
      <w:r w:rsidR="00A33C97" w:rsidRPr="00C65A3E">
        <w:rPr>
          <w:rFonts w:ascii="Lato" w:hAnsi="Lato"/>
        </w:rPr>
        <w:t>.</w:t>
      </w:r>
    </w:p>
    <w:p w14:paraId="7530EDF0" w14:textId="304323BA" w:rsidR="00A33C97" w:rsidRPr="008B3342" w:rsidRDefault="00C65A3E" w:rsidP="00A33C97">
      <w:pPr>
        <w:pStyle w:val="Tekstprzypisukocowego"/>
        <w:spacing w:after="240"/>
        <w:rPr>
          <w:rFonts w:ascii="Lato" w:hAnsi="Lato"/>
          <w:i/>
          <w:iCs/>
          <w:color w:val="FF0000"/>
        </w:rPr>
      </w:pPr>
      <w:r w:rsidRPr="00E62A68">
        <w:rPr>
          <w:rFonts w:ascii="Lato" w:hAnsi="Lato"/>
        </w:rPr>
        <w:t xml:space="preserve">Następnie przez okres 5 lat dla dokumentów wytworzonych w ramach </w:t>
      </w:r>
      <w:r>
        <w:rPr>
          <w:rFonts w:ascii="Lato" w:hAnsi="Lato"/>
        </w:rPr>
        <w:t xml:space="preserve">tych </w:t>
      </w:r>
      <w:r w:rsidRPr="00E62A68">
        <w:rPr>
          <w:rFonts w:ascii="Lato" w:hAnsi="Lato"/>
        </w:rPr>
        <w:t>zamówień publicznych (kategoria archiwalna B5)</w:t>
      </w:r>
      <w:r>
        <w:rPr>
          <w:rFonts w:ascii="Lato" w:hAnsi="Lato"/>
        </w:rPr>
        <w:t xml:space="preserve"> lub kat. B* gdy czas przechowywania wynika z odrębnych regulacji i umów</w:t>
      </w:r>
      <w:r w:rsidRPr="00E62A68">
        <w:rPr>
          <w:rFonts w:ascii="Lato" w:hAnsi="Lato"/>
        </w:rPr>
        <w:t xml:space="preserve">, </w:t>
      </w:r>
      <w:r w:rsidR="00A33C97" w:rsidRPr="008B3342">
        <w:rPr>
          <w:rFonts w:ascii="Lato" w:hAnsi="Lato"/>
        </w:rPr>
        <w:t>na</w:t>
      </w:r>
      <w:r w:rsidR="00A33C97">
        <w:rPr>
          <w:rFonts w:ascii="Lato" w:hAnsi="Lato"/>
        </w:rPr>
        <w:t> </w:t>
      </w:r>
      <w:r w:rsidR="00A33C97" w:rsidRPr="008B3342">
        <w:rPr>
          <w:rFonts w:ascii="Lato" w:hAnsi="Lato"/>
        </w:rPr>
        <w:t>podstawie Instrukcji Kancelaryjnej, obowiązującej w Ministerstwie Klimatu i Środowiska i przepisów ustawy z dnia 14 lipca 1983 r. o narodowym zasobie archiwalnym i archiwach.</w:t>
      </w:r>
      <w:r w:rsidR="00A33C97" w:rsidRPr="008B3342">
        <w:rPr>
          <w:rFonts w:ascii="Lato" w:hAnsi="Lato"/>
          <w:i/>
          <w:iCs/>
        </w:rPr>
        <w:t xml:space="preserve"> </w:t>
      </w:r>
    </w:p>
    <w:bookmarkEnd w:id="2"/>
    <w:p w14:paraId="3548140C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Przysługujące uprawnienia związane z przetwarzaniem danych osobowych</w:t>
      </w:r>
    </w:p>
    <w:p w14:paraId="2935ECF9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Przysługują Pani/Panu następujące uprawnienia:</w:t>
      </w:r>
    </w:p>
    <w:p w14:paraId="14D0D36B" w14:textId="4732F769" w:rsidR="00F136F6" w:rsidRPr="008B3342" w:rsidRDefault="00F136F6" w:rsidP="00F136F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prawo dostępu do danych i uzyskania ich kopii </w:t>
      </w:r>
      <w:r w:rsidR="00580517" w:rsidRPr="008B3342">
        <w:rPr>
          <w:rFonts w:ascii="Lato" w:hAnsi="Lato"/>
          <w:sz w:val="20"/>
          <w:szCs w:val="20"/>
        </w:rPr>
        <w:t>(</w:t>
      </w:r>
      <w:r w:rsidR="005A4276">
        <w:rPr>
          <w:rFonts w:ascii="Lato" w:hAnsi="Lato"/>
          <w:sz w:val="20"/>
          <w:szCs w:val="20"/>
        </w:rPr>
        <w:t xml:space="preserve">zgodnie z </w:t>
      </w:r>
      <w:r w:rsidR="00580517" w:rsidRPr="008B3342">
        <w:rPr>
          <w:rFonts w:ascii="Lato" w:hAnsi="Lato"/>
          <w:sz w:val="20"/>
          <w:szCs w:val="20"/>
        </w:rPr>
        <w:t>art. 15 RODO);</w:t>
      </w:r>
    </w:p>
    <w:p w14:paraId="13B227FE" w14:textId="5606947C" w:rsidR="00F136F6" w:rsidRPr="008B3342" w:rsidRDefault="00F136F6" w:rsidP="00580517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prawo do sprostowania danych</w:t>
      </w:r>
      <w:r w:rsidR="00580517" w:rsidRPr="008B3342">
        <w:rPr>
          <w:rFonts w:ascii="Lato" w:hAnsi="Lato"/>
          <w:sz w:val="20"/>
          <w:szCs w:val="20"/>
        </w:rPr>
        <w:t xml:space="preserve"> (</w:t>
      </w:r>
      <w:r w:rsidR="005A4276">
        <w:rPr>
          <w:rFonts w:ascii="Lato" w:hAnsi="Lato"/>
          <w:sz w:val="20"/>
          <w:szCs w:val="20"/>
        </w:rPr>
        <w:t xml:space="preserve">zgodnie z </w:t>
      </w:r>
      <w:r w:rsidR="00580517" w:rsidRPr="008B3342">
        <w:rPr>
          <w:rFonts w:ascii="Lato" w:hAnsi="Lato"/>
          <w:sz w:val="20"/>
          <w:szCs w:val="20"/>
        </w:rPr>
        <w:t>art. 16 RODO);</w:t>
      </w:r>
    </w:p>
    <w:p w14:paraId="2CC3FF6A" w14:textId="3E81B965" w:rsidR="00580517" w:rsidRDefault="00412CB0" w:rsidP="00580517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prawo do usunięcia danych (</w:t>
      </w:r>
      <w:r w:rsidR="005A4276">
        <w:rPr>
          <w:rFonts w:ascii="Lato" w:hAnsi="Lato"/>
          <w:sz w:val="20"/>
          <w:szCs w:val="20"/>
        </w:rPr>
        <w:t xml:space="preserve">zgodnie z </w:t>
      </w:r>
      <w:r>
        <w:rPr>
          <w:rFonts w:ascii="Lato" w:hAnsi="Lato"/>
          <w:sz w:val="20"/>
          <w:szCs w:val="20"/>
        </w:rPr>
        <w:t>art. 17 RODO)</w:t>
      </w:r>
      <w:r w:rsidR="005A4276">
        <w:rPr>
          <w:rFonts w:ascii="Lato" w:hAnsi="Lato"/>
          <w:sz w:val="20"/>
          <w:szCs w:val="20"/>
        </w:rPr>
        <w:t>;</w:t>
      </w:r>
    </w:p>
    <w:p w14:paraId="164B89C5" w14:textId="5C0D6FE0" w:rsidR="005A4276" w:rsidRPr="005A4276" w:rsidRDefault="005A4276" w:rsidP="005A427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prawo do żądania ograniczenia przetwarzania danych</w:t>
      </w:r>
      <w:r>
        <w:rPr>
          <w:rFonts w:ascii="Lato" w:hAnsi="Lato"/>
          <w:sz w:val="20"/>
          <w:szCs w:val="20"/>
        </w:rPr>
        <w:t xml:space="preserve"> (zgodnie z art. 18 RODO),</w:t>
      </w:r>
    </w:p>
    <w:p w14:paraId="47054196" w14:textId="77777777" w:rsidR="00580517" w:rsidRPr="008B3342" w:rsidRDefault="00580517" w:rsidP="00580517">
      <w:pPr>
        <w:spacing w:after="0" w:line="240" w:lineRule="auto"/>
        <w:rPr>
          <w:rFonts w:ascii="Lato" w:hAnsi="Lato"/>
          <w:sz w:val="20"/>
          <w:szCs w:val="20"/>
        </w:rPr>
      </w:pPr>
    </w:p>
    <w:p w14:paraId="74B64D04" w14:textId="57A5D5C3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Aby skorzystać z powyższych praw należy skontaktować się z nami lub z naszym inspektorem ochrony danych (dane kontaktowe zawarte są powyżej).</w:t>
      </w:r>
    </w:p>
    <w:p w14:paraId="10B5852C" w14:textId="4DFE09A6" w:rsidR="00F136F6" w:rsidRPr="008B3342" w:rsidRDefault="00F136F6" w:rsidP="00F136F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prawo do wniesienia skargi do Prezesa Urzędu Ochrony Danych Osobowych (ul. </w:t>
      </w:r>
      <w:r w:rsidR="00EF39AE">
        <w:rPr>
          <w:rFonts w:ascii="Lato" w:hAnsi="Lato"/>
          <w:sz w:val="20"/>
          <w:szCs w:val="20"/>
        </w:rPr>
        <w:t>Moniuszki 1A</w:t>
      </w:r>
      <w:r w:rsidRPr="008B3342">
        <w:rPr>
          <w:rFonts w:ascii="Lato" w:hAnsi="Lato"/>
          <w:sz w:val="20"/>
          <w:szCs w:val="20"/>
        </w:rPr>
        <w:t>, 00-</w:t>
      </w:r>
      <w:r w:rsidR="00EF39AE">
        <w:rPr>
          <w:rFonts w:ascii="Lato" w:hAnsi="Lato"/>
          <w:sz w:val="20"/>
          <w:szCs w:val="20"/>
        </w:rPr>
        <w:t>014</w:t>
      </w:r>
      <w:r w:rsidR="00DD3493" w:rsidRPr="008B3342">
        <w:rPr>
          <w:rFonts w:ascii="Lato" w:hAnsi="Lato"/>
          <w:sz w:val="20"/>
          <w:szCs w:val="20"/>
        </w:rPr>
        <w:t xml:space="preserve"> </w:t>
      </w:r>
      <w:r w:rsidRPr="008B3342">
        <w:rPr>
          <w:rFonts w:ascii="Lato" w:hAnsi="Lato"/>
          <w:sz w:val="20"/>
          <w:szCs w:val="20"/>
        </w:rPr>
        <w:t xml:space="preserve">Warszawa), jeśli uzna Pani/Pan że przetwarzamy Pani/Pana dane niezgodnie z prawem. </w:t>
      </w:r>
    </w:p>
    <w:p w14:paraId="1EC2A00F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</w:p>
    <w:p w14:paraId="2B832655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Informacja o przekazywaniu danych osobowych do państw trzecich</w:t>
      </w:r>
    </w:p>
    <w:p w14:paraId="15C783A4" w14:textId="29324552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Nie przekazujemy Pani/Pana danych do państw trzecich.</w:t>
      </w:r>
    </w:p>
    <w:p w14:paraId="2211E6BF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Informacja o zautomatyzowanym podejmowaniu decyzji</w:t>
      </w:r>
    </w:p>
    <w:p w14:paraId="3126372F" w14:textId="1E9DBC3B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Pani/Pana dane osobowe nie podlegają zautomatyzowanemu przetwarzaniu, w tym profilowaniu</w:t>
      </w:r>
      <w:r w:rsidR="00580517" w:rsidRPr="008B3342">
        <w:rPr>
          <w:rFonts w:ascii="Lato" w:hAnsi="Lato"/>
          <w:sz w:val="20"/>
          <w:szCs w:val="20"/>
        </w:rPr>
        <w:t>.</w:t>
      </w:r>
    </w:p>
    <w:p w14:paraId="221FD966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Informacja o dowolności lub obowiązku podania danych osobowych</w:t>
      </w:r>
    </w:p>
    <w:p w14:paraId="486FDC33" w14:textId="5BD8C8E3" w:rsidR="00412CB0" w:rsidRPr="007745BB" w:rsidRDefault="00F136F6" w:rsidP="008B3342">
      <w:pPr>
        <w:pStyle w:val="Tekstprzypisukocowego"/>
        <w:rPr>
          <w:rFonts w:ascii="Lato" w:hAnsi="Lato"/>
        </w:rPr>
      </w:pPr>
      <w:r w:rsidRPr="007745BB">
        <w:rPr>
          <w:rFonts w:ascii="Lato" w:hAnsi="Lato"/>
        </w:rPr>
        <w:t xml:space="preserve">Podanie przez Panią/Pana danych jest </w:t>
      </w:r>
      <w:r w:rsidR="001B513C">
        <w:rPr>
          <w:rFonts w:ascii="Lato" w:hAnsi="Lato"/>
        </w:rPr>
        <w:t>wymogiem ustawowym</w:t>
      </w:r>
      <w:r w:rsidR="00A33C97">
        <w:rPr>
          <w:rFonts w:ascii="Lato" w:hAnsi="Lato"/>
        </w:rPr>
        <w:t xml:space="preserve"> związanym z udziałem w postępowaniu o udzielenie zamówienia publicznego. </w:t>
      </w:r>
      <w:r w:rsidR="00BF3B34" w:rsidRPr="00A63F1A">
        <w:rPr>
          <w:rFonts w:ascii="Lato" w:hAnsi="Lato"/>
        </w:rPr>
        <w:t>Skutkiem niepodania danych będzie niezawarcie umowy/porozumienia</w:t>
      </w:r>
      <w:r w:rsidR="00BF3B34">
        <w:rPr>
          <w:rFonts w:ascii="Lato" w:hAnsi="Lato"/>
        </w:rPr>
        <w:t xml:space="preserve"> lub brak możliwości jej/jego wykonywania</w:t>
      </w:r>
      <w:r w:rsidR="007F0365">
        <w:rPr>
          <w:rFonts w:ascii="Lato" w:hAnsi="Lato"/>
        </w:rPr>
        <w:t>.</w:t>
      </w:r>
    </w:p>
    <w:p w14:paraId="1613033A" w14:textId="77777777" w:rsidR="00412CB0" w:rsidRDefault="00412CB0" w:rsidP="008B3342">
      <w:pPr>
        <w:pStyle w:val="Tekstprzypisukocowego"/>
        <w:rPr>
          <w:rFonts w:ascii="Lato" w:hAnsi="Lato"/>
          <w:i/>
          <w:iCs/>
          <w:color w:val="FF0000"/>
        </w:rPr>
      </w:pPr>
    </w:p>
    <w:p w14:paraId="3F0C577B" w14:textId="77777777" w:rsidR="003A487C" w:rsidRPr="008B3342" w:rsidRDefault="003A487C">
      <w:pPr>
        <w:rPr>
          <w:rFonts w:ascii="Lato" w:hAnsi="Lato"/>
          <w:sz w:val="20"/>
          <w:szCs w:val="20"/>
        </w:rPr>
      </w:pPr>
    </w:p>
    <w:sectPr w:rsidR="003A487C" w:rsidRPr="008B3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255B" w14:textId="77777777" w:rsidR="009C5830" w:rsidRDefault="009C5830" w:rsidP="00F136F6">
      <w:pPr>
        <w:spacing w:after="0" w:line="240" w:lineRule="auto"/>
      </w:pPr>
      <w:r>
        <w:separator/>
      </w:r>
    </w:p>
  </w:endnote>
  <w:endnote w:type="continuationSeparator" w:id="0">
    <w:p w14:paraId="63D831AC" w14:textId="77777777" w:rsidR="009C5830" w:rsidRDefault="009C5830" w:rsidP="00F1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BBD4" w14:textId="77777777" w:rsidR="009C5830" w:rsidRDefault="009C5830" w:rsidP="00F136F6">
      <w:pPr>
        <w:spacing w:after="0" w:line="240" w:lineRule="auto"/>
      </w:pPr>
      <w:r>
        <w:separator/>
      </w:r>
    </w:p>
  </w:footnote>
  <w:footnote w:type="continuationSeparator" w:id="0">
    <w:p w14:paraId="5033E262" w14:textId="77777777" w:rsidR="009C5830" w:rsidRDefault="009C5830" w:rsidP="00F136F6">
      <w:pPr>
        <w:spacing w:after="0" w:line="240" w:lineRule="auto"/>
      </w:pPr>
      <w:r>
        <w:continuationSeparator/>
      </w:r>
    </w:p>
  </w:footnote>
  <w:footnote w:id="1">
    <w:p w14:paraId="40C96CC7" w14:textId="541B8AA1" w:rsidR="00F136F6" w:rsidRPr="00B73572" w:rsidRDefault="00F136F6" w:rsidP="00F136F6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rPr>
          <w:rFonts w:ascii="Lato" w:hAnsi="Lato"/>
          <w:sz w:val="16"/>
          <w:szCs w:val="16"/>
        </w:rPr>
        <w:t xml:space="preserve"> Art</w:t>
      </w:r>
      <w:r w:rsidRPr="00EF3677">
        <w:rPr>
          <w:rFonts w:ascii="Lato" w:hAnsi="Lato"/>
          <w:sz w:val="16"/>
          <w:szCs w:val="16"/>
        </w:rPr>
        <w:t xml:space="preserve"> </w:t>
      </w:r>
      <w:r w:rsidR="00331383">
        <w:rPr>
          <w:rFonts w:ascii="Lato" w:hAnsi="Lato"/>
          <w:sz w:val="16"/>
          <w:szCs w:val="16"/>
        </w:rPr>
        <w:t>. 6 ust. 1 lit. c</w:t>
      </w:r>
      <w:r w:rsidRPr="00EF3677">
        <w:rPr>
          <w:rFonts w:ascii="Lato" w:hAnsi="Lato"/>
          <w:sz w:val="16"/>
          <w:szCs w:val="16"/>
        </w:rPr>
        <w:t xml:space="preserve"> RODO</w:t>
      </w:r>
      <w:r w:rsidR="00331383">
        <w:rPr>
          <w:rFonts w:ascii="Lato" w:hAnsi="Lato"/>
          <w:sz w:val="16"/>
          <w:szCs w:val="16"/>
        </w:rPr>
        <w:t xml:space="preserve"> </w:t>
      </w:r>
      <w:r w:rsidRPr="00B73572">
        <w:rPr>
          <w:rFonts w:ascii="Lato" w:hAnsi="Lato"/>
          <w:i/>
          <w:iCs/>
          <w:sz w:val="16"/>
          <w:szCs w:val="16"/>
        </w:rPr>
        <w:t>w</w:t>
      </w:r>
      <w:r w:rsidRPr="00EF3677">
        <w:rPr>
          <w:rFonts w:ascii="Lato" w:hAnsi="Lato"/>
          <w:i/>
          <w:iCs/>
          <w:color w:val="FF0000"/>
          <w:sz w:val="16"/>
          <w:szCs w:val="16"/>
        </w:rPr>
        <w:t xml:space="preserve"> </w:t>
      </w:r>
      <w:r w:rsidRPr="00EF3677">
        <w:rPr>
          <w:rFonts w:ascii="Lato" w:hAnsi="Lato"/>
          <w:sz w:val="16"/>
          <w:szCs w:val="16"/>
        </w:rPr>
        <w:t>zw. z</w:t>
      </w:r>
      <w:r w:rsidR="00331383">
        <w:rPr>
          <w:rFonts w:ascii="Lato" w:hAnsi="Lato"/>
          <w:sz w:val="16"/>
          <w:szCs w:val="16"/>
        </w:rPr>
        <w:t xml:space="preserve"> </w:t>
      </w:r>
      <w:r w:rsidR="00A33C97">
        <w:rPr>
          <w:rFonts w:ascii="Lato" w:hAnsi="Lato"/>
          <w:sz w:val="16"/>
          <w:szCs w:val="16"/>
        </w:rPr>
        <w:t>ustawą z dnia 23 kwietnia 1964 r. – Kodeks Cywilny oraz w zw. z ustawą z dnia 6 września 2001 r. o dostępie do informacji publicznej</w:t>
      </w:r>
      <w:r w:rsidR="00331383">
        <w:rPr>
          <w:rFonts w:ascii="Lato" w:hAnsi="Lato"/>
          <w:sz w:val="16"/>
          <w:szCs w:val="16"/>
        </w:rPr>
        <w:t xml:space="preserve">; </w:t>
      </w:r>
    </w:p>
  </w:footnote>
  <w:footnote w:id="2">
    <w:p w14:paraId="0A5ED7A7" w14:textId="77777777" w:rsidR="00F136F6" w:rsidRPr="00EF3677" w:rsidRDefault="00F136F6" w:rsidP="00F136F6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31383">
        <w:rPr>
          <w:rFonts w:ascii="Lato" w:hAnsi="Lato"/>
          <w:sz w:val="16"/>
          <w:szCs w:val="16"/>
        </w:rPr>
        <w:t xml:space="preserve">Art. 6 ust. 1 lit. c RODO w zw. z przepisami ustawy z dnia 14 lipca 1983 r. o narodowym zasobie archiwalnym i archiwach (Dz. U. z 2020 r. poz. 164, z późn. zm.) </w:t>
      </w:r>
      <w:bookmarkStart w:id="0" w:name="_Hlk129676469"/>
      <w:r w:rsidRPr="00331383">
        <w:rPr>
          <w:rFonts w:ascii="Lato" w:hAnsi="Lato"/>
          <w:sz w:val="16"/>
          <w:szCs w:val="16"/>
        </w:rPr>
        <w:t>oraz Instrukcji Kancelaryjnej obowiązującej w Ministerstwie Klimatu i Środowiska</w:t>
      </w:r>
      <w:r>
        <w:rPr>
          <w:rFonts w:cstheme="minorHAnsi"/>
          <w:sz w:val="16"/>
          <w:szCs w:val="16"/>
        </w:rPr>
        <w:t>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01368"/>
    <w:multiLevelType w:val="hybridMultilevel"/>
    <w:tmpl w:val="14EE2E7E"/>
    <w:lvl w:ilvl="0" w:tplc="EF6807D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8372">
    <w:abstractNumId w:val="2"/>
  </w:num>
  <w:num w:numId="2" w16cid:durableId="1171413566">
    <w:abstractNumId w:val="1"/>
  </w:num>
  <w:num w:numId="3" w16cid:durableId="206401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F6"/>
    <w:rsid w:val="00012BD3"/>
    <w:rsid w:val="00056E88"/>
    <w:rsid w:val="000E1C9F"/>
    <w:rsid w:val="000E5084"/>
    <w:rsid w:val="00144BDB"/>
    <w:rsid w:val="00195A32"/>
    <w:rsid w:val="001B513C"/>
    <w:rsid w:val="001D6585"/>
    <w:rsid w:val="0020204B"/>
    <w:rsid w:val="00242D57"/>
    <w:rsid w:val="00252737"/>
    <w:rsid w:val="00253621"/>
    <w:rsid w:val="00274754"/>
    <w:rsid w:val="002C5DE7"/>
    <w:rsid w:val="002E33D7"/>
    <w:rsid w:val="00304CED"/>
    <w:rsid w:val="00330F7C"/>
    <w:rsid w:val="00331383"/>
    <w:rsid w:val="00354A22"/>
    <w:rsid w:val="00367402"/>
    <w:rsid w:val="003850C8"/>
    <w:rsid w:val="00385850"/>
    <w:rsid w:val="003A487C"/>
    <w:rsid w:val="003A75EB"/>
    <w:rsid w:val="00410C7D"/>
    <w:rsid w:val="00411CE6"/>
    <w:rsid w:val="00412CB0"/>
    <w:rsid w:val="0043732C"/>
    <w:rsid w:val="0048372A"/>
    <w:rsid w:val="004D59F3"/>
    <w:rsid w:val="004F7091"/>
    <w:rsid w:val="005421F8"/>
    <w:rsid w:val="005804AC"/>
    <w:rsid w:val="00580517"/>
    <w:rsid w:val="005A4276"/>
    <w:rsid w:val="005B4134"/>
    <w:rsid w:val="005F74D8"/>
    <w:rsid w:val="00606782"/>
    <w:rsid w:val="00637171"/>
    <w:rsid w:val="0068089A"/>
    <w:rsid w:val="006B212A"/>
    <w:rsid w:val="006D0775"/>
    <w:rsid w:val="007052BB"/>
    <w:rsid w:val="0072781D"/>
    <w:rsid w:val="00731663"/>
    <w:rsid w:val="0075652D"/>
    <w:rsid w:val="00766929"/>
    <w:rsid w:val="007745BB"/>
    <w:rsid w:val="00787C27"/>
    <w:rsid w:val="007C45E7"/>
    <w:rsid w:val="007D059A"/>
    <w:rsid w:val="007F0365"/>
    <w:rsid w:val="007F08DD"/>
    <w:rsid w:val="00800FEB"/>
    <w:rsid w:val="008B3342"/>
    <w:rsid w:val="008D5A47"/>
    <w:rsid w:val="00904C97"/>
    <w:rsid w:val="00920690"/>
    <w:rsid w:val="00923B93"/>
    <w:rsid w:val="00931AF1"/>
    <w:rsid w:val="00935D31"/>
    <w:rsid w:val="009637DF"/>
    <w:rsid w:val="009771F9"/>
    <w:rsid w:val="009A1700"/>
    <w:rsid w:val="009C5830"/>
    <w:rsid w:val="009F4FD4"/>
    <w:rsid w:val="009F5B80"/>
    <w:rsid w:val="00A33C97"/>
    <w:rsid w:val="00A629A5"/>
    <w:rsid w:val="00A81A73"/>
    <w:rsid w:val="00A82FAC"/>
    <w:rsid w:val="00AC6F1C"/>
    <w:rsid w:val="00AD0E1E"/>
    <w:rsid w:val="00B3149F"/>
    <w:rsid w:val="00B3170D"/>
    <w:rsid w:val="00B34D05"/>
    <w:rsid w:val="00B67CA4"/>
    <w:rsid w:val="00BA4E54"/>
    <w:rsid w:val="00BF3B34"/>
    <w:rsid w:val="00C079CB"/>
    <w:rsid w:val="00C1213B"/>
    <w:rsid w:val="00C62DFB"/>
    <w:rsid w:val="00C65A3E"/>
    <w:rsid w:val="00C67176"/>
    <w:rsid w:val="00CC1475"/>
    <w:rsid w:val="00D24617"/>
    <w:rsid w:val="00D61227"/>
    <w:rsid w:val="00D6328A"/>
    <w:rsid w:val="00D64881"/>
    <w:rsid w:val="00D92FFA"/>
    <w:rsid w:val="00D9568C"/>
    <w:rsid w:val="00DD11B3"/>
    <w:rsid w:val="00DD3493"/>
    <w:rsid w:val="00DE60FA"/>
    <w:rsid w:val="00DE7D5E"/>
    <w:rsid w:val="00E354D8"/>
    <w:rsid w:val="00E702AD"/>
    <w:rsid w:val="00E75E83"/>
    <w:rsid w:val="00E857EF"/>
    <w:rsid w:val="00EA6B07"/>
    <w:rsid w:val="00EC46EB"/>
    <w:rsid w:val="00EE0523"/>
    <w:rsid w:val="00EF39AE"/>
    <w:rsid w:val="00F136F6"/>
    <w:rsid w:val="00F51A0C"/>
    <w:rsid w:val="00F71A63"/>
    <w:rsid w:val="00F749FF"/>
    <w:rsid w:val="00F7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7B5C"/>
  <w15:chartTrackingRefBased/>
  <w15:docId w15:val="{7DB13A44-CE22-4CF3-A6C3-9EBE5828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8372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E75E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75E83"/>
    <w:rPr>
      <w:rFonts w:asciiTheme="majorHAnsi" w:eastAsiaTheme="majorEastAsia" w:hAnsiTheme="majorHAnsi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21F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372A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">
    <w:name w:val="header"/>
    <w:basedOn w:val="Nagwek3"/>
    <w:next w:val="Nagwek3"/>
    <w:link w:val="NagwekZnak"/>
    <w:autoRedefine/>
    <w:uiPriority w:val="99"/>
    <w:qFormat/>
    <w:rsid w:val="00606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782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kapitzlist">
    <w:name w:val="List Paragraph"/>
    <w:aliases w:val="lp1,WYPUNKTOWANIE Akapit z listą,List Paragraph2,artWYPUNKTOWANIE 1"/>
    <w:basedOn w:val="Normalny"/>
    <w:link w:val="AkapitzlistZnak"/>
    <w:uiPriority w:val="34"/>
    <w:qFormat/>
    <w:rsid w:val="00F136F6"/>
    <w:pPr>
      <w:ind w:left="720"/>
      <w:contextualSpacing/>
    </w:pPr>
  </w:style>
  <w:style w:type="character" w:customStyle="1" w:styleId="AkapitzlistZnak">
    <w:name w:val="Akapit z listą Znak"/>
    <w:aliases w:val="lp1 Znak,WYPUNKTOWANIE Akapit z listą Znak,List Paragraph2 Znak,artWYPUNKTOWANIE 1 Znak"/>
    <w:basedOn w:val="Domylnaczcionkaakapitu"/>
    <w:link w:val="Akapitzlist"/>
    <w:uiPriority w:val="34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6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6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136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paragraph" w:customStyle="1" w:styleId="p1">
    <w:name w:val="p1"/>
    <w:basedOn w:val="Normalny"/>
    <w:rsid w:val="00F136F6"/>
    <w:pPr>
      <w:spacing w:after="0" w:line="240" w:lineRule="auto"/>
      <w:jc w:val="left"/>
    </w:pPr>
    <w:rPr>
      <w:rFonts w:ascii="Times New Roman" w:eastAsiaTheme="minorHAnsi" w:hAnsi="Times New Roman" w:cs="Times New Roman"/>
      <w:sz w:val="17"/>
      <w:szCs w:val="17"/>
    </w:rPr>
  </w:style>
  <w:style w:type="paragraph" w:styleId="Poprawka">
    <w:name w:val="Revision"/>
    <w:hidden/>
    <w:uiPriority w:val="99"/>
    <w:semiHidden/>
    <w:rsid w:val="00920690"/>
    <w:pPr>
      <w:spacing w:after="0" w:line="240" w:lineRule="auto"/>
      <w:jc w:val="left"/>
    </w:pPr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13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1383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3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383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Kozłowska Paulina</cp:lastModifiedBy>
  <cp:revision>3</cp:revision>
  <dcterms:created xsi:type="dcterms:W3CDTF">2025-07-04T07:35:00Z</dcterms:created>
  <dcterms:modified xsi:type="dcterms:W3CDTF">2025-08-28T09:34:00Z</dcterms:modified>
</cp:coreProperties>
</file>