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F630" w14:textId="6FBA7521" w:rsidR="00B73695" w:rsidRPr="00B70B69" w:rsidRDefault="00B73695" w:rsidP="001F37CA">
      <w:pPr>
        <w:pStyle w:val="Akapitzlist"/>
        <w:spacing w:before="240" w:after="240" w:line="24" w:lineRule="atLeast"/>
        <w:ind w:left="425"/>
        <w:contextualSpacing w:val="0"/>
        <w:jc w:val="right"/>
        <w:rPr>
          <w:rFonts w:eastAsia="Arial" w:cs="Arial"/>
          <w:sz w:val="20"/>
          <w:szCs w:val="18"/>
        </w:rPr>
      </w:pPr>
      <w:r w:rsidRPr="00B70B69">
        <w:rPr>
          <w:rFonts w:eastAsia="Arial" w:cs="Arial"/>
          <w:sz w:val="20"/>
          <w:szCs w:val="18"/>
        </w:rPr>
        <w:t>Załącznik nr 2 do Regulaminu wyboru projektów FENX.02.04-IW.01-001/23</w:t>
      </w:r>
    </w:p>
    <w:p w14:paraId="023B6FCD" w14:textId="224F6891" w:rsidR="008C04FA" w:rsidRPr="001F37CA" w:rsidRDefault="00612A37" w:rsidP="001F37CA">
      <w:pPr>
        <w:pStyle w:val="Nagwek2"/>
        <w:spacing w:after="240"/>
        <w:jc w:val="center"/>
        <w:rPr>
          <w:sz w:val="32"/>
          <w:szCs w:val="32"/>
        </w:rPr>
      </w:pPr>
      <w:r w:rsidRPr="001F37CA">
        <w:rPr>
          <w:sz w:val="32"/>
          <w:szCs w:val="32"/>
        </w:rPr>
        <w:t>Lista i zakres wymaganych załączników do wniosku o dofinansowanie</w:t>
      </w:r>
    </w:p>
    <w:p w14:paraId="14EBA77A" w14:textId="77777777" w:rsidR="00FA6987" w:rsidRPr="001F37CA" w:rsidRDefault="00612A37" w:rsidP="00F433CC">
      <w:pPr>
        <w:spacing w:before="360" w:after="120" w:line="288" w:lineRule="auto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 xml:space="preserve">Wraz z wnioskiem o dofinansowanie należy złożyć następujące załączniki (zalecane zachowanie poniższej numeracji załączników): </w:t>
      </w:r>
    </w:p>
    <w:p w14:paraId="19C7D467" w14:textId="36723255" w:rsidR="00BE53BC" w:rsidRPr="001F37CA" w:rsidRDefault="00612A37" w:rsidP="00674366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Mapa, na której wskazano obszar projektu oraz dane geograficzne -</w:t>
      </w:r>
      <w:r w:rsidR="00BE53BC" w:rsidRPr="001F37CA">
        <w:rPr>
          <w:rFonts w:eastAsia="Times New Roman" w:cs="Arial"/>
          <w:lang w:eastAsia="pl-PL"/>
        </w:rPr>
        <w:t xml:space="preserve"> do wniosku należy dołączyć mapę, na której będzie zaznaczony obszar realizacji projektu</w:t>
      </w:r>
      <w:r w:rsidR="002D3A03" w:rsidRPr="001F37CA">
        <w:rPr>
          <w:rFonts w:eastAsia="Times New Roman" w:cs="Arial"/>
          <w:lang w:eastAsia="pl-PL"/>
        </w:rPr>
        <w:t>, tj. obszar objęty</w:t>
      </w:r>
      <w:r w:rsidR="00C8621C" w:rsidRPr="001F37CA">
        <w:rPr>
          <w:rFonts w:eastAsia="Times New Roman" w:cs="Arial"/>
          <w:lang w:eastAsia="pl-PL"/>
        </w:rPr>
        <w:t xml:space="preserve"> MPA</w:t>
      </w:r>
      <w:r w:rsidR="00BE53BC" w:rsidRPr="001F37CA">
        <w:rPr>
          <w:rFonts w:eastAsia="Times New Roman" w:cs="Arial"/>
          <w:lang w:eastAsia="pl-PL"/>
        </w:rPr>
        <w:t>. Skala mapy powinna zapewniać czytelność</w:t>
      </w:r>
      <w:r w:rsidR="002D3A03" w:rsidRPr="001F37CA">
        <w:rPr>
          <w:rFonts w:eastAsia="Times New Roman" w:cs="Arial"/>
          <w:lang w:eastAsia="pl-PL"/>
        </w:rPr>
        <w:t>.</w:t>
      </w:r>
      <w:r w:rsidR="00BE53BC" w:rsidRPr="001F37CA">
        <w:rPr>
          <w:rFonts w:eastAsia="Times New Roman" w:cs="Arial"/>
          <w:lang w:eastAsia="pl-PL"/>
        </w:rPr>
        <w:t xml:space="preserve"> Mapa powinna być opatrzona opisem w postaci legendy</w:t>
      </w:r>
      <w:r w:rsidR="00796585" w:rsidRPr="001F37CA">
        <w:rPr>
          <w:rFonts w:eastAsia="Times New Roman" w:cs="Arial"/>
          <w:lang w:eastAsia="pl-PL"/>
        </w:rPr>
        <w:t>.</w:t>
      </w:r>
    </w:p>
    <w:p w14:paraId="465A639D" w14:textId="6C2DBDB7" w:rsidR="00B95D6D" w:rsidRPr="001F37CA" w:rsidRDefault="00B95D6D" w:rsidP="00674366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Harmonogram realizacji projektu (wykres Gantta)</w:t>
      </w:r>
      <w:r w:rsidR="00701665" w:rsidRPr="001F37CA">
        <w:rPr>
          <w:rFonts w:eastAsia="Times New Roman" w:cs="Arial"/>
          <w:lang w:eastAsia="pl-PL"/>
        </w:rPr>
        <w:t>, wskazujący kluczowe etapy realizacji projektu</w:t>
      </w:r>
      <w:r w:rsidRPr="001F37CA">
        <w:rPr>
          <w:rFonts w:eastAsia="Times New Roman" w:cs="Arial"/>
          <w:lang w:eastAsia="pl-PL"/>
        </w:rPr>
        <w:t>.</w:t>
      </w:r>
    </w:p>
    <w:p w14:paraId="2DA9EDB4" w14:textId="399DD5D5" w:rsidR="007F53C8" w:rsidRPr="001F37CA" w:rsidRDefault="00B95D6D" w:rsidP="00674366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Działania informacyjno-promocyjne</w:t>
      </w:r>
      <w:r w:rsidR="00BE53BC" w:rsidRPr="001F37CA">
        <w:rPr>
          <w:rFonts w:eastAsia="Times New Roman" w:cs="Arial"/>
          <w:lang w:eastAsia="pl-PL"/>
        </w:rPr>
        <w:t xml:space="preserve"> – </w:t>
      </w:r>
      <w:r w:rsidR="00796585" w:rsidRPr="001F37CA">
        <w:rPr>
          <w:rFonts w:eastAsia="Times New Roman" w:cs="Arial"/>
          <w:lang w:eastAsia="pl-PL"/>
        </w:rPr>
        <w:t>załącznik powinien być przygotowany według załączone</w:t>
      </w:r>
      <w:r w:rsidR="00C8621C" w:rsidRPr="001F37CA">
        <w:rPr>
          <w:rFonts w:eastAsia="Times New Roman" w:cs="Arial"/>
          <w:lang w:eastAsia="pl-PL"/>
        </w:rPr>
        <w:t>go</w:t>
      </w:r>
      <w:r w:rsidR="00796585" w:rsidRPr="001F37CA">
        <w:rPr>
          <w:rFonts w:eastAsia="Times New Roman" w:cs="Arial"/>
          <w:lang w:eastAsia="pl-PL"/>
        </w:rPr>
        <w:t xml:space="preserve"> wzoru i zgodnie z zamieszczon</w:t>
      </w:r>
      <w:r w:rsidR="00C8621C" w:rsidRPr="001F37CA">
        <w:rPr>
          <w:rFonts w:eastAsia="Times New Roman" w:cs="Arial"/>
          <w:lang w:eastAsia="pl-PL"/>
        </w:rPr>
        <w:t>ą</w:t>
      </w:r>
      <w:r w:rsidR="00796585" w:rsidRPr="001F37CA">
        <w:rPr>
          <w:rFonts w:eastAsia="Times New Roman" w:cs="Arial"/>
          <w:lang w:eastAsia="pl-PL"/>
        </w:rPr>
        <w:t xml:space="preserve"> w nim instrukcją.</w:t>
      </w:r>
    </w:p>
    <w:p w14:paraId="1B3045B7" w14:textId="4FD6FBE2" w:rsidR="00CC4950" w:rsidRPr="001F37CA" w:rsidRDefault="00612A37" w:rsidP="00674366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Dokumenty formalno-prawne wnioskodawcy</w:t>
      </w:r>
      <w:r w:rsidR="00B045CE" w:rsidRPr="001F37CA">
        <w:rPr>
          <w:rFonts w:eastAsia="Times New Roman" w:cs="Arial"/>
          <w:lang w:eastAsia="pl-PL"/>
        </w:rPr>
        <w:t xml:space="preserve"> </w:t>
      </w:r>
      <w:r w:rsidRPr="001F37CA">
        <w:rPr>
          <w:rFonts w:eastAsia="Times New Roman" w:cs="Arial"/>
          <w:lang w:eastAsia="pl-PL"/>
        </w:rPr>
        <w:t>(kopie poświadczone za zgodność z oryginałem):</w:t>
      </w:r>
    </w:p>
    <w:p w14:paraId="25EF4F15" w14:textId="77777777" w:rsidR="00CC4950" w:rsidRPr="001F37CA" w:rsidRDefault="00612A37" w:rsidP="001F37CA">
      <w:pPr>
        <w:pStyle w:val="Akapitzlist"/>
        <w:numPr>
          <w:ilvl w:val="1"/>
          <w:numId w:val="1"/>
        </w:numPr>
        <w:spacing w:after="120" w:line="288" w:lineRule="auto"/>
        <w:ind w:left="993" w:hanging="567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 xml:space="preserve">przedkładane przez gminy: </w:t>
      </w:r>
    </w:p>
    <w:p w14:paraId="68B99BB0" w14:textId="77777777" w:rsidR="00CC4950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418" w:hanging="284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zaświadczenie właściwej komisji wyborczej o wyborze wójta/burmistrza/prezydenta,</w:t>
      </w:r>
    </w:p>
    <w:p w14:paraId="33969E95" w14:textId="77777777" w:rsidR="00CC4950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418" w:hanging="284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wyciąg z protokołu posiedzenia właściwej rady gminy, stwierdzający odebranie ślubowania od wybranego wójta/burmistrza/prezydenta,</w:t>
      </w:r>
    </w:p>
    <w:p w14:paraId="344E8655" w14:textId="77777777" w:rsidR="00CC4950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418" w:hanging="284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uchwała rady gminy o powołaniu skarbnika,</w:t>
      </w:r>
    </w:p>
    <w:p w14:paraId="43843A4E" w14:textId="77777777" w:rsidR="0005499B" w:rsidRPr="001F37CA" w:rsidRDefault="00612A37" w:rsidP="001F37CA">
      <w:pPr>
        <w:pStyle w:val="Akapitzlist"/>
        <w:numPr>
          <w:ilvl w:val="1"/>
          <w:numId w:val="1"/>
        </w:numPr>
        <w:spacing w:after="120" w:line="288" w:lineRule="auto"/>
        <w:ind w:left="993" w:hanging="567"/>
        <w:rPr>
          <w:rFonts w:eastAsia="Times New Roman" w:cs="Arial"/>
          <w:bCs/>
          <w:lang w:eastAsia="pl-PL"/>
        </w:rPr>
      </w:pPr>
      <w:r w:rsidRPr="001F37CA">
        <w:rPr>
          <w:rFonts w:eastAsia="Times New Roman" w:cs="Arial"/>
          <w:bCs/>
          <w:lang w:eastAsia="pl-PL"/>
        </w:rPr>
        <w:t>przedkładane przez związki międzygminne:</w:t>
      </w:r>
    </w:p>
    <w:p w14:paraId="42BD8A7E" w14:textId="632F51DE" w:rsidR="0005499B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418" w:hanging="284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odpis z rejestru związków międzygminnych, prowadzonego przez ministra właściwego do spraw administracji publicznej</w:t>
      </w:r>
      <w:r w:rsidR="00CE0775" w:rsidRPr="001F37CA">
        <w:rPr>
          <w:rFonts w:eastAsia="Times New Roman" w:cs="Arial"/>
          <w:lang w:eastAsia="pl-PL"/>
        </w:rPr>
        <w:t>,</w:t>
      </w:r>
    </w:p>
    <w:p w14:paraId="7C76DA89" w14:textId="29649741" w:rsidR="0005499B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418" w:hanging="284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statut związku międzygminnego</w:t>
      </w:r>
      <w:r w:rsidR="00CE0775" w:rsidRPr="001F37CA">
        <w:rPr>
          <w:rFonts w:eastAsia="Times New Roman" w:cs="Arial"/>
          <w:lang w:eastAsia="pl-PL"/>
        </w:rPr>
        <w:t>,</w:t>
      </w:r>
    </w:p>
    <w:p w14:paraId="76AAC702" w14:textId="6E2A6E35" w:rsidR="0005499B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418" w:hanging="284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uchwały zgromadzenia związku o powołaniu członków zarządu związku oraz o</w:t>
      </w:r>
      <w:r w:rsidR="00C256E3" w:rsidRPr="001F37CA">
        <w:rPr>
          <w:rFonts w:eastAsia="Times New Roman" w:cs="Arial"/>
          <w:lang w:eastAsia="pl-PL"/>
        </w:rPr>
        <w:t> </w:t>
      </w:r>
      <w:r w:rsidRPr="001F37CA">
        <w:rPr>
          <w:rFonts w:eastAsia="Times New Roman" w:cs="Arial"/>
          <w:lang w:eastAsia="pl-PL"/>
        </w:rPr>
        <w:t>powołaniu skarbnika</w:t>
      </w:r>
      <w:r w:rsidR="00CE0775" w:rsidRPr="001F37CA">
        <w:rPr>
          <w:rFonts w:eastAsia="Times New Roman" w:cs="Arial"/>
          <w:lang w:eastAsia="pl-PL"/>
        </w:rPr>
        <w:t>,</w:t>
      </w:r>
    </w:p>
    <w:p w14:paraId="10A180B4" w14:textId="77777777" w:rsidR="00CC4950" w:rsidRPr="001F37CA" w:rsidRDefault="00612A37" w:rsidP="001F37CA">
      <w:pPr>
        <w:pStyle w:val="Akapitzlist"/>
        <w:numPr>
          <w:ilvl w:val="1"/>
          <w:numId w:val="1"/>
        </w:numPr>
        <w:spacing w:after="120" w:line="288" w:lineRule="auto"/>
        <w:ind w:left="993" w:hanging="567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przedkładane przez pozostałe jednostki:</w:t>
      </w:r>
    </w:p>
    <w:p w14:paraId="1ED33F4D" w14:textId="35334BDA" w:rsidR="00162B64" w:rsidRPr="001F37CA" w:rsidRDefault="00612A37" w:rsidP="001F37CA">
      <w:pPr>
        <w:pStyle w:val="Akapitzlist"/>
        <w:numPr>
          <w:ilvl w:val="2"/>
          <w:numId w:val="1"/>
        </w:numPr>
        <w:spacing w:after="120" w:line="288" w:lineRule="auto"/>
        <w:ind w:left="1276" w:hanging="142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statut</w:t>
      </w:r>
      <w:r w:rsidR="00CE0775" w:rsidRPr="001F37CA">
        <w:rPr>
          <w:rFonts w:eastAsia="Times New Roman" w:cs="Arial"/>
          <w:lang w:eastAsia="pl-PL"/>
        </w:rPr>
        <w:t>.</w:t>
      </w:r>
    </w:p>
    <w:p w14:paraId="30C56A97" w14:textId="6410ABFB" w:rsidR="00B95D6D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Dokument potwierdzający umocowanie przedstawiciela wnioskodawcy do działania na jego rzecz</w:t>
      </w:r>
      <w:r w:rsidR="00796585" w:rsidRPr="001F37CA">
        <w:rPr>
          <w:rFonts w:eastAsia="Times New Roman" w:cs="Arial"/>
          <w:lang w:eastAsia="pl-PL"/>
        </w:rPr>
        <w:t xml:space="preserve"> (dotyczy jeśli umocowanie przedstawiciela nie wynika z dokumentów formalno-prawnych wnioskodawcy wskazanych w poz. 4)</w:t>
      </w:r>
      <w:r w:rsidR="00DE60BD" w:rsidRPr="001F37CA">
        <w:rPr>
          <w:rFonts w:eastAsia="Times New Roman" w:cs="Arial"/>
          <w:lang w:eastAsia="pl-PL"/>
        </w:rPr>
        <w:t>.</w:t>
      </w:r>
    </w:p>
    <w:p w14:paraId="593903C3" w14:textId="0EDD62F3" w:rsidR="00B95D6D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Uchwała Rady Gminy lub organu założycielskiego (dla jednostek innych niż gmina lub związek gmin) upoważniająca do złożenia wniosku o dofinansowanie oraz przyjęcia projektu do realizacji.</w:t>
      </w:r>
    </w:p>
    <w:p w14:paraId="7B1836B6" w14:textId="22E11611" w:rsidR="00FA6987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Uchwała Rady Gminy lub organu założycielskiego (dla jednostek innych niż gmina lub związek gmin) o przystąpieniu do przygotowania planu adaptacji do zmian klimatu</w:t>
      </w:r>
      <w:r w:rsidR="00612A37" w:rsidRPr="001F37CA">
        <w:rPr>
          <w:rFonts w:eastAsia="Times New Roman" w:cs="Arial"/>
          <w:lang w:eastAsia="pl-PL"/>
        </w:rPr>
        <w:t>.</w:t>
      </w:r>
    </w:p>
    <w:p w14:paraId="1874D28A" w14:textId="4738872C" w:rsidR="001F2DFC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 xml:space="preserve">Porozumienie zawarte pomiędzy wnioskodawcą a podmiotem, który jest upoważniony do ponoszenia wydatków kwalifikowanych w okresie wdrażania projektu/Umowa partnerstwa </w:t>
      </w:r>
      <w:r w:rsidR="00796585" w:rsidRPr="001F37CA">
        <w:rPr>
          <w:rFonts w:eastAsia="Times New Roman" w:cs="Arial"/>
          <w:lang w:eastAsia="pl-PL"/>
        </w:rPr>
        <w:t>– jeśli dotyczy</w:t>
      </w:r>
      <w:r w:rsidR="00612A37" w:rsidRPr="001F37CA">
        <w:rPr>
          <w:rFonts w:eastAsia="Times New Roman" w:cs="Arial"/>
          <w:lang w:eastAsia="pl-PL"/>
        </w:rPr>
        <w:t>.</w:t>
      </w:r>
    </w:p>
    <w:p w14:paraId="54BDB845" w14:textId="7CBAD078" w:rsidR="00FA6987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lastRenderedPageBreak/>
        <w:t>Oświadczenie Wnioskodawcy o zapewnieniu udziału własnego - zgodnie ze wzorem opublikowanym w ogłoszeniu o naborze</w:t>
      </w:r>
      <w:r w:rsidR="00612A37" w:rsidRPr="001F37CA">
        <w:rPr>
          <w:rFonts w:eastAsia="Times New Roman" w:cs="Arial"/>
          <w:lang w:eastAsia="pl-PL"/>
        </w:rPr>
        <w:t>.</w:t>
      </w:r>
    </w:p>
    <w:p w14:paraId="440056FE" w14:textId="31AA0F10" w:rsidR="00B95D6D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wnioskodawcy dotyczące WOD i zasad realizacji projektu (oświadczenie ogólne) - zgodnie ze wzorem opublikowanym w ogłoszeniu o naborze</w:t>
      </w:r>
      <w:r w:rsidR="00DE60BD" w:rsidRPr="001F37CA">
        <w:rPr>
          <w:rFonts w:eastAsia="Times New Roman" w:cs="Arial"/>
          <w:lang w:eastAsia="pl-PL"/>
        </w:rPr>
        <w:t>.</w:t>
      </w:r>
    </w:p>
    <w:p w14:paraId="3AE189AD" w14:textId="2B9E0E51" w:rsidR="0055215C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 xml:space="preserve">Oświadczenie o spełnianiu kryteriów horyzontalnych obligatoryjnych nr 2 i  kryteriów horyzontalnych rankingujących nr </w:t>
      </w:r>
      <w:r w:rsidR="0074740D" w:rsidRPr="001F37CA">
        <w:rPr>
          <w:rFonts w:eastAsia="Times New Roman" w:cs="Arial"/>
          <w:lang w:eastAsia="pl-PL"/>
        </w:rPr>
        <w:t xml:space="preserve">1, 3, </w:t>
      </w:r>
      <w:r w:rsidRPr="001F37CA">
        <w:rPr>
          <w:rFonts w:eastAsia="Times New Roman" w:cs="Arial"/>
          <w:lang w:eastAsia="pl-PL"/>
        </w:rPr>
        <w:t>8, 10,</w:t>
      </w:r>
      <w:r w:rsidR="000C1F48" w:rsidRPr="001F37CA">
        <w:rPr>
          <w:rFonts w:eastAsia="Times New Roman" w:cs="Arial"/>
          <w:lang w:eastAsia="pl-PL"/>
        </w:rPr>
        <w:t xml:space="preserve"> </w:t>
      </w:r>
      <w:r w:rsidRPr="001F37CA">
        <w:rPr>
          <w:rFonts w:eastAsia="Times New Roman" w:cs="Arial"/>
          <w:lang w:eastAsia="pl-PL"/>
        </w:rPr>
        <w:t>11 - zgodnie ze wzorem opublikowanym w ogłoszeniu o naborze</w:t>
      </w:r>
      <w:r w:rsidR="0055215C" w:rsidRPr="001F37CA">
        <w:rPr>
          <w:rFonts w:eastAsia="Times New Roman" w:cs="Arial"/>
          <w:lang w:eastAsia="pl-PL"/>
        </w:rPr>
        <w:t>.</w:t>
      </w:r>
    </w:p>
    <w:p w14:paraId="48525DE1" w14:textId="4CBD01FE" w:rsidR="00741096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o spełnianiu kryteriów specyficznych obligatoryjnych nr 2 i 3 - zgodnie ze wzorem opublikowanym w ogłoszeniu o naborze</w:t>
      </w:r>
      <w:r w:rsidR="00612A37" w:rsidRPr="001F37CA">
        <w:rPr>
          <w:rFonts w:eastAsia="Times New Roman" w:cs="Arial"/>
          <w:lang w:eastAsia="pl-PL"/>
        </w:rPr>
        <w:t>.</w:t>
      </w:r>
    </w:p>
    <w:p w14:paraId="1AE867EB" w14:textId="6A49A11A" w:rsidR="00EB323A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o spełnianiu kryterium specyficznego rankingującego nr 1 - zgodnie ze wzorem opublikowanym w ogłoszeniu o naborze</w:t>
      </w:r>
      <w:r w:rsidR="00612A37" w:rsidRPr="001F37CA">
        <w:rPr>
          <w:rFonts w:eastAsia="Times New Roman" w:cs="Arial"/>
          <w:lang w:eastAsia="pl-PL"/>
        </w:rPr>
        <w:t>.</w:t>
      </w:r>
    </w:p>
    <w:p w14:paraId="016A6129" w14:textId="71920F04" w:rsidR="002450F9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o spełnianiu kryterium specyficznego rankingującego nr 2 - zgodnie ze wzorem opublikowanym w ogłoszeniu o naborze</w:t>
      </w:r>
      <w:r w:rsidR="00792308" w:rsidRPr="001F37CA">
        <w:rPr>
          <w:rFonts w:eastAsia="Times New Roman" w:cs="Arial"/>
          <w:lang w:eastAsia="pl-PL"/>
        </w:rPr>
        <w:t>.</w:t>
      </w:r>
    </w:p>
    <w:p w14:paraId="55CBCC72" w14:textId="3F374217" w:rsidR="00A04A4E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o spełnianiu kryterium specyficznego rankingującego nr 3 - zgodnie ze wzorem opublikowanym w ogłoszeniu o naborze</w:t>
      </w:r>
      <w:r w:rsidR="00B348F0" w:rsidRPr="001F37CA">
        <w:rPr>
          <w:rFonts w:eastAsia="Times New Roman" w:cs="Arial"/>
          <w:lang w:eastAsia="pl-PL"/>
        </w:rPr>
        <w:t>.</w:t>
      </w:r>
    </w:p>
    <w:p w14:paraId="67EDAC5A" w14:textId="4719228A" w:rsidR="00A04A4E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o uwzględnieniu w projektach umów z wykonawcami klauzuli przenoszących majątkowe prawa autorskie na zamawiającego - zgodnie ze wzorem opublikowanym w ogłoszeniu o naborze</w:t>
      </w:r>
      <w:r w:rsidR="00A04A4E" w:rsidRPr="001F37CA">
        <w:rPr>
          <w:rFonts w:eastAsia="Times New Roman" w:cs="Arial"/>
          <w:lang w:eastAsia="pl-PL"/>
        </w:rPr>
        <w:t>.</w:t>
      </w:r>
    </w:p>
    <w:p w14:paraId="1907C8A3" w14:textId="1E7D164B" w:rsidR="00B95D6D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 xml:space="preserve">Procedury dla wnioskodawców dla zadań poza </w:t>
      </w:r>
      <w:proofErr w:type="spellStart"/>
      <w:r w:rsidRPr="001F37CA">
        <w:rPr>
          <w:rFonts w:eastAsia="Times New Roman" w:cs="Arial"/>
          <w:lang w:eastAsia="pl-PL"/>
        </w:rPr>
        <w:t>Pzp</w:t>
      </w:r>
      <w:proofErr w:type="spellEnd"/>
      <w:r w:rsidRPr="001F37CA">
        <w:rPr>
          <w:rFonts w:eastAsia="Times New Roman" w:cs="Arial"/>
          <w:lang w:eastAsia="pl-PL"/>
        </w:rPr>
        <w:t xml:space="preserve"> - zgodnie ze wzorem opublikowanym w ogłoszeniu o naborze</w:t>
      </w:r>
      <w:r w:rsidR="00190EBA" w:rsidRPr="001F37CA">
        <w:rPr>
          <w:rFonts w:eastAsia="Times New Roman" w:cs="Arial"/>
          <w:lang w:eastAsia="pl-PL"/>
        </w:rPr>
        <w:t>.</w:t>
      </w:r>
    </w:p>
    <w:p w14:paraId="52F13DFA" w14:textId="3FCCEDE6" w:rsidR="00B41E62" w:rsidRPr="001F37CA" w:rsidRDefault="00B95D6D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Oświadczenie wnioskodawcy w sprawie zgody na doręczanie pism za pomocą środków komunikacji elektronicznej oraz świadomości skutków niezachowania wskazanych form komunikacji</w:t>
      </w:r>
      <w:r w:rsidR="00796585" w:rsidRPr="001F37CA">
        <w:rPr>
          <w:rFonts w:eastAsia="Times New Roman" w:cs="Arial"/>
          <w:lang w:eastAsia="pl-PL"/>
        </w:rPr>
        <w:t xml:space="preserve"> - zgodnie ze wzorem opublikowanym w ogłoszeniu o naborze</w:t>
      </w:r>
      <w:r w:rsidR="00190EBA" w:rsidRPr="001F37CA">
        <w:rPr>
          <w:rFonts w:eastAsia="Times New Roman" w:cs="Arial"/>
          <w:lang w:eastAsia="pl-PL"/>
        </w:rPr>
        <w:t>.</w:t>
      </w:r>
    </w:p>
    <w:p w14:paraId="138C26BA" w14:textId="70900DB7" w:rsidR="00DC2C15" w:rsidRPr="00447FFB" w:rsidRDefault="00B41E62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447FFB">
        <w:rPr>
          <w:rFonts w:eastAsia="Times New Roman" w:cs="Arial"/>
          <w:lang w:eastAsia="pl-PL"/>
        </w:rPr>
        <w:t xml:space="preserve">Zgodność projektu z regulacjami ochrony środowiska i wymogami klimatycznymi </w:t>
      </w:r>
      <w:r w:rsidR="008A0A8F" w:rsidRPr="00447FFB">
        <w:rPr>
          <w:rFonts w:eastAsia="Times New Roman" w:cs="Arial"/>
          <w:lang w:eastAsia="pl-PL"/>
        </w:rPr>
        <w:t xml:space="preserve">(Zał. 4 z listy załączników obowiązkowych) </w:t>
      </w:r>
      <w:r w:rsidRPr="00447FFB">
        <w:rPr>
          <w:rFonts w:eastAsia="Times New Roman" w:cs="Arial"/>
          <w:lang w:eastAsia="pl-PL"/>
        </w:rPr>
        <w:t xml:space="preserve">- załącznik powinien być przygotowany według załączonego wzoru i zgodnie z zamieszczoną w nim instrukcją. Wypełniane są tylko punkty </w:t>
      </w:r>
      <w:r w:rsidR="00E2793A">
        <w:rPr>
          <w:rFonts w:eastAsia="Times New Roman" w:cs="Arial"/>
          <w:lang w:eastAsia="pl-PL"/>
        </w:rPr>
        <w:t>1,</w:t>
      </w:r>
      <w:r w:rsidRPr="00447FFB">
        <w:rPr>
          <w:rFonts w:eastAsia="Times New Roman" w:cs="Arial"/>
          <w:lang w:eastAsia="pl-PL"/>
        </w:rPr>
        <w:t>2</w:t>
      </w:r>
      <w:r w:rsidR="009D464D" w:rsidRPr="00447FFB">
        <w:rPr>
          <w:rFonts w:eastAsia="Times New Roman" w:cs="Arial"/>
          <w:lang w:eastAsia="pl-PL"/>
        </w:rPr>
        <w:t xml:space="preserve"> i </w:t>
      </w:r>
      <w:r w:rsidRPr="00447FFB">
        <w:rPr>
          <w:rFonts w:eastAsia="Times New Roman" w:cs="Arial"/>
          <w:lang w:eastAsia="pl-PL"/>
        </w:rPr>
        <w:t>5</w:t>
      </w:r>
      <w:r w:rsidR="00F12C87" w:rsidRPr="00447FFB">
        <w:rPr>
          <w:rFonts w:eastAsia="Times New Roman" w:cs="Arial"/>
          <w:lang w:eastAsia="pl-PL"/>
        </w:rPr>
        <w:t xml:space="preserve"> -</w:t>
      </w:r>
      <w:r w:rsidRPr="00447FFB">
        <w:rPr>
          <w:rFonts w:eastAsia="Times New Roman" w:cs="Arial"/>
          <w:lang w:eastAsia="pl-PL"/>
        </w:rPr>
        <w:t xml:space="preserve"> pozostałe należy pozostawić </w:t>
      </w:r>
      <w:r w:rsidR="004679B1">
        <w:rPr>
          <w:rFonts w:eastAsia="Times New Roman" w:cs="Arial"/>
          <w:lang w:eastAsia="pl-PL"/>
        </w:rPr>
        <w:t>niewypełnione</w:t>
      </w:r>
      <w:r w:rsidRPr="00447FFB">
        <w:rPr>
          <w:rFonts w:eastAsia="Times New Roman" w:cs="Arial"/>
          <w:lang w:eastAsia="pl-PL"/>
        </w:rPr>
        <w:t xml:space="preserve">. </w:t>
      </w:r>
    </w:p>
    <w:p w14:paraId="6C3628E3" w14:textId="142DF940" w:rsidR="00B95D6D" w:rsidRPr="001F37CA" w:rsidRDefault="00DC2C15" w:rsidP="00F433CC">
      <w:pPr>
        <w:pStyle w:val="Akapitzlist"/>
        <w:numPr>
          <w:ilvl w:val="0"/>
          <w:numId w:val="1"/>
        </w:numPr>
        <w:spacing w:after="120" w:line="288" w:lineRule="auto"/>
        <w:ind w:left="426" w:hanging="568"/>
        <w:contextualSpacing w:val="0"/>
        <w:jc w:val="left"/>
        <w:rPr>
          <w:rFonts w:eastAsia="Times New Roman" w:cs="Arial"/>
          <w:lang w:eastAsia="pl-PL"/>
        </w:rPr>
      </w:pPr>
      <w:r w:rsidRPr="001F37CA">
        <w:rPr>
          <w:rFonts w:eastAsia="Times New Roman" w:cs="Arial"/>
          <w:lang w:eastAsia="pl-PL"/>
        </w:rPr>
        <w:t>I</w:t>
      </w:r>
      <w:r w:rsidR="00B95D6D" w:rsidRPr="001F37CA">
        <w:rPr>
          <w:rFonts w:eastAsia="Times New Roman" w:cs="Arial"/>
          <w:lang w:eastAsia="pl-PL"/>
        </w:rPr>
        <w:t>nne</w:t>
      </w:r>
      <w:r w:rsidR="00796585" w:rsidRPr="001F37CA">
        <w:rPr>
          <w:rFonts w:eastAsia="Times New Roman" w:cs="Arial"/>
          <w:lang w:eastAsia="pl-PL"/>
        </w:rPr>
        <w:t xml:space="preserve"> (opcjonaln</w:t>
      </w:r>
      <w:r w:rsidR="000D1FEF" w:rsidRPr="001F37CA">
        <w:rPr>
          <w:rFonts w:eastAsia="Times New Roman" w:cs="Arial"/>
          <w:lang w:eastAsia="pl-PL"/>
        </w:rPr>
        <w:t>e</w:t>
      </w:r>
      <w:r w:rsidR="00796585" w:rsidRPr="001F37CA">
        <w:rPr>
          <w:rFonts w:eastAsia="Times New Roman" w:cs="Arial"/>
          <w:lang w:eastAsia="pl-PL"/>
        </w:rPr>
        <w:t>)</w:t>
      </w:r>
      <w:r w:rsidR="00EC5430" w:rsidRPr="001F37CA">
        <w:rPr>
          <w:rFonts w:eastAsia="Times New Roman" w:cs="Arial"/>
          <w:lang w:eastAsia="pl-PL"/>
        </w:rPr>
        <w:t>.</w:t>
      </w:r>
    </w:p>
    <w:p w14:paraId="1193060B" w14:textId="7C9C98F7" w:rsidR="0077185D" w:rsidRPr="001F37CA" w:rsidRDefault="008D1105" w:rsidP="00F433CC">
      <w:pPr>
        <w:pStyle w:val="Akapitzlist"/>
        <w:spacing w:before="240" w:after="120" w:line="288" w:lineRule="auto"/>
        <w:ind w:left="-142"/>
        <w:contextualSpacing w:val="0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Załącznik nr 2 </w:t>
      </w:r>
      <w:r w:rsidR="002715A7">
        <w:rPr>
          <w:rFonts w:eastAsia="Times New Roman" w:cs="Arial"/>
          <w:lang w:eastAsia="pl-PL"/>
        </w:rPr>
        <w:t xml:space="preserve"> do Regulaminu </w:t>
      </w:r>
      <w:r>
        <w:rPr>
          <w:rFonts w:eastAsia="Times New Roman" w:cs="Arial"/>
          <w:lang w:eastAsia="pl-PL"/>
        </w:rPr>
        <w:t>obejmuje również w</w:t>
      </w:r>
      <w:r w:rsidR="00BC6B42" w:rsidRPr="001F37CA">
        <w:rPr>
          <w:rFonts w:eastAsia="Times New Roman" w:cs="Arial"/>
          <w:lang w:eastAsia="pl-PL"/>
        </w:rPr>
        <w:t>zory załączników</w:t>
      </w:r>
      <w:r w:rsidR="006A39DE" w:rsidRPr="001F37CA">
        <w:rPr>
          <w:rFonts w:eastAsia="Times New Roman" w:cs="Arial"/>
          <w:lang w:eastAsia="pl-PL"/>
        </w:rPr>
        <w:t>, o których mowa w poz. 3</w:t>
      </w:r>
      <w:r w:rsidR="00BE3C36" w:rsidRPr="001F37CA">
        <w:rPr>
          <w:rFonts w:eastAsia="Times New Roman" w:cs="Arial"/>
          <w:lang w:eastAsia="pl-PL"/>
        </w:rPr>
        <w:t xml:space="preserve"> oraz</w:t>
      </w:r>
      <w:r w:rsidR="00FF359D" w:rsidRPr="001F37CA">
        <w:rPr>
          <w:rFonts w:eastAsia="Times New Roman" w:cs="Arial"/>
          <w:lang w:eastAsia="pl-PL"/>
        </w:rPr>
        <w:t xml:space="preserve"> </w:t>
      </w:r>
      <w:r w:rsidR="006A39DE" w:rsidRPr="001F37CA">
        <w:rPr>
          <w:rFonts w:eastAsia="Times New Roman" w:cs="Arial"/>
          <w:lang w:eastAsia="pl-PL"/>
        </w:rPr>
        <w:t>9</w:t>
      </w:r>
      <w:r w:rsidR="00FF359D" w:rsidRPr="001F37CA">
        <w:rPr>
          <w:rFonts w:eastAsia="Times New Roman" w:cs="Arial"/>
          <w:lang w:eastAsia="pl-PL"/>
        </w:rPr>
        <w:t>-</w:t>
      </w:r>
      <w:r w:rsidR="006A39DE" w:rsidRPr="001F37CA">
        <w:rPr>
          <w:rFonts w:eastAsia="Times New Roman" w:cs="Arial"/>
          <w:lang w:eastAsia="pl-PL"/>
        </w:rPr>
        <w:t>1</w:t>
      </w:r>
      <w:r w:rsidR="00FF359D" w:rsidRPr="001F37CA">
        <w:rPr>
          <w:rFonts w:eastAsia="Times New Roman" w:cs="Arial"/>
          <w:lang w:eastAsia="pl-PL"/>
        </w:rPr>
        <w:t>9 powyżej</w:t>
      </w:r>
      <w:r w:rsidR="004679B1">
        <w:rPr>
          <w:rFonts w:eastAsia="Times New Roman" w:cs="Arial"/>
          <w:lang w:eastAsia="pl-PL"/>
        </w:rPr>
        <w:t>, których stosowanie jest obowiązkowe</w:t>
      </w:r>
      <w:r w:rsidR="00FF359D" w:rsidRPr="001F37CA">
        <w:rPr>
          <w:rFonts w:eastAsia="Times New Roman" w:cs="Arial"/>
          <w:lang w:eastAsia="pl-PL"/>
        </w:rPr>
        <w:t>.</w:t>
      </w:r>
    </w:p>
    <w:sectPr w:rsidR="0077185D" w:rsidRPr="001F37CA" w:rsidSect="00CA5F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EE6A" w14:textId="77777777" w:rsidR="00DD65C5" w:rsidRDefault="00DD65C5" w:rsidP="008C04FA">
      <w:pPr>
        <w:spacing w:after="0" w:line="240" w:lineRule="auto"/>
      </w:pPr>
      <w:r>
        <w:separator/>
      </w:r>
    </w:p>
  </w:endnote>
  <w:endnote w:type="continuationSeparator" w:id="0">
    <w:p w14:paraId="15C115D4" w14:textId="77777777" w:rsidR="00DD65C5" w:rsidRDefault="00DD65C5" w:rsidP="008C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350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17134F" w14:textId="01F43FD5" w:rsidR="004679B1" w:rsidRDefault="004679B1">
            <w:pPr>
              <w:pStyle w:val="Stopka"/>
              <w:jc w:val="center"/>
            </w:pPr>
            <w:r w:rsidRPr="004679B1">
              <w:rPr>
                <w:sz w:val="20"/>
                <w:szCs w:val="20"/>
              </w:rPr>
              <w:t xml:space="preserve">Strona </w:t>
            </w:r>
            <w:r w:rsidRPr="004679B1">
              <w:rPr>
                <w:sz w:val="20"/>
                <w:szCs w:val="20"/>
              </w:rPr>
              <w:fldChar w:fldCharType="begin"/>
            </w:r>
            <w:r w:rsidRPr="004679B1">
              <w:rPr>
                <w:sz w:val="20"/>
                <w:szCs w:val="20"/>
              </w:rPr>
              <w:instrText>PAGE</w:instrText>
            </w:r>
            <w:r w:rsidRPr="004679B1">
              <w:rPr>
                <w:sz w:val="20"/>
                <w:szCs w:val="20"/>
              </w:rPr>
              <w:fldChar w:fldCharType="separate"/>
            </w:r>
            <w:r w:rsidRPr="004679B1">
              <w:rPr>
                <w:sz w:val="20"/>
                <w:szCs w:val="20"/>
              </w:rPr>
              <w:t>2</w:t>
            </w:r>
            <w:r w:rsidRPr="004679B1">
              <w:rPr>
                <w:sz w:val="20"/>
                <w:szCs w:val="20"/>
              </w:rPr>
              <w:fldChar w:fldCharType="end"/>
            </w:r>
            <w:r w:rsidRPr="004679B1">
              <w:rPr>
                <w:sz w:val="20"/>
                <w:szCs w:val="20"/>
              </w:rPr>
              <w:t xml:space="preserve"> z </w:t>
            </w:r>
            <w:r w:rsidRPr="004679B1">
              <w:rPr>
                <w:sz w:val="20"/>
                <w:szCs w:val="20"/>
              </w:rPr>
              <w:fldChar w:fldCharType="begin"/>
            </w:r>
            <w:r w:rsidRPr="004679B1">
              <w:rPr>
                <w:sz w:val="20"/>
                <w:szCs w:val="20"/>
              </w:rPr>
              <w:instrText>NUMPAGES</w:instrText>
            </w:r>
            <w:r w:rsidRPr="004679B1">
              <w:rPr>
                <w:sz w:val="20"/>
                <w:szCs w:val="20"/>
              </w:rPr>
              <w:fldChar w:fldCharType="separate"/>
            </w:r>
            <w:r w:rsidRPr="004679B1">
              <w:rPr>
                <w:sz w:val="20"/>
                <w:szCs w:val="20"/>
              </w:rPr>
              <w:t>2</w:t>
            </w:r>
            <w:r w:rsidRPr="004679B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F6F64F3" w14:textId="77777777" w:rsidR="004679B1" w:rsidRDefault="00467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E071" w14:textId="77777777" w:rsidR="00DD65C5" w:rsidRDefault="00DD65C5" w:rsidP="008C04FA">
      <w:pPr>
        <w:spacing w:after="0" w:line="240" w:lineRule="auto"/>
      </w:pPr>
      <w:r>
        <w:separator/>
      </w:r>
    </w:p>
  </w:footnote>
  <w:footnote w:type="continuationSeparator" w:id="0">
    <w:p w14:paraId="3E51E7E1" w14:textId="77777777" w:rsidR="00DD65C5" w:rsidRDefault="00DD65C5" w:rsidP="008C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DB1" w14:textId="146730DC" w:rsidR="00EC2F80" w:rsidRDefault="00EC2F80">
    <w:pPr>
      <w:pStyle w:val="Nagwek"/>
    </w:pPr>
    <w:r w:rsidRPr="007D38D8">
      <w:rPr>
        <w:noProof/>
        <w:lang w:eastAsia="pl-PL"/>
      </w:rPr>
      <w:drawing>
        <wp:inline distT="0" distB="0" distL="0" distR="0" wp14:anchorId="55CA34DF" wp14:editId="1DDA7E87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FB1"/>
    <w:multiLevelType w:val="hybridMultilevel"/>
    <w:tmpl w:val="F1F26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4DB6"/>
    <w:multiLevelType w:val="hybridMultilevel"/>
    <w:tmpl w:val="E362EC5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90AA4"/>
    <w:multiLevelType w:val="hybridMultilevel"/>
    <w:tmpl w:val="477E0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5C30"/>
    <w:multiLevelType w:val="hybridMultilevel"/>
    <w:tmpl w:val="EA66E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B12"/>
    <w:multiLevelType w:val="hybridMultilevel"/>
    <w:tmpl w:val="830A97F4"/>
    <w:lvl w:ilvl="0" w:tplc="4B263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750133"/>
    <w:multiLevelType w:val="hybridMultilevel"/>
    <w:tmpl w:val="842C2604"/>
    <w:lvl w:ilvl="0" w:tplc="135AD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7F64786E"/>
    <w:multiLevelType w:val="hybridMultilevel"/>
    <w:tmpl w:val="62920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15607D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5555">
    <w:abstractNumId w:val="8"/>
  </w:num>
  <w:num w:numId="2" w16cid:durableId="1426535991">
    <w:abstractNumId w:val="0"/>
  </w:num>
  <w:num w:numId="3" w16cid:durableId="1014267536">
    <w:abstractNumId w:val="7"/>
  </w:num>
  <w:num w:numId="4" w16cid:durableId="1026250592">
    <w:abstractNumId w:val="1"/>
  </w:num>
  <w:num w:numId="5" w16cid:durableId="69084689">
    <w:abstractNumId w:val="3"/>
  </w:num>
  <w:num w:numId="6" w16cid:durableId="1546210679">
    <w:abstractNumId w:val="6"/>
  </w:num>
  <w:num w:numId="7" w16cid:durableId="2031447666">
    <w:abstractNumId w:val="5"/>
  </w:num>
  <w:num w:numId="8" w16cid:durableId="378942568">
    <w:abstractNumId w:val="4"/>
  </w:num>
  <w:num w:numId="9" w16cid:durableId="593519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87"/>
    <w:rsid w:val="00002121"/>
    <w:rsid w:val="00015125"/>
    <w:rsid w:val="00022C7F"/>
    <w:rsid w:val="00024023"/>
    <w:rsid w:val="00033215"/>
    <w:rsid w:val="000464CF"/>
    <w:rsid w:val="0005499B"/>
    <w:rsid w:val="00067B4E"/>
    <w:rsid w:val="000757A9"/>
    <w:rsid w:val="00082DD4"/>
    <w:rsid w:val="00091CBC"/>
    <w:rsid w:val="000940B8"/>
    <w:rsid w:val="000A0587"/>
    <w:rsid w:val="000B1C13"/>
    <w:rsid w:val="000B46AC"/>
    <w:rsid w:val="000C1F48"/>
    <w:rsid w:val="000C2DF1"/>
    <w:rsid w:val="000C50B4"/>
    <w:rsid w:val="000D0742"/>
    <w:rsid w:val="000D1ED2"/>
    <w:rsid w:val="000D1FEF"/>
    <w:rsid w:val="000E7990"/>
    <w:rsid w:val="0010352F"/>
    <w:rsid w:val="00104091"/>
    <w:rsid w:val="00112461"/>
    <w:rsid w:val="00113579"/>
    <w:rsid w:val="00113A4A"/>
    <w:rsid w:val="00125013"/>
    <w:rsid w:val="00126275"/>
    <w:rsid w:val="00132BA1"/>
    <w:rsid w:val="00134954"/>
    <w:rsid w:val="00162B64"/>
    <w:rsid w:val="00171E61"/>
    <w:rsid w:val="0018177C"/>
    <w:rsid w:val="00182B78"/>
    <w:rsid w:val="00186CCE"/>
    <w:rsid w:val="00190EBA"/>
    <w:rsid w:val="00197795"/>
    <w:rsid w:val="001F2DFC"/>
    <w:rsid w:val="001F37CA"/>
    <w:rsid w:val="00203C44"/>
    <w:rsid w:val="002165DB"/>
    <w:rsid w:val="002450F9"/>
    <w:rsid w:val="002715A7"/>
    <w:rsid w:val="00293EB9"/>
    <w:rsid w:val="00296A1F"/>
    <w:rsid w:val="002C6294"/>
    <w:rsid w:val="002D2669"/>
    <w:rsid w:val="002D3A03"/>
    <w:rsid w:val="002D55DE"/>
    <w:rsid w:val="002E37D3"/>
    <w:rsid w:val="002F26C8"/>
    <w:rsid w:val="003067A4"/>
    <w:rsid w:val="003127C7"/>
    <w:rsid w:val="0031599E"/>
    <w:rsid w:val="00317951"/>
    <w:rsid w:val="003279DE"/>
    <w:rsid w:val="00335A2E"/>
    <w:rsid w:val="00337A13"/>
    <w:rsid w:val="00341478"/>
    <w:rsid w:val="00351713"/>
    <w:rsid w:val="00352F03"/>
    <w:rsid w:val="00354F0C"/>
    <w:rsid w:val="003668C5"/>
    <w:rsid w:val="00367C3D"/>
    <w:rsid w:val="00372352"/>
    <w:rsid w:val="003775ED"/>
    <w:rsid w:val="00382AFD"/>
    <w:rsid w:val="00384027"/>
    <w:rsid w:val="00394775"/>
    <w:rsid w:val="003A132A"/>
    <w:rsid w:val="003D0DC4"/>
    <w:rsid w:val="003D678D"/>
    <w:rsid w:val="003E122A"/>
    <w:rsid w:val="003E4183"/>
    <w:rsid w:val="003F08DF"/>
    <w:rsid w:val="004010B4"/>
    <w:rsid w:val="00412E0B"/>
    <w:rsid w:val="00417239"/>
    <w:rsid w:val="00417666"/>
    <w:rsid w:val="00424A2D"/>
    <w:rsid w:val="004306A3"/>
    <w:rsid w:val="00442DEE"/>
    <w:rsid w:val="00446560"/>
    <w:rsid w:val="00447FFB"/>
    <w:rsid w:val="004529E6"/>
    <w:rsid w:val="004624F8"/>
    <w:rsid w:val="004679B1"/>
    <w:rsid w:val="0047373A"/>
    <w:rsid w:val="004E0E53"/>
    <w:rsid w:val="004E5AF3"/>
    <w:rsid w:val="004E710B"/>
    <w:rsid w:val="004F2004"/>
    <w:rsid w:val="004F28DD"/>
    <w:rsid w:val="005252E0"/>
    <w:rsid w:val="00533E8B"/>
    <w:rsid w:val="005351CA"/>
    <w:rsid w:val="005449E2"/>
    <w:rsid w:val="005468B2"/>
    <w:rsid w:val="005501B6"/>
    <w:rsid w:val="0055215C"/>
    <w:rsid w:val="00561FB9"/>
    <w:rsid w:val="00586DBB"/>
    <w:rsid w:val="00592AE7"/>
    <w:rsid w:val="00597795"/>
    <w:rsid w:val="005B0BE2"/>
    <w:rsid w:val="005D2A8F"/>
    <w:rsid w:val="005D6BB3"/>
    <w:rsid w:val="005E131C"/>
    <w:rsid w:val="005E2636"/>
    <w:rsid w:val="005F09A7"/>
    <w:rsid w:val="005F1528"/>
    <w:rsid w:val="005F45E6"/>
    <w:rsid w:val="005F64A8"/>
    <w:rsid w:val="00605E09"/>
    <w:rsid w:val="00611B71"/>
    <w:rsid w:val="00612A37"/>
    <w:rsid w:val="0061463C"/>
    <w:rsid w:val="006171E7"/>
    <w:rsid w:val="00621353"/>
    <w:rsid w:val="006232FE"/>
    <w:rsid w:val="00625BA0"/>
    <w:rsid w:val="00626069"/>
    <w:rsid w:val="00626645"/>
    <w:rsid w:val="00637EC8"/>
    <w:rsid w:val="0064524E"/>
    <w:rsid w:val="00646951"/>
    <w:rsid w:val="00653DD0"/>
    <w:rsid w:val="00662D8C"/>
    <w:rsid w:val="00665A1C"/>
    <w:rsid w:val="00674366"/>
    <w:rsid w:val="00685C50"/>
    <w:rsid w:val="006A39DE"/>
    <w:rsid w:val="006B2266"/>
    <w:rsid w:val="006B30A8"/>
    <w:rsid w:val="006B586C"/>
    <w:rsid w:val="006C681D"/>
    <w:rsid w:val="006D6129"/>
    <w:rsid w:val="006E125C"/>
    <w:rsid w:val="006F1193"/>
    <w:rsid w:val="006F2BFC"/>
    <w:rsid w:val="00701665"/>
    <w:rsid w:val="00701D63"/>
    <w:rsid w:val="00704912"/>
    <w:rsid w:val="007225AA"/>
    <w:rsid w:val="00725839"/>
    <w:rsid w:val="0073639D"/>
    <w:rsid w:val="00736721"/>
    <w:rsid w:val="00736772"/>
    <w:rsid w:val="00741096"/>
    <w:rsid w:val="0074740D"/>
    <w:rsid w:val="007522C3"/>
    <w:rsid w:val="00755F35"/>
    <w:rsid w:val="00770E09"/>
    <w:rsid w:val="0077185D"/>
    <w:rsid w:val="00776137"/>
    <w:rsid w:val="007773E9"/>
    <w:rsid w:val="00784FA5"/>
    <w:rsid w:val="00791EC5"/>
    <w:rsid w:val="00792308"/>
    <w:rsid w:val="00796585"/>
    <w:rsid w:val="007A3F38"/>
    <w:rsid w:val="007A60E8"/>
    <w:rsid w:val="007B0D9B"/>
    <w:rsid w:val="007B5B4B"/>
    <w:rsid w:val="007C0213"/>
    <w:rsid w:val="007C5298"/>
    <w:rsid w:val="007D7E17"/>
    <w:rsid w:val="007F53C8"/>
    <w:rsid w:val="007F5A8D"/>
    <w:rsid w:val="00806FF1"/>
    <w:rsid w:val="00822B1F"/>
    <w:rsid w:val="00823024"/>
    <w:rsid w:val="00823E53"/>
    <w:rsid w:val="008242E5"/>
    <w:rsid w:val="00831E9E"/>
    <w:rsid w:val="0085039B"/>
    <w:rsid w:val="0085632C"/>
    <w:rsid w:val="00873F75"/>
    <w:rsid w:val="0087717E"/>
    <w:rsid w:val="008846E7"/>
    <w:rsid w:val="00893155"/>
    <w:rsid w:val="008A012B"/>
    <w:rsid w:val="008A0763"/>
    <w:rsid w:val="008A0A8F"/>
    <w:rsid w:val="008A7A2C"/>
    <w:rsid w:val="008C04FA"/>
    <w:rsid w:val="008D1105"/>
    <w:rsid w:val="008E20ED"/>
    <w:rsid w:val="008E7B17"/>
    <w:rsid w:val="008F210F"/>
    <w:rsid w:val="0090374D"/>
    <w:rsid w:val="00905480"/>
    <w:rsid w:val="00915A14"/>
    <w:rsid w:val="00921B66"/>
    <w:rsid w:val="009451A4"/>
    <w:rsid w:val="00946C09"/>
    <w:rsid w:val="009521EF"/>
    <w:rsid w:val="00953085"/>
    <w:rsid w:val="00961007"/>
    <w:rsid w:val="00983201"/>
    <w:rsid w:val="00991BBC"/>
    <w:rsid w:val="00995E81"/>
    <w:rsid w:val="009A36EA"/>
    <w:rsid w:val="009D1A77"/>
    <w:rsid w:val="009D23BA"/>
    <w:rsid w:val="009D3127"/>
    <w:rsid w:val="009D3785"/>
    <w:rsid w:val="009D3FC2"/>
    <w:rsid w:val="009D464D"/>
    <w:rsid w:val="009F17CA"/>
    <w:rsid w:val="009F27D8"/>
    <w:rsid w:val="009F2E95"/>
    <w:rsid w:val="009F721F"/>
    <w:rsid w:val="00A0481D"/>
    <w:rsid w:val="00A04A4E"/>
    <w:rsid w:val="00A1505E"/>
    <w:rsid w:val="00A2096A"/>
    <w:rsid w:val="00A32D55"/>
    <w:rsid w:val="00A33172"/>
    <w:rsid w:val="00A40E0B"/>
    <w:rsid w:val="00A41BF3"/>
    <w:rsid w:val="00A676E3"/>
    <w:rsid w:val="00A74A71"/>
    <w:rsid w:val="00A80181"/>
    <w:rsid w:val="00AD0CA8"/>
    <w:rsid w:val="00AF03EB"/>
    <w:rsid w:val="00B03557"/>
    <w:rsid w:val="00B04454"/>
    <w:rsid w:val="00B045CE"/>
    <w:rsid w:val="00B05D9D"/>
    <w:rsid w:val="00B077F4"/>
    <w:rsid w:val="00B11E3B"/>
    <w:rsid w:val="00B171C7"/>
    <w:rsid w:val="00B348F0"/>
    <w:rsid w:val="00B41E62"/>
    <w:rsid w:val="00B44536"/>
    <w:rsid w:val="00B51B18"/>
    <w:rsid w:val="00B67841"/>
    <w:rsid w:val="00B70B69"/>
    <w:rsid w:val="00B722A6"/>
    <w:rsid w:val="00B73695"/>
    <w:rsid w:val="00B73BEC"/>
    <w:rsid w:val="00B75A06"/>
    <w:rsid w:val="00B75C9F"/>
    <w:rsid w:val="00B76796"/>
    <w:rsid w:val="00B80469"/>
    <w:rsid w:val="00B8184B"/>
    <w:rsid w:val="00B95D6D"/>
    <w:rsid w:val="00BA024A"/>
    <w:rsid w:val="00BA31AD"/>
    <w:rsid w:val="00BA63F3"/>
    <w:rsid w:val="00BB1877"/>
    <w:rsid w:val="00BC1505"/>
    <w:rsid w:val="00BC6A0E"/>
    <w:rsid w:val="00BC6B42"/>
    <w:rsid w:val="00BD2755"/>
    <w:rsid w:val="00BD5CF3"/>
    <w:rsid w:val="00BD65A8"/>
    <w:rsid w:val="00BE1612"/>
    <w:rsid w:val="00BE3B2D"/>
    <w:rsid w:val="00BE3C36"/>
    <w:rsid w:val="00BE53BC"/>
    <w:rsid w:val="00BF75AB"/>
    <w:rsid w:val="00BF795A"/>
    <w:rsid w:val="00C02514"/>
    <w:rsid w:val="00C0437E"/>
    <w:rsid w:val="00C1129F"/>
    <w:rsid w:val="00C12244"/>
    <w:rsid w:val="00C16734"/>
    <w:rsid w:val="00C256E3"/>
    <w:rsid w:val="00C26287"/>
    <w:rsid w:val="00C359C6"/>
    <w:rsid w:val="00C41A88"/>
    <w:rsid w:val="00C4301A"/>
    <w:rsid w:val="00C4310F"/>
    <w:rsid w:val="00C56993"/>
    <w:rsid w:val="00C72205"/>
    <w:rsid w:val="00C774C6"/>
    <w:rsid w:val="00C8384B"/>
    <w:rsid w:val="00C8621C"/>
    <w:rsid w:val="00C877DD"/>
    <w:rsid w:val="00C902FF"/>
    <w:rsid w:val="00CA0E3A"/>
    <w:rsid w:val="00CA2A22"/>
    <w:rsid w:val="00CA5F45"/>
    <w:rsid w:val="00CB4DB0"/>
    <w:rsid w:val="00CC4950"/>
    <w:rsid w:val="00CC6D7D"/>
    <w:rsid w:val="00CE0775"/>
    <w:rsid w:val="00CE18B9"/>
    <w:rsid w:val="00CE7E3B"/>
    <w:rsid w:val="00D04B38"/>
    <w:rsid w:val="00D14834"/>
    <w:rsid w:val="00D329EF"/>
    <w:rsid w:val="00D365F9"/>
    <w:rsid w:val="00D46C7C"/>
    <w:rsid w:val="00D53822"/>
    <w:rsid w:val="00D60258"/>
    <w:rsid w:val="00D60FCC"/>
    <w:rsid w:val="00D61BF3"/>
    <w:rsid w:val="00D70193"/>
    <w:rsid w:val="00D7451D"/>
    <w:rsid w:val="00D77BDA"/>
    <w:rsid w:val="00D830D5"/>
    <w:rsid w:val="00D92137"/>
    <w:rsid w:val="00DB3A99"/>
    <w:rsid w:val="00DB4BFD"/>
    <w:rsid w:val="00DC0A9B"/>
    <w:rsid w:val="00DC2C15"/>
    <w:rsid w:val="00DD65C5"/>
    <w:rsid w:val="00DD7690"/>
    <w:rsid w:val="00DE48BD"/>
    <w:rsid w:val="00DE60BD"/>
    <w:rsid w:val="00DF55E5"/>
    <w:rsid w:val="00E03387"/>
    <w:rsid w:val="00E2793A"/>
    <w:rsid w:val="00E360CF"/>
    <w:rsid w:val="00E4481A"/>
    <w:rsid w:val="00E473C0"/>
    <w:rsid w:val="00E70B88"/>
    <w:rsid w:val="00E715F0"/>
    <w:rsid w:val="00EA1229"/>
    <w:rsid w:val="00EA4CC3"/>
    <w:rsid w:val="00EA77CA"/>
    <w:rsid w:val="00EB323A"/>
    <w:rsid w:val="00EC10F4"/>
    <w:rsid w:val="00EC2F80"/>
    <w:rsid w:val="00EC40CC"/>
    <w:rsid w:val="00EC5162"/>
    <w:rsid w:val="00EC5430"/>
    <w:rsid w:val="00ED1843"/>
    <w:rsid w:val="00EE15BC"/>
    <w:rsid w:val="00EE5151"/>
    <w:rsid w:val="00EE614D"/>
    <w:rsid w:val="00F01700"/>
    <w:rsid w:val="00F120B0"/>
    <w:rsid w:val="00F12C87"/>
    <w:rsid w:val="00F164B6"/>
    <w:rsid w:val="00F22D45"/>
    <w:rsid w:val="00F34967"/>
    <w:rsid w:val="00F433CC"/>
    <w:rsid w:val="00F7322E"/>
    <w:rsid w:val="00F9011F"/>
    <w:rsid w:val="00F936CD"/>
    <w:rsid w:val="00FA2D44"/>
    <w:rsid w:val="00FA6987"/>
    <w:rsid w:val="00FB3121"/>
    <w:rsid w:val="00FB422F"/>
    <w:rsid w:val="00FC4393"/>
    <w:rsid w:val="00FC5AAB"/>
    <w:rsid w:val="00FC5FA2"/>
    <w:rsid w:val="00FD3721"/>
    <w:rsid w:val="00FD45E0"/>
    <w:rsid w:val="00FD732A"/>
    <w:rsid w:val="00FE2196"/>
    <w:rsid w:val="00FE3C3D"/>
    <w:rsid w:val="00FE6214"/>
    <w:rsid w:val="00FF359D"/>
    <w:rsid w:val="00FF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BA61D"/>
  <w15:docId w15:val="{FEE2108E-B50F-41FC-97A5-4F18BFF3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155"/>
  </w:style>
  <w:style w:type="paragraph" w:styleId="Nagwek1">
    <w:name w:val="heading 1"/>
    <w:basedOn w:val="Normalny"/>
    <w:next w:val="Normalny"/>
    <w:link w:val="Nagwek1Znak"/>
    <w:uiPriority w:val="9"/>
    <w:qFormat/>
    <w:rsid w:val="008931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721F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15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15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15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15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155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155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155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367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4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4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5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4FA"/>
  </w:style>
  <w:style w:type="paragraph" w:styleId="Stopka">
    <w:name w:val="footer"/>
    <w:basedOn w:val="Normalny"/>
    <w:link w:val="StopkaZnak"/>
    <w:uiPriority w:val="99"/>
    <w:unhideWhenUsed/>
    <w:rsid w:val="008C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4FA"/>
  </w:style>
  <w:style w:type="paragraph" w:styleId="Poprawka">
    <w:name w:val="Revision"/>
    <w:hidden/>
    <w:uiPriority w:val="99"/>
    <w:semiHidden/>
    <w:rsid w:val="005501B6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rsid w:val="00B73695"/>
  </w:style>
  <w:style w:type="character" w:customStyle="1" w:styleId="Nagwek1Znak">
    <w:name w:val="Nagłówek 1 Znak"/>
    <w:basedOn w:val="Domylnaczcionkaakapitu"/>
    <w:link w:val="Nagwek1"/>
    <w:uiPriority w:val="9"/>
    <w:rsid w:val="0089315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F721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15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15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155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1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155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155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155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3155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9315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9315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15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93155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3155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893155"/>
    <w:rPr>
      <w:i/>
      <w:iCs/>
      <w:color w:val="auto"/>
    </w:rPr>
  </w:style>
  <w:style w:type="paragraph" w:styleId="Bezodstpw">
    <w:name w:val="No Spacing"/>
    <w:uiPriority w:val="1"/>
    <w:qFormat/>
    <w:rsid w:val="0089315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9315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9315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15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155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893155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893155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893155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93155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893155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31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MPA_RWP_zał 2 lista i zakres załącznikow do WOD</vt:lpstr>
    </vt:vector>
  </TitlesOfParts>
  <Company>NFOSiGW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MPA_RWP_zał 2 lista i zakres załącznikow do WOD</dc:title>
  <dc:subject/>
  <dc:creator>Ruszkowska Beata</dc:creator>
  <cp:keywords/>
  <dc:description/>
  <cp:lastModifiedBy>Piasecka Hanna</cp:lastModifiedBy>
  <cp:revision>3</cp:revision>
  <cp:lastPrinted>2019-08-19T10:38:00Z</cp:lastPrinted>
  <dcterms:created xsi:type="dcterms:W3CDTF">2023-09-12T12:45:00Z</dcterms:created>
  <dcterms:modified xsi:type="dcterms:W3CDTF">2023-09-12T12:46:00Z</dcterms:modified>
</cp:coreProperties>
</file>