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0445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SmallGap" w:sz="8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82"/>
        <w:gridCol w:w="4395"/>
        <w:gridCol w:w="3062"/>
        <w:gridCol w:w="6"/>
      </w:tblGrid>
      <w:tr w:rsidR="00F3750A" w14:paraId="493D1320" w14:textId="77777777" w:rsidTr="000571EF">
        <w:trPr>
          <w:trHeight w:val="1550"/>
        </w:trPr>
        <w:tc>
          <w:tcPr>
            <w:tcW w:w="2982" w:type="dxa"/>
          </w:tcPr>
          <w:p w14:paraId="67D88FB2" w14:textId="1770E73D" w:rsidR="003F4C5D" w:rsidRDefault="003F4C5D" w:rsidP="00E94D72">
            <w:pPr>
              <w:suppressAutoHyphens/>
              <w:autoSpaceDE w:val="0"/>
              <w:spacing w:line="360" w:lineRule="auto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754F456A" wp14:editId="1F862D60">
                  <wp:simplePos x="0" y="0"/>
                  <wp:positionH relativeFrom="margin">
                    <wp:posOffset>667385</wp:posOffset>
                  </wp:positionH>
                  <wp:positionV relativeFrom="margin">
                    <wp:posOffset>110490</wp:posOffset>
                  </wp:positionV>
                  <wp:extent cx="895985" cy="762000"/>
                  <wp:effectExtent l="0" t="0" r="0" b="0"/>
                  <wp:wrapTight wrapText="bothSides">
                    <wp:wrapPolygon edited="0">
                      <wp:start x="0" y="0"/>
                      <wp:lineTo x="0" y="21060"/>
                      <wp:lineTo x="21125" y="21060"/>
                      <wp:lineTo x="21125" y="0"/>
                      <wp:lineTo x="0" y="0"/>
                    </wp:wrapPolygon>
                  </wp:wrapTight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985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395" w:type="dxa"/>
          </w:tcPr>
          <w:p w14:paraId="7A0D7E5F" w14:textId="30DBE001" w:rsidR="003F4C5D" w:rsidRDefault="00E94D72" w:rsidP="00E94D72">
            <w:pPr>
              <w:suppressAutoHyphens/>
              <w:autoSpaceDE w:val="0"/>
              <w:spacing w:line="360" w:lineRule="auto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noProof/>
                <w:sz w:val="24"/>
                <w:szCs w:val="24"/>
                <w:lang w:eastAsia="ar-SA"/>
              </w:rPr>
              <w:drawing>
                <wp:anchor distT="0" distB="0" distL="114300" distR="114300" simplePos="0" relativeHeight="251661312" behindDoc="1" locked="0" layoutInCell="1" allowOverlap="1" wp14:anchorId="0D67C343" wp14:editId="0259DB65">
                  <wp:simplePos x="0" y="0"/>
                  <wp:positionH relativeFrom="column">
                    <wp:posOffset>584835</wp:posOffset>
                  </wp:positionH>
                  <wp:positionV relativeFrom="paragraph">
                    <wp:posOffset>333375</wp:posOffset>
                  </wp:positionV>
                  <wp:extent cx="1351280" cy="466725"/>
                  <wp:effectExtent l="0" t="0" r="1270" b="9525"/>
                  <wp:wrapTight wrapText="bothSides">
                    <wp:wrapPolygon edited="0">
                      <wp:start x="1523" y="0"/>
                      <wp:lineTo x="0" y="7935"/>
                      <wp:lineTo x="0" y="13224"/>
                      <wp:lineTo x="1218" y="21159"/>
                      <wp:lineTo x="21316" y="21159"/>
                      <wp:lineTo x="21316" y="16751"/>
                      <wp:lineTo x="18271" y="14106"/>
                      <wp:lineTo x="21316" y="6171"/>
                      <wp:lineTo x="21316" y="0"/>
                      <wp:lineTo x="18575" y="0"/>
                      <wp:lineTo x="1523" y="0"/>
                    </wp:wrapPolygon>
                  </wp:wrapTight>
                  <wp:docPr id="2053047574" name="Obraz 2" descr="Obraz zawierający Czcionka, tekst, Grafika, zrzut ekranu&#10;&#10;Opis wygenerowany automatycz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3047574" name="Obraz 2" descr="Obraz zawierający Czcionka, tekst, Grafika, zrzut ekranu&#10;&#10;Opis wygenerowany automatycznie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1280" cy="466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3750A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  <w:t xml:space="preserve">                     </w:t>
            </w:r>
          </w:p>
        </w:tc>
        <w:tc>
          <w:tcPr>
            <w:tcW w:w="3068" w:type="dxa"/>
            <w:gridSpan w:val="2"/>
          </w:tcPr>
          <w:p w14:paraId="72B5F320" w14:textId="3921EA69" w:rsidR="003F4C5D" w:rsidRDefault="008805B3" w:rsidP="00E94D72">
            <w:pPr>
              <w:suppressAutoHyphens/>
              <w:autoSpaceDE w:val="0"/>
              <w:spacing w:line="360" w:lineRule="auto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58411A37" wp14:editId="296BE6AC">
                  <wp:simplePos x="0" y="0"/>
                  <wp:positionH relativeFrom="column">
                    <wp:posOffset>55245</wp:posOffset>
                  </wp:positionH>
                  <wp:positionV relativeFrom="paragraph">
                    <wp:posOffset>0</wp:posOffset>
                  </wp:positionV>
                  <wp:extent cx="1019810" cy="1019175"/>
                  <wp:effectExtent l="0" t="0" r="0" b="0"/>
                  <wp:wrapTight wrapText="bothSides">
                    <wp:wrapPolygon edited="0">
                      <wp:start x="8070" y="1615"/>
                      <wp:lineTo x="5649" y="3230"/>
                      <wp:lineTo x="1210" y="7267"/>
                      <wp:lineTo x="403" y="11708"/>
                      <wp:lineTo x="807" y="14131"/>
                      <wp:lineTo x="2421" y="15746"/>
                      <wp:lineTo x="6859" y="18976"/>
                      <wp:lineTo x="7263" y="19783"/>
                      <wp:lineTo x="13315" y="19783"/>
                      <wp:lineTo x="13719" y="18976"/>
                      <wp:lineTo x="18157" y="15342"/>
                      <wp:lineTo x="20981" y="9286"/>
                      <wp:lineTo x="20981" y="8075"/>
                      <wp:lineTo x="12508" y="1615"/>
                      <wp:lineTo x="8070" y="1615"/>
                    </wp:wrapPolygon>
                  </wp:wrapTight>
                  <wp:docPr id="3" name="Obraz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3103308-B7E5-CE61-83E5-C8053E65E35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Obraz 2">
                            <a:extLst>
                              <a:ext uri="{FF2B5EF4-FFF2-40B4-BE49-F238E27FC236}">
                                <a16:creationId xmlns:a16="http://schemas.microsoft.com/office/drawing/2014/main" id="{D3103308-B7E5-CE61-83E5-C8053E65E35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810" cy="1019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8F150F" w14:paraId="4013A774" w14:textId="77777777" w:rsidTr="000571EF">
        <w:trPr>
          <w:gridAfter w:val="1"/>
          <w:wAfter w:w="6" w:type="dxa"/>
        </w:trPr>
        <w:tc>
          <w:tcPr>
            <w:tcW w:w="10439" w:type="dxa"/>
            <w:gridSpan w:val="3"/>
          </w:tcPr>
          <w:p w14:paraId="75D9AE2E" w14:textId="77777777" w:rsidR="00E94D72" w:rsidRDefault="00E94D72" w:rsidP="00E94D72">
            <w:pPr>
              <w:suppressAutoHyphens/>
              <w:autoSpaceDE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</w:p>
          <w:p w14:paraId="46AA7421" w14:textId="316B20E5" w:rsidR="008F150F" w:rsidRPr="00214AB0" w:rsidRDefault="008F150F" w:rsidP="00E94D72">
            <w:pPr>
              <w:suppressAutoHyphens/>
              <w:autoSpaceDE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  <w:r w:rsidRPr="00214AB0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  <w:t>REGULAMIN</w:t>
            </w:r>
          </w:p>
          <w:p w14:paraId="1435EC4F" w14:textId="4071E4C1" w:rsidR="008F150F" w:rsidRDefault="000571EF" w:rsidP="00E94D72">
            <w:pPr>
              <w:tabs>
                <w:tab w:val="left" w:pos="567"/>
              </w:tabs>
              <w:suppressAutoHyphens/>
              <w:autoSpaceDE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color w:val="385623" w:themeColor="accent6" w:themeShade="80"/>
                <w:sz w:val="32"/>
                <w:szCs w:val="3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wojewódzkiego</w:t>
            </w:r>
            <w:r w:rsidRPr="000571EF">
              <w:rPr>
                <w:rFonts w:ascii="Times New Roman" w:eastAsia="Times New Roman" w:hAnsi="Times New Roman" w:cs="Times New Roman"/>
                <w:bCs/>
                <w:sz w:val="24"/>
                <w:szCs w:val="32"/>
                <w:lang w:eastAsia="ar-SA"/>
              </w:rPr>
              <w:t xml:space="preserve"> konkursu pod tytułem</w:t>
            </w:r>
            <w:r w:rsidR="008F150F" w:rsidRPr="006C5B7A">
              <w:rPr>
                <w:rFonts w:ascii="Times New Roman" w:eastAsia="Times New Roman" w:hAnsi="Times New Roman" w:cs="Times New Roman"/>
                <w:b/>
                <w:smallCaps/>
                <w:color w:val="385623" w:themeColor="accent6" w:themeShade="80"/>
                <w:sz w:val="32"/>
                <w:szCs w:val="32"/>
                <w:lang w:eastAsia="ar-SA"/>
              </w:rPr>
              <w:t xml:space="preserve"> </w:t>
            </w:r>
            <w:r w:rsidR="008F150F">
              <w:rPr>
                <w:rFonts w:ascii="Times New Roman" w:eastAsia="Times New Roman" w:hAnsi="Times New Roman" w:cs="Times New Roman"/>
                <w:b/>
                <w:smallCaps/>
                <w:color w:val="385623" w:themeColor="accent6" w:themeShade="80"/>
                <w:sz w:val="32"/>
                <w:szCs w:val="32"/>
                <w:lang w:eastAsia="ar-SA"/>
              </w:rPr>
              <w:br/>
            </w:r>
            <w:r w:rsidR="008F150F" w:rsidRPr="006C5B7A">
              <w:rPr>
                <w:rFonts w:ascii="Times New Roman" w:eastAsia="Times New Roman" w:hAnsi="Times New Roman" w:cs="Times New Roman"/>
                <w:b/>
                <w:smallCaps/>
                <w:color w:val="385623" w:themeColor="accent6" w:themeShade="80"/>
                <w:sz w:val="32"/>
                <w:szCs w:val="32"/>
                <w:lang w:eastAsia="ar-SA"/>
              </w:rPr>
              <w:t>„</w:t>
            </w:r>
            <w:r w:rsidR="008F150F">
              <w:rPr>
                <w:rFonts w:ascii="Times New Roman" w:eastAsia="Times New Roman" w:hAnsi="Times New Roman" w:cs="Times New Roman"/>
                <w:b/>
                <w:smallCaps/>
                <w:color w:val="385623" w:themeColor="accent6" w:themeShade="80"/>
                <w:sz w:val="32"/>
                <w:szCs w:val="32"/>
                <w:lang w:eastAsia="ar-SA"/>
              </w:rPr>
              <w:t>SUPER ŚNIADANIE!</w:t>
            </w:r>
            <w:r w:rsidR="008F150F" w:rsidRPr="005719CD">
              <w:rPr>
                <w:rFonts w:ascii="Times New Roman" w:eastAsia="Times New Roman" w:hAnsi="Times New Roman" w:cs="Times New Roman"/>
                <w:b/>
                <w:smallCaps/>
                <w:color w:val="385623" w:themeColor="accent6" w:themeShade="80"/>
                <w:sz w:val="32"/>
                <w:szCs w:val="32"/>
                <w:lang w:eastAsia="ar-SA"/>
              </w:rPr>
              <w:t>”</w:t>
            </w:r>
          </w:p>
          <w:p w14:paraId="65410D8A" w14:textId="13CA6FA1" w:rsidR="003B7A32" w:rsidRPr="003B7A32" w:rsidRDefault="003B7A32" w:rsidP="00E94D72">
            <w:pPr>
              <w:tabs>
                <w:tab w:val="left" w:pos="567"/>
              </w:tabs>
              <w:suppressAutoHyphens/>
              <w:autoSpaceDE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B7A3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ramach </w:t>
            </w:r>
            <w:r w:rsidRPr="003B7A3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projekt</w:t>
            </w:r>
            <w:r w:rsidR="00E94D7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u</w:t>
            </w:r>
            <w:r w:rsidRPr="003B7A3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„Talerz Zdrowego Żywienia”</w:t>
            </w:r>
          </w:p>
          <w:p w14:paraId="73B74FC3" w14:textId="77777777" w:rsidR="008F150F" w:rsidRDefault="008F150F" w:rsidP="00E94D72">
            <w:pPr>
              <w:tabs>
                <w:tab w:val="left" w:pos="567"/>
              </w:tabs>
              <w:suppressAutoHyphens/>
              <w:autoSpaceDE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</w:p>
          <w:p w14:paraId="6B47E471" w14:textId="5A7BED77" w:rsidR="008F150F" w:rsidRPr="000571EF" w:rsidRDefault="008F150F" w:rsidP="00E94D72">
            <w:pPr>
              <w:suppressAutoHyphens/>
              <w:autoSpaceDE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571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Poznań  2025 r.</w:t>
            </w:r>
          </w:p>
        </w:tc>
      </w:tr>
    </w:tbl>
    <w:p w14:paraId="2C4E6A9C" w14:textId="77777777" w:rsidR="00440F65" w:rsidRPr="006C5B7A" w:rsidRDefault="00440F65" w:rsidP="006C5B7A">
      <w:pPr>
        <w:suppressAutoHyphens/>
        <w:autoSpaceDE w:val="0"/>
        <w:spacing w:after="0" w:line="276" w:lineRule="auto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</w:p>
    <w:p w14:paraId="01F1547F" w14:textId="77777777" w:rsidR="00AE79DA" w:rsidRPr="00F77275" w:rsidRDefault="00AE79DA" w:rsidP="00C43AE8">
      <w:p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</w:p>
    <w:p w14:paraId="24F6EB49" w14:textId="1B07104F" w:rsidR="003A5B46" w:rsidRPr="00AC7A91" w:rsidRDefault="00D03D9E" w:rsidP="00192087">
      <w:pPr>
        <w:pStyle w:val="Akapitzlist"/>
        <w:numPr>
          <w:ilvl w:val="0"/>
          <w:numId w:val="1"/>
        </w:numPr>
        <w:suppressAutoHyphens/>
        <w:autoSpaceDE w:val="0"/>
        <w:spacing w:after="0" w:line="360" w:lineRule="auto"/>
        <w:ind w:left="284" w:hanging="284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Postanowienia ogólne</w:t>
      </w:r>
    </w:p>
    <w:p w14:paraId="0380F857" w14:textId="7666B0CD" w:rsidR="00437849" w:rsidRPr="00FB360A" w:rsidRDefault="00D03D9E" w:rsidP="00192087">
      <w:pPr>
        <w:pStyle w:val="Akapitzlist"/>
        <w:numPr>
          <w:ilvl w:val="0"/>
          <w:numId w:val="2"/>
        </w:numPr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color w:val="C5E0B3" w:themeColor="accent6" w:themeTint="66"/>
          <w:spacing w:val="-4"/>
          <w:sz w:val="24"/>
          <w:szCs w:val="24"/>
          <w:lang w:eastAsia="ar-SA"/>
        </w:rPr>
      </w:pPr>
      <w:r w:rsidRPr="00FB360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Przedmiotem</w:t>
      </w:r>
      <w:r w:rsidR="005C2284" w:rsidRPr="00FB360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wojewódzkiego</w:t>
      </w:r>
      <w:r w:rsidRPr="00FB360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konkursu pod tytułem</w:t>
      </w:r>
      <w:r w:rsidR="007442E7" w:rsidRPr="00FB360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„</w:t>
      </w:r>
      <w:r w:rsidR="00D2274E" w:rsidRPr="00FB360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Super Śniadanie</w:t>
      </w:r>
      <w:r w:rsidR="00F77275" w:rsidRPr="00FB360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!</w:t>
      </w:r>
      <w:r w:rsidRPr="00FB360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” jest</w:t>
      </w:r>
      <w:r w:rsidR="005C2284" w:rsidRPr="00FB360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6025AA" w:rsidRPr="00FB360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przygotowanie </w:t>
      </w:r>
      <w:r w:rsidR="0018184C" w:rsidRPr="0018184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pracy plastycznej </w:t>
      </w:r>
      <w:r w:rsidR="00FB360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przedstawiającej </w:t>
      </w:r>
      <w:r w:rsidR="00DD32F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pierwsze lub drugie </w:t>
      </w:r>
      <w:r w:rsidR="00FB360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śniadanie, które spełnia zasady </w:t>
      </w:r>
      <w:r w:rsidR="00D2274E" w:rsidRPr="00FB360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zdrowego żywienia</w:t>
      </w:r>
      <w:r w:rsidR="000571E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</w:p>
    <w:p w14:paraId="6524FA0B" w14:textId="76489065" w:rsidR="00D03D9E" w:rsidRPr="00922F8F" w:rsidRDefault="00C82C45" w:rsidP="00192087">
      <w:pPr>
        <w:pStyle w:val="Akapitzlist"/>
        <w:numPr>
          <w:ilvl w:val="0"/>
          <w:numId w:val="2"/>
        </w:numPr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B360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Celem konkursu jest </w:t>
      </w:r>
      <w:r w:rsidR="00B234A2" w:rsidRPr="00FB360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zwiększanie świadomości dzieci przedszkolnych</w:t>
      </w:r>
      <w:r w:rsidR="00477922" w:rsidRPr="00FB360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 szkolnych</w:t>
      </w:r>
      <w:r w:rsidR="00B234A2" w:rsidRPr="00FB360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i ich rodzin na temat </w:t>
      </w:r>
      <w:r w:rsidR="008805B3" w:rsidRPr="00FB360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grup produktów żywieniowych</w:t>
      </w:r>
      <w:r w:rsidR="00922F8F" w:rsidRPr="00FB360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, </w:t>
      </w:r>
      <w:r w:rsidR="008805B3" w:rsidRPr="00FB360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odpowiednich ich proporcji w zbilansowanej diecie</w:t>
      </w:r>
      <w:r w:rsidR="0019208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  <w:r w:rsidR="00922F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E94D7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u</w:t>
      </w:r>
      <w:r w:rsidR="00922F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trwalenie</w:t>
      </w:r>
      <w:r w:rsidR="007517CF" w:rsidRPr="00922F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umiejętności wyboru zdrowych, wartościowych produktów spożywczych</w:t>
      </w:r>
      <w:r w:rsidR="00922F8F" w:rsidRPr="00922F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oraz</w:t>
      </w:r>
      <w:r w:rsidR="007517CF" w:rsidRPr="00922F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kształtowanie prawidłowych nawyków żywieniowych.</w:t>
      </w:r>
      <w:r w:rsidR="00DD32F0" w:rsidRPr="00922F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</w:p>
    <w:p w14:paraId="5F86414E" w14:textId="7B2DC04A" w:rsidR="00011F59" w:rsidRPr="005A67AB" w:rsidRDefault="002F6D35" w:rsidP="00192087">
      <w:pPr>
        <w:pStyle w:val="Akapitzlist"/>
        <w:numPr>
          <w:ilvl w:val="0"/>
          <w:numId w:val="2"/>
        </w:numPr>
        <w:suppressAutoHyphens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2F6D3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Organizator konkursu:</w:t>
      </w:r>
      <w:r w:rsidR="005A67A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bookmarkStart w:id="0" w:name="_Hlk189645077"/>
      <w:r w:rsidR="00E94D72" w:rsidRPr="005A67A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Oddział Higieny Dzieci, Młodzieży i Promocji Zdrowia</w:t>
      </w:r>
      <w:r w:rsidR="00E94D7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bookmarkEnd w:id="0"/>
      <w:r w:rsidR="005E325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(WSSE) </w:t>
      </w:r>
      <w:r w:rsidRPr="005A67A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Wojewódzk</w:t>
      </w:r>
      <w:r w:rsidR="00E94D7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iej</w:t>
      </w:r>
      <w:r w:rsidRPr="005A67A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Stacj</w:t>
      </w:r>
      <w:r w:rsidR="00E94D7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i</w:t>
      </w:r>
      <w:r w:rsidRPr="005A67A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Sanitarno-Epidemiologiczn</w:t>
      </w:r>
      <w:r w:rsidR="00E94D7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ej</w:t>
      </w:r>
      <w:r w:rsidRPr="005A67A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w Poznaniu, </w:t>
      </w:r>
      <w:r w:rsidR="0043784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przy współpracy</w:t>
      </w:r>
      <w:r w:rsidR="002E3B9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5C228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</w:t>
      </w:r>
      <w:r w:rsidR="002E3B9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owiatow</w:t>
      </w:r>
      <w:r w:rsidR="0043784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ych</w:t>
      </w:r>
      <w:r w:rsidR="002E3B9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5C228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s</w:t>
      </w:r>
      <w:r w:rsidR="002E3B9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tacj</w:t>
      </w:r>
      <w:r w:rsidR="0043784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i</w:t>
      </w:r>
      <w:r w:rsidR="002E3B9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5C228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sanitarno-epidemiologiczn</w:t>
      </w:r>
      <w:r w:rsidR="0043784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ych</w:t>
      </w:r>
      <w:r w:rsidR="005C228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województwa wielkopolskiego.</w:t>
      </w:r>
    </w:p>
    <w:p w14:paraId="71307BB2" w14:textId="19057447" w:rsidR="002F6D35" w:rsidRPr="008C52F4" w:rsidRDefault="00011F59" w:rsidP="00192087">
      <w:pPr>
        <w:pStyle w:val="Akapitzlist"/>
        <w:numPr>
          <w:ilvl w:val="0"/>
          <w:numId w:val="2"/>
        </w:numPr>
        <w:suppressAutoHyphens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</w:t>
      </w:r>
      <w:r w:rsidR="002F6D35" w:rsidRPr="00011F5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artner: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6D35" w:rsidRPr="00011F5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Kuratorium Oświaty w</w:t>
      </w:r>
      <w:r w:rsidR="008C52F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6D35" w:rsidRPr="00011F5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Poznaniu</w:t>
      </w:r>
      <w:r w:rsidR="002F6D35" w:rsidRPr="008C52F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</w:p>
    <w:p w14:paraId="78E8343B" w14:textId="744DCAF5" w:rsidR="00D03D9E" w:rsidRPr="00AC7A91" w:rsidRDefault="00D03D9E" w:rsidP="00192087">
      <w:pPr>
        <w:pStyle w:val="Akapitzlist"/>
        <w:numPr>
          <w:ilvl w:val="0"/>
          <w:numId w:val="1"/>
        </w:numPr>
        <w:suppressAutoHyphens/>
        <w:autoSpaceDE w:val="0"/>
        <w:spacing w:after="0" w:line="360" w:lineRule="auto"/>
        <w:ind w:left="284" w:hanging="284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Zasięg i warunki uczestnictwa w konkursie</w:t>
      </w:r>
    </w:p>
    <w:p w14:paraId="48D2FEE9" w14:textId="0D164EA8" w:rsidR="00263763" w:rsidRPr="00AC7A91" w:rsidRDefault="003A5B46" w:rsidP="00192087">
      <w:pPr>
        <w:pStyle w:val="Akapitzlist"/>
        <w:numPr>
          <w:ilvl w:val="0"/>
          <w:numId w:val="3"/>
        </w:numPr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</w:t>
      </w:r>
      <w:r w:rsidR="00D03D9E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onkurs skierowany jest do </w:t>
      </w:r>
      <w:r w:rsidR="00F7727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dzieci przedszkolnych</w:t>
      </w:r>
      <w:r w:rsidR="00367BF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367BF6" w:rsidRPr="00E94D72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(5 i 6-latki)</w:t>
      </w:r>
      <w:r w:rsidR="00367BF6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 </w:t>
      </w:r>
      <w:r w:rsidR="0047792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 szkolnych</w:t>
      </w:r>
      <w:r w:rsidR="00F7727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367BF6" w:rsidRPr="00E94D72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(klasy I-III szkół podstawowych)</w:t>
      </w:r>
      <w:r w:rsidR="00367BF6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.</w:t>
      </w:r>
    </w:p>
    <w:p w14:paraId="43E6BE04" w14:textId="00633414" w:rsidR="00726939" w:rsidRPr="0048345C" w:rsidRDefault="0048345C" w:rsidP="00192087">
      <w:pPr>
        <w:pStyle w:val="Akapitzlist"/>
        <w:numPr>
          <w:ilvl w:val="0"/>
          <w:numId w:val="3"/>
        </w:numPr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Autorem pracy może być tylko jedno dziecko</w:t>
      </w:r>
      <w:r w:rsidR="00F5263C" w:rsidRPr="00AC7A91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.</w:t>
      </w:r>
    </w:p>
    <w:p w14:paraId="1D9ED108" w14:textId="6EA86E63" w:rsidR="0048345C" w:rsidRPr="00BA7F01" w:rsidRDefault="0048345C" w:rsidP="00192087">
      <w:pPr>
        <w:pStyle w:val="Akapitzlist"/>
        <w:numPr>
          <w:ilvl w:val="0"/>
          <w:numId w:val="3"/>
        </w:numPr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Uczestnik zgłasza tylko jedna pracę, nigdzie uprzednio niepublikowaną, wykonaną</w:t>
      </w:r>
      <w:r w:rsidR="00E94D72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br/>
      </w:r>
      <w:r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samodzielnie</w:t>
      </w:r>
      <w:r w:rsidR="000D513C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, do której posiada prawa autorskie.</w:t>
      </w:r>
    </w:p>
    <w:p w14:paraId="04BF074C" w14:textId="648DC601" w:rsidR="00BA7F01" w:rsidRPr="006D246C" w:rsidRDefault="00BA7F01" w:rsidP="00192087">
      <w:pPr>
        <w:pStyle w:val="Akapitzlist"/>
        <w:numPr>
          <w:ilvl w:val="0"/>
          <w:numId w:val="3"/>
        </w:numPr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Warunkiem udziału w konkursie jest wyrażenie n</w:t>
      </w:r>
      <w:r w:rsidR="00FC5E5E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a</w:t>
      </w:r>
      <w:r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 to zgody przez rodzica, przedstawiciela ustawowego lub inną osobę mogącą występować w tym zakresie w imieniu małoletniego. Zgoda musi obejmować: udział małoletniego w konkursie, wykorzystanie złożonej pracy zgodnie </w:t>
      </w:r>
      <w:r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br/>
        <w:t>z postanowieniami regulaminu oraz na przetwarzanie danych osobowych w zakresie niezbędnym dla realizacji konkursu.</w:t>
      </w:r>
    </w:p>
    <w:p w14:paraId="7D123497" w14:textId="77777777" w:rsidR="006D246C" w:rsidRPr="00057A01" w:rsidRDefault="006D246C" w:rsidP="006D246C">
      <w:pPr>
        <w:pStyle w:val="Akapitzlist"/>
        <w:suppressAutoHyphens/>
        <w:autoSpaceDE w:val="0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</w:p>
    <w:p w14:paraId="55098033" w14:textId="417EBF05" w:rsidR="00D03D9E" w:rsidRPr="002F6D35" w:rsidRDefault="00D03D9E" w:rsidP="00192087">
      <w:pPr>
        <w:pStyle w:val="Akapitzlist"/>
        <w:numPr>
          <w:ilvl w:val="0"/>
          <w:numId w:val="1"/>
        </w:numPr>
        <w:suppressAutoHyphens/>
        <w:autoSpaceDE w:val="0"/>
        <w:spacing w:after="0" w:line="360" w:lineRule="auto"/>
        <w:ind w:left="284" w:hanging="284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lastRenderedPageBreak/>
        <w:t>Ramy czasowe konkursu</w:t>
      </w:r>
    </w:p>
    <w:p w14:paraId="208D881E" w14:textId="32146CC2" w:rsidR="002F6D35" w:rsidRPr="00AE79DA" w:rsidRDefault="00AE79DA" w:rsidP="00192087">
      <w:pPr>
        <w:pStyle w:val="Akapitzlist"/>
        <w:numPr>
          <w:ilvl w:val="0"/>
          <w:numId w:val="6"/>
        </w:numPr>
        <w:suppressAutoHyphens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E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tap </w:t>
      </w:r>
      <w:r w:rsidR="006C5B7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przedszkolny</w:t>
      </w:r>
      <w:r w:rsidR="008F150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/</w:t>
      </w:r>
      <w:r w:rsidR="0047792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szkolny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: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82297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3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  <w:r w:rsidR="006C5B7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0</w:t>
      </w:r>
      <w:r w:rsidR="0047792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3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.202</w:t>
      </w:r>
      <w:r w:rsidR="0047792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5</w:t>
      </w:r>
      <w:r w:rsidR="0035449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r. </w:t>
      </w:r>
      <w:r w:rsidR="005A67A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- </w:t>
      </w:r>
      <w:r w:rsidR="0082297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24</w:t>
      </w:r>
      <w:r w:rsidR="00FB3B4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  <w:r w:rsidR="006C5B7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0</w:t>
      </w:r>
      <w:r w:rsidR="0082297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3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.202</w:t>
      </w:r>
      <w:r w:rsidR="0082297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5</w:t>
      </w:r>
      <w:r w:rsidR="0035449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r.</w:t>
      </w:r>
    </w:p>
    <w:p w14:paraId="124AC5B8" w14:textId="7F9F9D9F" w:rsidR="002F6D35" w:rsidRDefault="00AE79DA" w:rsidP="00192087">
      <w:pPr>
        <w:pStyle w:val="Akapitzlist"/>
        <w:numPr>
          <w:ilvl w:val="0"/>
          <w:numId w:val="6"/>
        </w:numPr>
        <w:suppressAutoHyphens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bookmarkStart w:id="1" w:name="_Hlk125537935"/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E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tap</w:t>
      </w:r>
      <w:r w:rsidR="00DE498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powiatowy</w:t>
      </w:r>
      <w:bookmarkEnd w:id="1"/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: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82297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25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  <w:r w:rsidR="009447B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0</w:t>
      </w:r>
      <w:r w:rsidR="0082297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3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.202</w:t>
      </w:r>
      <w:r w:rsidR="0082297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5</w:t>
      </w:r>
      <w:r w:rsidR="0035449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r. - </w:t>
      </w:r>
      <w:r w:rsidR="0082297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  <w:r w:rsidR="009447B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0</w:t>
      </w:r>
      <w:r w:rsidR="0082297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4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.202</w:t>
      </w:r>
      <w:r w:rsidR="0082297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5</w:t>
      </w:r>
      <w:r w:rsidR="0035449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r.</w:t>
      </w:r>
    </w:p>
    <w:p w14:paraId="6262C202" w14:textId="19E6C685" w:rsidR="00DE4985" w:rsidRPr="00AE79DA" w:rsidRDefault="00DE4985" w:rsidP="00192087">
      <w:pPr>
        <w:pStyle w:val="Akapitzlist"/>
        <w:numPr>
          <w:ilvl w:val="0"/>
          <w:numId w:val="6"/>
        </w:numPr>
        <w:suppressAutoHyphens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Etap </w:t>
      </w:r>
      <w:r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wojewódzki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: </w:t>
      </w:r>
      <w:r w:rsidR="0082297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.0</w:t>
      </w:r>
      <w:r w:rsidR="0082297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4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.202</w:t>
      </w:r>
      <w:r w:rsidR="0082297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5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r. </w:t>
      </w:r>
      <w:r w:rsidR="0043784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-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82297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30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.0</w:t>
      </w:r>
      <w:r w:rsidR="0082297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5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.202</w:t>
      </w:r>
      <w:r w:rsidR="0082297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5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r.</w:t>
      </w:r>
    </w:p>
    <w:p w14:paraId="598FE76E" w14:textId="3899B2EB" w:rsidR="002F6D35" w:rsidRPr="00AE79DA" w:rsidRDefault="00C43AE8" w:rsidP="005A565E">
      <w:pPr>
        <w:pStyle w:val="Akapitzlist"/>
        <w:numPr>
          <w:ilvl w:val="0"/>
          <w:numId w:val="6"/>
        </w:numPr>
        <w:suppressAutoHyphens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osiedzenie wojewódzkiej komisji konkursowej </w:t>
      </w:r>
      <w:r w:rsidR="0043784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odbędzie się 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do </w:t>
      </w:r>
      <w:r w:rsidR="0082297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23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  <w:r w:rsidR="009447B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0</w:t>
      </w:r>
      <w:r w:rsidR="0082297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4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.202</w:t>
      </w:r>
      <w:r w:rsidR="0082297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5</w:t>
      </w:r>
      <w:r w:rsidR="0035449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r.</w:t>
      </w:r>
    </w:p>
    <w:p w14:paraId="65782AB9" w14:textId="35998929" w:rsidR="002F6D35" w:rsidRPr="00AC7A91" w:rsidRDefault="00135595" w:rsidP="005A565E">
      <w:pPr>
        <w:pStyle w:val="Akapitzlist"/>
        <w:numPr>
          <w:ilvl w:val="0"/>
          <w:numId w:val="6"/>
        </w:numPr>
        <w:tabs>
          <w:tab w:val="left" w:pos="709"/>
        </w:tabs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</w:t>
      </w:r>
      <w:r w:rsidR="002F6D35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głoszenie wyników i prezentacja prac laureatów na 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profilu Facebook oraz </w:t>
      </w:r>
      <w:r w:rsidR="002F6D35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stronie internetowej WSSE w Poznaniu nastąpi </w:t>
      </w:r>
      <w:r w:rsidR="0047792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24</w:t>
      </w:r>
      <w:r w:rsidR="00BB7D62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  <w:r w:rsidR="00BB7D6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0</w:t>
      </w:r>
      <w:r w:rsidR="0047792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4</w:t>
      </w:r>
      <w:r w:rsidR="00BB7D62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.202</w:t>
      </w:r>
      <w:r w:rsidR="0047792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5</w:t>
      </w:r>
      <w:r w:rsidR="00BB7D6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BB7D62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r.</w:t>
      </w:r>
      <w:r w:rsidR="0047792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– Europejski Dzień Śniadania.</w:t>
      </w:r>
    </w:p>
    <w:p w14:paraId="4D94ADAF" w14:textId="6609A995" w:rsidR="00F122ED" w:rsidRPr="00057A01" w:rsidRDefault="00135595" w:rsidP="005A565E">
      <w:pPr>
        <w:pStyle w:val="Akapitzlist"/>
        <w:numPr>
          <w:ilvl w:val="0"/>
          <w:numId w:val="6"/>
        </w:numPr>
        <w:tabs>
          <w:tab w:val="left" w:pos="709"/>
        </w:tabs>
        <w:suppressAutoHyphens/>
        <w:autoSpaceDE w:val="0"/>
        <w:spacing w:after="0" w:line="360" w:lineRule="auto"/>
        <w:ind w:left="284" w:hanging="284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</w:t>
      </w:r>
      <w:r w:rsidR="002F6D35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agrody rzeczowe zostaną </w:t>
      </w:r>
      <w:r w:rsidR="00E9277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dostarczone do placówek przez pracowników P</w:t>
      </w:r>
      <w:r w:rsidR="005E325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aństwowej </w:t>
      </w:r>
      <w:r w:rsidR="00E9277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</w:t>
      </w:r>
      <w:r w:rsidR="005E325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nspekcji </w:t>
      </w:r>
      <w:r w:rsidR="00E9277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S</w:t>
      </w:r>
      <w:r w:rsidR="005E325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anitarnej</w:t>
      </w:r>
      <w:r w:rsidR="00972D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województwa wielkopolskiego</w:t>
      </w:r>
      <w:r w:rsidR="00E9277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lub </w:t>
      </w:r>
      <w:r w:rsidR="002F6D35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przesłane pocztą do </w:t>
      </w:r>
      <w:r w:rsidR="0082297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30</w:t>
      </w:r>
      <w:r w:rsidR="00BB7D62" w:rsidRPr="00BB7D6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.0</w:t>
      </w:r>
      <w:r w:rsidR="0082297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5</w:t>
      </w:r>
      <w:r w:rsidR="00BB7D62" w:rsidRPr="00BB7D6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.202</w:t>
      </w:r>
      <w:r w:rsidR="0082297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5</w:t>
      </w:r>
      <w:r w:rsidR="00BB7D6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BB7D62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r.</w:t>
      </w:r>
    </w:p>
    <w:p w14:paraId="33EA705E" w14:textId="77777777" w:rsidR="00250B07" w:rsidRPr="003878C0" w:rsidRDefault="00CC3A52" w:rsidP="005A565E">
      <w:pPr>
        <w:pStyle w:val="Akapitzlist"/>
        <w:numPr>
          <w:ilvl w:val="0"/>
          <w:numId w:val="1"/>
        </w:numPr>
        <w:suppressAutoHyphens/>
        <w:autoSpaceDE w:val="0"/>
        <w:spacing w:after="0" w:line="360" w:lineRule="auto"/>
        <w:ind w:left="284" w:hanging="284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250B07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Zadanie dla uczestników konkursu</w:t>
      </w:r>
      <w:r w:rsidR="005527CE" w:rsidRPr="00250B0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</w:p>
    <w:p w14:paraId="509903F5" w14:textId="09EF1494" w:rsidR="003878C0" w:rsidRDefault="003878C0" w:rsidP="005A565E">
      <w:pPr>
        <w:tabs>
          <w:tab w:val="left" w:pos="709"/>
        </w:tabs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1. </w:t>
      </w:r>
      <w:r w:rsidRPr="00250B0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Zadanie konkursowe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250B0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polega na 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przygotowaniu przez:</w:t>
      </w:r>
    </w:p>
    <w:p w14:paraId="06A86A91" w14:textId="51D0F649" w:rsidR="00960C39" w:rsidRPr="00960C39" w:rsidRDefault="003878C0" w:rsidP="005A565E">
      <w:pPr>
        <w:pStyle w:val="Akapitzlist"/>
        <w:numPr>
          <w:ilvl w:val="0"/>
          <w:numId w:val="11"/>
        </w:numPr>
        <w:spacing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D4726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dzie</w:t>
      </w:r>
      <w:r w:rsidR="00567E3A" w:rsidRPr="00D4726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cko</w:t>
      </w:r>
      <w:r w:rsidRPr="00D4726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 </w:t>
      </w:r>
      <w:r w:rsidR="0082297C" w:rsidRPr="00D4726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przedszkolne </w:t>
      </w:r>
      <w:r w:rsidR="005079A7" w:rsidRPr="00D4726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(5 i 6-lat</w:t>
      </w:r>
      <w:r w:rsidR="00567E3A" w:rsidRPr="00D4726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ek</w:t>
      </w:r>
      <w:r w:rsidR="005079A7" w:rsidRPr="00D4726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)</w:t>
      </w:r>
      <w:r w:rsidR="005079A7" w:rsidRPr="00960C3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960C3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pracy plastycznej przedstawiającej </w:t>
      </w:r>
      <w:r w:rsidR="005079A7" w:rsidRPr="00960C3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pożywne i smaczne </w:t>
      </w:r>
      <w:r w:rsidR="00F9087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pierwsze </w:t>
      </w:r>
      <w:r w:rsidR="005079A7" w:rsidRPr="00960C3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śniadanie skomponowane zgodne z zasadami Talerza Zdrowego Żywienia</w:t>
      </w:r>
      <w:r w:rsidR="00DE04E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</w:p>
    <w:p w14:paraId="77634B72" w14:textId="1496A3DF" w:rsidR="00972D5A" w:rsidRPr="00972D5A" w:rsidRDefault="00960C39" w:rsidP="005A565E">
      <w:pPr>
        <w:pStyle w:val="Akapitzlist"/>
        <w:numPr>
          <w:ilvl w:val="0"/>
          <w:numId w:val="11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D4726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d</w:t>
      </w:r>
      <w:r w:rsidR="003878C0" w:rsidRPr="00D4726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ziec</w:t>
      </w:r>
      <w:r w:rsidR="00567E3A" w:rsidRPr="00D4726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ko</w:t>
      </w:r>
      <w:r w:rsidR="003878C0" w:rsidRPr="00D4726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 </w:t>
      </w:r>
      <w:r w:rsidR="00CA2CE8" w:rsidRPr="00D4726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szkolne </w:t>
      </w:r>
      <w:r w:rsidR="005079A7" w:rsidRPr="00D4726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(klasy I-III szkół podstawowych)</w:t>
      </w:r>
      <w:r w:rsidR="005079A7" w:rsidRPr="00972D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3878C0" w:rsidRPr="00972D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pracy plastycznej przedstawiającej</w:t>
      </w:r>
      <w:r w:rsidRPr="00960C39">
        <w:t xml:space="preserve"> </w:t>
      </w:r>
      <w:r w:rsidRPr="00972D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pożywne </w:t>
      </w:r>
      <w:r w:rsidR="00BA7F0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Pr="00972D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i smaczne </w:t>
      </w:r>
      <w:r w:rsidR="00E55AC5" w:rsidRPr="00972D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drugie </w:t>
      </w:r>
      <w:r w:rsidRPr="00972D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śniadanie </w:t>
      </w:r>
      <w:r w:rsidR="00F9087D" w:rsidRPr="00972D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zjadane w szkole</w:t>
      </w:r>
      <w:r w:rsidR="00972D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  <w:r w:rsidR="00F9087D" w:rsidRPr="00972D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972D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skomponowane zgodne z zasadami Talerza Zdrowego Żywienia</w:t>
      </w:r>
      <w:r w:rsidR="00F9087D" w:rsidRPr="00972D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. </w:t>
      </w:r>
      <w:r w:rsidR="00972D5A" w:rsidRPr="00972D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Praca powinna zawierać krótkie hasło (max. 7 wyrazów) na temat korzyści płynących ze zdrowego stylu żywienia. Hasło musi być wymyślone przez uczestnik</w:t>
      </w:r>
      <w:r w:rsidR="00972D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a</w:t>
      </w:r>
      <w:r w:rsidR="00972D5A" w:rsidRPr="00972D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konkursu, nie może być przysłowiem, cytatem i itp. Hasło musi być umieszczone na pracy.</w:t>
      </w:r>
    </w:p>
    <w:p w14:paraId="2E1CA774" w14:textId="46EECD12" w:rsidR="00D83CED" w:rsidRDefault="00D83CED" w:rsidP="005A565E">
      <w:pPr>
        <w:pStyle w:val="Akapitzlist"/>
        <w:numPr>
          <w:ilvl w:val="0"/>
          <w:numId w:val="5"/>
        </w:numPr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D83CE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Pracę należy wykonać w technice kolażu czyli w technice artystycznej polegająca na tworzeniu kompozycji z różnych materiałów i tworzyw. Zalecane jest użycie materiałów naturalnych (np. płatki śniadaniowe, nasiona itp.) lub recyklingowych (np. tkanin, kolorowych papierów, drobnych przedmiotów, ilustracji gazetowych itp.). Dopuszczone jest wspomaganie się inną techniką plastyczną: rysunkiem czy malarstwem. 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</w:t>
      </w:r>
      <w:r w:rsidRPr="00D83CE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race 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</w:t>
      </w:r>
      <w:r w:rsidRPr="00D83CE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ie mogą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być</w:t>
      </w:r>
      <w:r w:rsidRPr="00D83CE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przestrzenne lecz płaskie. Wszystkie elementy powinny być przyklejone do podłoża papierowego.</w:t>
      </w:r>
    </w:p>
    <w:p w14:paraId="4190FDD8" w14:textId="2DE7BBCE" w:rsidR="00691128" w:rsidRPr="00691128" w:rsidRDefault="00D15C0F" w:rsidP="005A565E">
      <w:pPr>
        <w:pStyle w:val="Akapitzlist"/>
        <w:numPr>
          <w:ilvl w:val="0"/>
          <w:numId w:val="5"/>
        </w:numPr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Format pracy A</w:t>
      </w:r>
      <w:r w:rsidR="0048345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4.</w:t>
      </w:r>
      <w:r w:rsidR="0069112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Praca powinna być zabezpieczona na czas transportu.</w:t>
      </w:r>
    </w:p>
    <w:p w14:paraId="127D5A1F" w14:textId="77777777" w:rsidR="00957D9C" w:rsidRDefault="009F063A" w:rsidP="005A565E">
      <w:pPr>
        <w:pStyle w:val="Akapitzlist"/>
        <w:numPr>
          <w:ilvl w:val="0"/>
          <w:numId w:val="5"/>
        </w:numPr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9F063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Prace zgłoszone w ramach konkursu nie mogą stanowić reklamy produktów lub ich producentów, zawierać nazw i logotypów firm.</w:t>
      </w:r>
    </w:p>
    <w:p w14:paraId="2BD3B2ED" w14:textId="1D87A168" w:rsidR="00957D9C" w:rsidRPr="00957D9C" w:rsidRDefault="00957D9C" w:rsidP="005A565E">
      <w:pPr>
        <w:pStyle w:val="Akapitzlist"/>
        <w:numPr>
          <w:ilvl w:val="0"/>
          <w:numId w:val="5"/>
        </w:numPr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957D9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Źródłem rzetelnych informacji na temat </w:t>
      </w:r>
      <w:r w:rsidR="00E85B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zasad Talerz</w:t>
      </w:r>
      <w:r w:rsidR="005719C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a</w:t>
      </w:r>
      <w:r w:rsidR="00E85B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5719C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</w:t>
      </w:r>
      <w:r w:rsidR="00E85B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drowego Żywienia </w:t>
      </w:r>
      <w:r w:rsidRPr="00957D9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jest </w:t>
      </w:r>
      <w:r w:rsidR="005719C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strona Narodowego Centrum Edukacji Żywieniowej</w:t>
      </w:r>
      <w:r w:rsidRPr="00957D9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pod adresem:</w:t>
      </w:r>
      <w:r w:rsidR="005719C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5719CD" w:rsidRPr="005719C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https://ncez.pzh.gov.pl/abc-zywienia/talerz-zdrowego-zywienia/</w:t>
      </w:r>
    </w:p>
    <w:p w14:paraId="058C01D1" w14:textId="2A130D2E" w:rsidR="00D03D9E" w:rsidRDefault="00375DF0" w:rsidP="005A565E">
      <w:pPr>
        <w:pStyle w:val="Akapitzlist"/>
        <w:numPr>
          <w:ilvl w:val="0"/>
          <w:numId w:val="1"/>
        </w:numPr>
        <w:suppressAutoHyphens/>
        <w:autoSpaceDE w:val="0"/>
        <w:spacing w:after="0" w:line="360" w:lineRule="auto"/>
        <w:ind w:left="284" w:hanging="284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3878C0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Przebieg konkursu i sposób nagradzania</w:t>
      </w:r>
    </w:p>
    <w:p w14:paraId="4ACEE2A2" w14:textId="4BF9EA01" w:rsidR="003878C0" w:rsidRPr="003878C0" w:rsidRDefault="003878C0" w:rsidP="005A565E">
      <w:pPr>
        <w:pStyle w:val="Akapitzlist"/>
        <w:numPr>
          <w:ilvl w:val="0"/>
          <w:numId w:val="12"/>
        </w:numPr>
        <w:tabs>
          <w:tab w:val="left" w:pos="567"/>
        </w:tabs>
        <w:suppressAutoHyphens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Konkurs składa się z trzech etapów:</w:t>
      </w:r>
    </w:p>
    <w:p w14:paraId="4B543B62" w14:textId="40CDC132" w:rsidR="00A373FC" w:rsidRDefault="00A02F3C" w:rsidP="005A565E">
      <w:pPr>
        <w:pStyle w:val="Akapitzlist"/>
        <w:numPr>
          <w:ilvl w:val="0"/>
          <w:numId w:val="13"/>
        </w:numPr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</w:t>
      </w:r>
      <w:r w:rsidR="003878C0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tap przedszkolny</w:t>
      </w:r>
      <w:r w:rsidR="00FB360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/szkolny</w:t>
      </w:r>
      <w:r w:rsidR="003878C0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bookmarkStart w:id="2" w:name="_Hlk189040659"/>
      <w:r w:rsidR="003878C0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–</w:t>
      </w:r>
      <w:bookmarkEnd w:id="2"/>
      <w:r w:rsidR="003878C0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osobą odpowiedzialną jest </w:t>
      </w:r>
      <w:r w:rsidR="0019208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nauczyciel wychowania</w:t>
      </w:r>
      <w:r w:rsidR="003878C0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przedszkolne</w:t>
      </w:r>
      <w:r w:rsidR="0019208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go</w:t>
      </w:r>
      <w:r w:rsidR="005E325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/</w:t>
      </w:r>
      <w:r w:rsidR="0019208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wczesnoszkolnego</w:t>
      </w:r>
      <w:r w:rsidR="00A373F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:</w:t>
      </w:r>
    </w:p>
    <w:p w14:paraId="6578E6D5" w14:textId="38B5EB40" w:rsidR="00A373FC" w:rsidRDefault="00A373FC" w:rsidP="005A565E">
      <w:pPr>
        <w:pStyle w:val="Akapitzlist"/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-</w:t>
      </w:r>
      <w:r w:rsidR="003878C0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</w:t>
      </w:r>
      <w:r w:rsidR="00567E3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owołuje </w:t>
      </w:r>
      <w:r w:rsidR="00DE04E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on </w:t>
      </w:r>
      <w:r w:rsidR="00567E3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</w:t>
      </w:r>
      <w:r w:rsidR="001565F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omis</w:t>
      </w:r>
      <w:r w:rsidR="00567E3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je konkursową, która</w:t>
      </w:r>
      <w:r w:rsidR="001565F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wybiera </w:t>
      </w:r>
      <w:r w:rsidRPr="00A373FC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max. </w:t>
      </w:r>
      <w:r w:rsidR="00567E3A" w:rsidRPr="00A373FC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trzy </w:t>
      </w:r>
      <w:r w:rsidR="001565F8" w:rsidRPr="00A373FC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najlepsz</w:t>
      </w:r>
      <w:r w:rsidR="00FC5E5E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e</w:t>
      </w:r>
      <w:r w:rsidR="001565F8" w:rsidRPr="00A373FC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 prac</w:t>
      </w:r>
      <w:r w:rsidR="00691128" w:rsidRPr="00A373FC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e</w:t>
      </w:r>
      <w:r w:rsidR="0069112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ze</w:t>
      </w:r>
      <w:r w:rsidR="00567E3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swojej placów</w:t>
      </w:r>
      <w:r w:rsidR="0069112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ki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</w:p>
    <w:p w14:paraId="7DD92F99" w14:textId="204B4319" w:rsidR="003878C0" w:rsidRPr="00C249B1" w:rsidRDefault="00A373FC" w:rsidP="005A565E">
      <w:pPr>
        <w:pStyle w:val="Akapitzlist"/>
        <w:suppressAutoHyphens/>
        <w:autoSpaceDE w:val="0"/>
        <w:spacing w:after="0" w:line="360" w:lineRule="auto"/>
        <w:ind w:left="142" w:hanging="142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lastRenderedPageBreak/>
        <w:t xml:space="preserve">- </w:t>
      </w:r>
      <w:r w:rsidRPr="00A373F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dostarcza osobiście lub wysyła pocztą tradycyjną na adres</w:t>
      </w:r>
      <w:r w:rsidRPr="00297F59">
        <w:rPr>
          <w:rFonts w:ascii="Times New Roman" w:eastAsia="Times New Roman" w:hAnsi="Times New Roman" w:cs="Times New Roman"/>
          <w:b/>
          <w:i/>
          <w:iCs/>
          <w:spacing w:val="-4"/>
          <w:sz w:val="24"/>
          <w:szCs w:val="24"/>
          <w:lang w:eastAsia="ar-SA"/>
        </w:rPr>
        <w:t xml:space="preserve">: </w:t>
      </w:r>
      <w:r w:rsidR="00297F59" w:rsidRPr="00297F59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Powiatowa Stacja Sanitarno-Epidemiologiczna w Pile, al. Wojska Polskiego 43, 64 – 920  Piła </w:t>
      </w:r>
      <w:r w:rsidRPr="00297F59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,</w:t>
      </w:r>
      <w:r w:rsidRPr="00525F2A">
        <w:rPr>
          <w:rFonts w:ascii="Times New Roman" w:eastAsia="Times New Roman" w:hAnsi="Times New Roman" w:cs="Times New Roman"/>
          <w:bCs/>
          <w:color w:val="FF0000"/>
          <w:spacing w:val="-4"/>
          <w:sz w:val="24"/>
          <w:szCs w:val="24"/>
          <w:lang w:eastAsia="ar-SA"/>
        </w:rPr>
        <w:t xml:space="preserve"> </w:t>
      </w:r>
      <w:r w:rsidRPr="00A373F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najpóźniej </w:t>
      </w:r>
      <w:r w:rsidRPr="00126F9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do 24.03.2025 r</w:t>
      </w:r>
      <w:r w:rsidR="000571EF" w:rsidRPr="000571EF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.</w:t>
      </w:r>
      <w:r w:rsidRPr="00A373F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: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297F59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prace konkursowe opatrzone znakiem graficznym</w:t>
      </w:r>
      <w:r w:rsidR="00C249B1" w:rsidRPr="00297F59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 (godłem)</w:t>
      </w:r>
      <w:r w:rsidRPr="00297F59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,</w:t>
      </w:r>
      <w:r w:rsidRPr="00A373F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oryginały załączników nr 1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i </w:t>
      </w:r>
      <w:r w:rsidRPr="00A373F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2 </w:t>
      </w:r>
      <w:r w:rsidR="00297F5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="00C249B1" w:rsidRPr="00C249B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do każdej pracy</w:t>
      </w:r>
      <w:r w:rsidR="005E325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C249B1" w:rsidRPr="00C249B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w kopercie </w:t>
      </w:r>
      <w:r w:rsidR="00C249B1" w:rsidRPr="00297F59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z tym samym znakiem graficznym</w:t>
      </w:r>
      <w:r w:rsidR="00C249B1" w:rsidRPr="00C249B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oraz załącznik nr 3</w:t>
      </w:r>
      <w:r w:rsidR="00C249B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. </w:t>
      </w:r>
      <w:r w:rsidR="00297F5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="003878C0" w:rsidRPr="00C249B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Etap odbywa się </w:t>
      </w:r>
      <w:r w:rsidR="003878C0" w:rsidRPr="00C249B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bez nagród rzeczowych fundowanych przez organizatora.</w:t>
      </w:r>
    </w:p>
    <w:p w14:paraId="1003FD1E" w14:textId="1C9BEAFB" w:rsidR="003878C0" w:rsidRPr="003878C0" w:rsidRDefault="00A02F3C" w:rsidP="005A565E">
      <w:pPr>
        <w:pStyle w:val="Akapitzlist"/>
        <w:numPr>
          <w:ilvl w:val="0"/>
          <w:numId w:val="13"/>
        </w:numPr>
        <w:tabs>
          <w:tab w:val="left" w:pos="284"/>
        </w:tabs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e</w:t>
      </w:r>
      <w:r w:rsidR="003878C0" w:rsidRPr="003878C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tap powiatowy </w:t>
      </w:r>
      <w:r w:rsidR="00DE04EC" w:rsidRPr="00DE04E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–</w:t>
      </w:r>
      <w:r w:rsidR="003878C0" w:rsidRPr="003878C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3878C0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osobą odpowiedzialną </w:t>
      </w:r>
      <w:r w:rsidR="00CD3D6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jest</w:t>
      </w:r>
      <w:r w:rsidR="003878C0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CD3D65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pracowni</w:t>
      </w:r>
      <w:r w:rsidR="00BF0D2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</w:t>
      </w:r>
      <w:r w:rsidR="003878C0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oświaty zdrowotnej i promocji zdrowia</w:t>
      </w:r>
      <w:r w:rsidR="0021470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PSSE w</w:t>
      </w:r>
      <w:r w:rsidR="00297F5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297F59" w:rsidRPr="00297F5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Pile</w:t>
      </w:r>
      <w:r w:rsidR="003878C0" w:rsidRPr="00297F5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. </w:t>
      </w:r>
      <w:r w:rsidR="003878C0" w:rsidRPr="00297F5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Spośród </w:t>
      </w:r>
      <w:r w:rsidR="003878C0" w:rsidRPr="003878C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nadesłanych</w:t>
      </w:r>
      <w:r w:rsidR="00F0296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3878C0" w:rsidRPr="003878C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prac powiatowa komisja konkursowa wybiera </w:t>
      </w:r>
      <w:r w:rsidR="00195B9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jedną </w:t>
      </w:r>
      <w:r w:rsidR="00F0296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najlepszą pracę</w:t>
      </w:r>
      <w:r w:rsidR="003878C0" w:rsidRPr="003878C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F0296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w każdej grupie wiekowej, któr</w:t>
      </w:r>
      <w:r w:rsidR="00195B9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ą</w:t>
      </w:r>
      <w:r w:rsidR="00B8470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następnie</w:t>
      </w:r>
      <w:r w:rsidR="00F0296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F0296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przesyła</w:t>
      </w:r>
      <w:r w:rsidR="003878C0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wraz</w:t>
      </w:r>
      <w:r w:rsidR="00D7587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5A565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="00D7587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</w:t>
      </w:r>
      <w:r w:rsidR="003878C0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załącznikiem nr</w:t>
      </w:r>
      <w:r w:rsidR="003878C0" w:rsidRPr="00691128">
        <w:rPr>
          <w:rFonts w:ascii="Times New Roman" w:eastAsia="Times New Roman" w:hAnsi="Times New Roman" w:cs="Times New Roman"/>
          <w:bCs/>
          <w:color w:val="FF0000"/>
          <w:spacing w:val="-4"/>
          <w:sz w:val="24"/>
          <w:szCs w:val="24"/>
          <w:lang w:eastAsia="ar-SA"/>
        </w:rPr>
        <w:t xml:space="preserve"> </w:t>
      </w:r>
      <w:r w:rsidR="00B126C5" w:rsidRPr="00C249B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2</w:t>
      </w:r>
      <w:r w:rsidR="003878C0" w:rsidRPr="00C249B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B126C5" w:rsidRPr="00C249B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oraz załącznik</w:t>
      </w:r>
      <w:r w:rsidR="00DE04E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iem</w:t>
      </w:r>
      <w:r w:rsidR="00B126C5" w:rsidRPr="00C249B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nr 4 </w:t>
      </w:r>
      <w:r w:rsidR="003878C0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na adres</w:t>
      </w:r>
      <w:r w:rsidR="00B126C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organizatora (os. Przyjaźni 118, 61-686 Poznań)</w:t>
      </w:r>
      <w:r w:rsidR="00DD02D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3878C0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do </w:t>
      </w:r>
      <w:r w:rsidR="00E85B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1</w:t>
      </w:r>
      <w:r w:rsidR="003878C0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.0</w:t>
      </w:r>
      <w:r w:rsidR="00E85B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4</w:t>
      </w:r>
      <w:r w:rsidR="003878C0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.202</w:t>
      </w:r>
      <w:r w:rsidR="00E85B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5</w:t>
      </w:r>
      <w:r w:rsidR="003878C0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r. </w:t>
      </w:r>
      <w:r w:rsidR="003878C0" w:rsidRPr="003878C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Fundatorami nagród są powiatowe stacje sanitarno</w:t>
      </w:r>
      <w:r w:rsidR="0049558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-</w:t>
      </w:r>
      <w:r w:rsidR="003878C0" w:rsidRPr="003878C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epidemiologiczne województwa wielkopolskiego i ich</w:t>
      </w:r>
      <w:r w:rsidR="009F063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3878C0" w:rsidRPr="003878C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partnerzy.</w:t>
      </w:r>
    </w:p>
    <w:p w14:paraId="0412172F" w14:textId="7CC0AE35" w:rsidR="003878C0" w:rsidRPr="003878C0" w:rsidRDefault="00A02F3C" w:rsidP="005A565E">
      <w:pPr>
        <w:pStyle w:val="Akapitzlist"/>
        <w:numPr>
          <w:ilvl w:val="0"/>
          <w:numId w:val="13"/>
        </w:numPr>
        <w:tabs>
          <w:tab w:val="left" w:pos="284"/>
          <w:tab w:val="left" w:pos="567"/>
        </w:tabs>
        <w:suppressAutoHyphens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</w:t>
      </w:r>
      <w:r w:rsidR="003878C0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tap wojewódzki </w:t>
      </w:r>
      <w:r w:rsidR="00B126C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–</w:t>
      </w:r>
      <w:r w:rsidR="003878C0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B126C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osobami odpowiedzialnymi są pracownicy </w:t>
      </w:r>
      <w:r w:rsidR="00192087" w:rsidRPr="0019208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Oddział</w:t>
      </w:r>
      <w:r w:rsidR="0019208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u</w:t>
      </w:r>
      <w:r w:rsidR="00192087" w:rsidRPr="0019208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Higieny Dzieci, Młodzieży i Promocji Zdrowia </w:t>
      </w:r>
      <w:r w:rsidR="00B126C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WSSE w Poznaniu. S</w:t>
      </w:r>
      <w:r w:rsidR="003878C0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pośród nadesłanych </w:t>
      </w:r>
      <w:r w:rsidR="00DE04EC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prac </w:t>
      </w:r>
      <w:r w:rsidR="003878C0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wojewódzka komisja konkursowa wybiera </w:t>
      </w:r>
      <w:r w:rsidR="003878C0" w:rsidRPr="003878C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I, II i III miejsce</w:t>
      </w:r>
      <w:r w:rsidR="00F0296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w każdej grupie wiekowej</w:t>
      </w:r>
      <w:r w:rsidR="003878C0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 F</w:t>
      </w:r>
      <w:r w:rsidR="003878C0" w:rsidRPr="003878C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undatorami nagród są: Wojewódzka Stacja Sanitarno</w:t>
      </w:r>
      <w:r w:rsidR="0049558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-</w:t>
      </w:r>
      <w:r w:rsidR="003878C0" w:rsidRPr="003878C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Epidemiologiczna w Poznaniu</w:t>
      </w:r>
      <w:bookmarkStart w:id="3" w:name="_Hlk81896666"/>
      <w:r w:rsidR="003878C0" w:rsidRPr="003878C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oraz Kuratorium Oświaty </w:t>
      </w:r>
      <w:r w:rsidR="005A565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br/>
      </w:r>
      <w:r w:rsidR="003878C0" w:rsidRPr="003878C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w Poznaniu.</w:t>
      </w:r>
    </w:p>
    <w:bookmarkEnd w:id="3"/>
    <w:p w14:paraId="65ED0865" w14:textId="484E75F2" w:rsidR="003878C0" w:rsidRPr="003878C0" w:rsidRDefault="00A02F3C" w:rsidP="005A565E">
      <w:pPr>
        <w:pStyle w:val="Akapitzlist"/>
        <w:numPr>
          <w:ilvl w:val="0"/>
          <w:numId w:val="13"/>
        </w:numPr>
        <w:tabs>
          <w:tab w:val="left" w:pos="284"/>
          <w:tab w:val="left" w:pos="567"/>
        </w:tabs>
        <w:suppressAutoHyphens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</w:t>
      </w:r>
      <w:r w:rsidR="003878C0" w:rsidRPr="003878C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odzaj nagród - nagrody rzeczowe.</w:t>
      </w:r>
    </w:p>
    <w:p w14:paraId="6E20137C" w14:textId="77777777" w:rsidR="00DD02D6" w:rsidRDefault="00DD02D6" w:rsidP="005A565E">
      <w:pPr>
        <w:pStyle w:val="Akapitzlist"/>
        <w:numPr>
          <w:ilvl w:val="0"/>
          <w:numId w:val="1"/>
        </w:numPr>
        <w:tabs>
          <w:tab w:val="left" w:pos="284"/>
        </w:tabs>
        <w:suppressAutoHyphens/>
        <w:autoSpaceDE w:val="0"/>
        <w:spacing w:after="0" w:line="360" w:lineRule="auto"/>
        <w:ind w:left="284" w:hanging="284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3878C0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Zasady oceny oraz skład komisji konkursowej</w:t>
      </w:r>
    </w:p>
    <w:p w14:paraId="5F986C96" w14:textId="77777777" w:rsidR="00DD02D6" w:rsidRPr="000E6438" w:rsidRDefault="00DD02D6" w:rsidP="005A565E">
      <w:pPr>
        <w:pStyle w:val="Akapitzlist"/>
        <w:numPr>
          <w:ilvl w:val="0"/>
          <w:numId w:val="7"/>
        </w:numPr>
        <w:tabs>
          <w:tab w:val="left" w:pos="284"/>
        </w:tabs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</w:pPr>
      <w:r w:rsidRPr="000E643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Zasady oceny:</w:t>
      </w:r>
    </w:p>
    <w:p w14:paraId="758AB019" w14:textId="77777777" w:rsidR="00DD02D6" w:rsidRPr="00AC7A91" w:rsidRDefault="00DD02D6" w:rsidP="005A565E">
      <w:pPr>
        <w:pStyle w:val="Akapitzlist"/>
        <w:numPr>
          <w:ilvl w:val="0"/>
          <w:numId w:val="8"/>
        </w:numPr>
        <w:tabs>
          <w:tab w:val="left" w:pos="284"/>
          <w:tab w:val="left" w:pos="426"/>
          <w:tab w:val="left" w:pos="851"/>
        </w:tabs>
        <w:suppressAutoHyphens/>
        <w:spacing w:after="0" w:line="360" w:lineRule="auto"/>
        <w:ind w:left="284" w:hanging="284"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zgodność z regulaminem,</w:t>
      </w:r>
    </w:p>
    <w:p w14:paraId="6492A7B7" w14:textId="77777777" w:rsidR="00DD02D6" w:rsidRDefault="00DD02D6" w:rsidP="005A565E">
      <w:pPr>
        <w:pStyle w:val="Akapitzlist"/>
        <w:numPr>
          <w:ilvl w:val="0"/>
          <w:numId w:val="8"/>
        </w:numPr>
        <w:tabs>
          <w:tab w:val="left" w:pos="284"/>
          <w:tab w:val="left" w:pos="426"/>
          <w:tab w:val="left" w:pos="851"/>
        </w:tabs>
        <w:suppressAutoHyphens/>
        <w:spacing w:after="0" w:line="360" w:lineRule="auto"/>
        <w:ind w:left="284" w:hanging="284"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pomysłowość i kreatywność w sposobie interpretacji tematu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,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 xml:space="preserve"> </w:t>
      </w:r>
    </w:p>
    <w:p w14:paraId="69390267" w14:textId="77777777" w:rsidR="00DD02D6" w:rsidRPr="00AC7A91" w:rsidRDefault="00DD02D6" w:rsidP="005A565E">
      <w:pPr>
        <w:pStyle w:val="Akapitzlist"/>
        <w:numPr>
          <w:ilvl w:val="0"/>
          <w:numId w:val="8"/>
        </w:numPr>
        <w:tabs>
          <w:tab w:val="left" w:pos="284"/>
          <w:tab w:val="left" w:pos="426"/>
          <w:tab w:val="left" w:pos="851"/>
        </w:tabs>
        <w:suppressAutoHyphens/>
        <w:spacing w:after="0" w:line="360" w:lineRule="auto"/>
        <w:ind w:left="284" w:hanging="284"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poprawność merytoryczna,</w:t>
      </w:r>
    </w:p>
    <w:p w14:paraId="4B1E0AF9" w14:textId="58395B0B" w:rsidR="00DD02D6" w:rsidRPr="00CD3D65" w:rsidRDefault="00DD02D6" w:rsidP="005A565E">
      <w:pPr>
        <w:pStyle w:val="Akapitzlist"/>
        <w:numPr>
          <w:ilvl w:val="0"/>
          <w:numId w:val="8"/>
        </w:numPr>
        <w:tabs>
          <w:tab w:val="left" w:pos="284"/>
          <w:tab w:val="left" w:pos="426"/>
          <w:tab w:val="left" w:pos="851"/>
        </w:tabs>
        <w:suppressAutoHyphens/>
        <w:spacing w:after="0" w:line="360" w:lineRule="auto"/>
        <w:ind w:left="284" w:hanging="284"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 w:rsidRPr="00CD3D65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zaangażowanie i wkład pracy dzie</w:t>
      </w:r>
      <w:r w:rsidR="00A64F18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ci</w:t>
      </w:r>
      <w:r w:rsidRPr="00CD3D65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.</w:t>
      </w:r>
    </w:p>
    <w:p w14:paraId="5A97DF54" w14:textId="77777777" w:rsidR="00DD02D6" w:rsidRPr="000E6438" w:rsidRDefault="00DD02D6" w:rsidP="005A565E">
      <w:pPr>
        <w:pStyle w:val="Akapitzlist"/>
        <w:numPr>
          <w:ilvl w:val="0"/>
          <w:numId w:val="7"/>
        </w:numPr>
        <w:tabs>
          <w:tab w:val="left" w:pos="284"/>
          <w:tab w:val="left" w:pos="426"/>
          <w:tab w:val="left" w:pos="1134"/>
        </w:tabs>
        <w:suppressAutoHyphens/>
        <w:spacing w:after="0" w:line="360" w:lineRule="auto"/>
        <w:ind w:left="284" w:hanging="284"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 w:rsidRPr="000E6438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Skład komisji konkursowej:</w:t>
      </w:r>
    </w:p>
    <w:p w14:paraId="0F5F7070" w14:textId="77777777" w:rsidR="00DD02D6" w:rsidRPr="00B30AF5" w:rsidRDefault="00DD02D6" w:rsidP="005A565E">
      <w:pPr>
        <w:pStyle w:val="Akapitzlist"/>
        <w:numPr>
          <w:ilvl w:val="0"/>
          <w:numId w:val="9"/>
        </w:numPr>
        <w:tabs>
          <w:tab w:val="left" w:pos="284"/>
          <w:tab w:val="left" w:pos="426"/>
        </w:tabs>
        <w:suppressAutoHyphens/>
        <w:spacing w:after="0" w:line="360" w:lineRule="auto"/>
        <w:ind w:left="284" w:hanging="284"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 w:rsidRPr="00B30AF5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w skład komisji konkursowej wchodzą minimum 3 osoby,</w:t>
      </w:r>
    </w:p>
    <w:p w14:paraId="5B6920C6" w14:textId="77777777" w:rsidR="00DD02D6" w:rsidRPr="009F063A" w:rsidRDefault="00DD02D6" w:rsidP="005A565E">
      <w:pPr>
        <w:pStyle w:val="Akapitzlist"/>
        <w:numPr>
          <w:ilvl w:val="0"/>
          <w:numId w:val="9"/>
        </w:numPr>
        <w:tabs>
          <w:tab w:val="left" w:pos="284"/>
          <w:tab w:val="left" w:pos="426"/>
        </w:tabs>
        <w:suppressAutoHyphens/>
        <w:spacing w:after="0" w:line="360" w:lineRule="auto"/>
        <w:ind w:left="284" w:hanging="284"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 w:rsidRPr="00B30AF5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komisja konkursowa powoływana jest przez osoby odpowiedzialne za przeprowadzenie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 xml:space="preserve"> </w:t>
      </w:r>
      <w:r w:rsidRPr="009F063A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konkursu na poszczególnych etapach.</w:t>
      </w:r>
    </w:p>
    <w:p w14:paraId="26D036C2" w14:textId="0B14FDDA" w:rsidR="00DD02D6" w:rsidRDefault="004500CC" w:rsidP="005A565E">
      <w:pPr>
        <w:pStyle w:val="Akapitzlist"/>
        <w:numPr>
          <w:ilvl w:val="0"/>
          <w:numId w:val="1"/>
        </w:numPr>
        <w:tabs>
          <w:tab w:val="left" w:pos="284"/>
        </w:tabs>
        <w:suppressAutoHyphens/>
        <w:autoSpaceDE w:val="0"/>
        <w:spacing w:after="0" w:line="360" w:lineRule="auto"/>
        <w:ind w:left="284" w:hanging="284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3878C0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Prawo autorskie i inne prawa</w:t>
      </w:r>
    </w:p>
    <w:p w14:paraId="46694BDE" w14:textId="2CA96592" w:rsidR="00543349" w:rsidRPr="00543349" w:rsidRDefault="00543349" w:rsidP="006D246C">
      <w:pPr>
        <w:tabs>
          <w:tab w:val="left" w:pos="0"/>
        </w:tabs>
        <w:suppressAutoHyphens/>
        <w:autoSpaceDE w:val="0"/>
        <w:spacing w:after="0" w:line="360" w:lineRule="auto"/>
        <w:ind w:left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54334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Uczestnicy z dniem przekazania pracy konkursowej nieodpłatnie przenoszą na organizatora autorskie prawa majątkowe do pracy konkursowej, na wszystkich polach eksploatacji przewidzianych w ustawie z dnia 4 lutego 1994 roku – o prawie autorskim </w:t>
      </w:r>
      <w:r w:rsidR="00C249B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br/>
      </w:r>
      <w:r w:rsidRPr="0054334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i prawach pokrewnych (Dz.U. z 2022r. poz. 2509), a także prawa zależne, w tym prawo do opracowania pracy konkursowej poprzez jego adaptację lub przerobienie, połączenie go </w:t>
      </w:r>
      <w:r w:rsidR="00C249B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br/>
      </w:r>
      <w:r w:rsidRPr="0054334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z innym pracami, a organizator konkursu oświadcza, iż przyjmuje autorskie prawa majątkowe </w:t>
      </w:r>
      <w:r w:rsidRPr="0054334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lastRenderedPageBreak/>
        <w:t>do pracy konkursowej. W przypadku osób niepełnoletnich zgodę na przeniesienie majątkowych praw autorskich musi złożyć opiekun prawny.</w:t>
      </w:r>
    </w:p>
    <w:p w14:paraId="6843F1FE" w14:textId="37ED5B27" w:rsidR="005D0AD8" w:rsidRPr="00A02F3C" w:rsidRDefault="005D0AD8" w:rsidP="005A565E">
      <w:pPr>
        <w:pStyle w:val="Akapitzlist"/>
        <w:numPr>
          <w:ilvl w:val="0"/>
          <w:numId w:val="1"/>
        </w:numPr>
        <w:tabs>
          <w:tab w:val="left" w:pos="284"/>
        </w:tabs>
        <w:suppressAutoHyphens/>
        <w:autoSpaceDE w:val="0"/>
        <w:spacing w:after="0" w:line="360" w:lineRule="auto"/>
        <w:ind w:left="284" w:hanging="284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A02F3C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Postanowienia końcowe</w:t>
      </w:r>
    </w:p>
    <w:p w14:paraId="66D7D350" w14:textId="11BF2C2A" w:rsidR="00D03D9E" w:rsidRPr="00AC7A91" w:rsidRDefault="00D03D9E" w:rsidP="005A565E">
      <w:pPr>
        <w:pStyle w:val="Akapitzlist"/>
        <w:numPr>
          <w:ilvl w:val="0"/>
          <w:numId w:val="4"/>
        </w:numPr>
        <w:tabs>
          <w:tab w:val="left" w:pos="284"/>
          <w:tab w:val="left" w:pos="567"/>
        </w:tabs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Przekazanie </w:t>
      </w:r>
      <w:r w:rsidR="007E4986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pracy konkursowej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jest równoznaczne z przyjęciem warunków konkursu przez </w:t>
      </w:r>
      <w:r w:rsidR="0057437D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autorów. </w:t>
      </w:r>
    </w:p>
    <w:p w14:paraId="00D2932F" w14:textId="15809600" w:rsidR="00D03D9E" w:rsidRPr="00AC7A91" w:rsidRDefault="00D03D9E" w:rsidP="005A565E">
      <w:pPr>
        <w:pStyle w:val="Akapitzlist"/>
        <w:numPr>
          <w:ilvl w:val="0"/>
          <w:numId w:val="4"/>
        </w:numPr>
        <w:tabs>
          <w:tab w:val="left" w:pos="284"/>
          <w:tab w:val="left" w:pos="567"/>
        </w:tabs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Niniejszy regulamin jest jedynym dokumentem określającym zasady konkursu. </w:t>
      </w:r>
    </w:p>
    <w:p w14:paraId="41EB67E8" w14:textId="4CF41CDE" w:rsidR="005D0AD8" w:rsidRPr="00AC7A91" w:rsidRDefault="00D03D9E" w:rsidP="005A565E">
      <w:pPr>
        <w:pStyle w:val="Akapitzlist"/>
        <w:numPr>
          <w:ilvl w:val="0"/>
          <w:numId w:val="4"/>
        </w:numPr>
        <w:tabs>
          <w:tab w:val="left" w:pos="284"/>
        </w:tabs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</w:t>
      </w:r>
      <w:r w:rsidR="00105E2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sytuacjach nieobjętych regulaminem </w:t>
      </w:r>
      <w:r w:rsidR="00963157" w:rsidRPr="0096315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oraz w sytuacjach spornych 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rozstrzyga </w:t>
      </w:r>
      <w:r w:rsidR="00B34F5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rganizator. </w:t>
      </w:r>
    </w:p>
    <w:p w14:paraId="0EB42E34" w14:textId="785CD73B" w:rsidR="00D03D9E" w:rsidRPr="00AC7A91" w:rsidRDefault="00D03D9E" w:rsidP="005A565E">
      <w:pPr>
        <w:pStyle w:val="Akapitzlist"/>
        <w:numPr>
          <w:ilvl w:val="0"/>
          <w:numId w:val="4"/>
        </w:numPr>
        <w:tabs>
          <w:tab w:val="left" w:pos="284"/>
        </w:tabs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Organizator:</w:t>
      </w:r>
    </w:p>
    <w:p w14:paraId="315D323B" w14:textId="21A74B1B" w:rsidR="00D03D9E" w:rsidRPr="00AC7A91" w:rsidRDefault="00D03D9E" w:rsidP="005A565E">
      <w:pPr>
        <w:numPr>
          <w:ilvl w:val="0"/>
          <w:numId w:val="16"/>
        </w:numPr>
        <w:tabs>
          <w:tab w:val="left" w:pos="284"/>
          <w:tab w:val="left" w:pos="1418"/>
        </w:tabs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zastrzega sobie możliwość zmian w regulaminie, </w:t>
      </w:r>
    </w:p>
    <w:p w14:paraId="5F5CDF81" w14:textId="534B0525" w:rsidR="00D03D9E" w:rsidRPr="00AC7A91" w:rsidRDefault="00D03D9E" w:rsidP="005A565E">
      <w:pPr>
        <w:numPr>
          <w:ilvl w:val="0"/>
          <w:numId w:val="16"/>
        </w:numPr>
        <w:tabs>
          <w:tab w:val="left" w:pos="284"/>
          <w:tab w:val="left" w:pos="1418"/>
        </w:tabs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zastrzega sobie prawo do unieważnienia konkursu, </w:t>
      </w:r>
    </w:p>
    <w:p w14:paraId="08F746CC" w14:textId="075C7732" w:rsidR="00D03D9E" w:rsidRPr="00AC7A91" w:rsidRDefault="00D03D9E" w:rsidP="005A565E">
      <w:pPr>
        <w:numPr>
          <w:ilvl w:val="0"/>
          <w:numId w:val="16"/>
        </w:numPr>
        <w:tabs>
          <w:tab w:val="left" w:pos="284"/>
          <w:tab w:val="left" w:pos="1418"/>
        </w:tabs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zastrzega sobie prawo do innego, niż wskazanego wyżej, podziału nagród ,</w:t>
      </w:r>
    </w:p>
    <w:p w14:paraId="0745C756" w14:textId="5285C711" w:rsidR="00AC7A91" w:rsidRPr="00AC7A91" w:rsidRDefault="00AC7A91" w:rsidP="005A565E">
      <w:pPr>
        <w:numPr>
          <w:ilvl w:val="0"/>
          <w:numId w:val="16"/>
        </w:numPr>
        <w:tabs>
          <w:tab w:val="left" w:pos="284"/>
          <w:tab w:val="left" w:pos="1418"/>
        </w:tabs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zastrzega sobie prawo do odrzucenia pracy naruszającej postanowienia niniejszego regulaminu</w:t>
      </w:r>
      <w:r w:rsidR="00EF070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</w:p>
    <w:p w14:paraId="1163C3B3" w14:textId="5D9C5760" w:rsidR="00D03D9E" w:rsidRPr="00F05D6F" w:rsidRDefault="00D03D9E" w:rsidP="005A565E">
      <w:pPr>
        <w:numPr>
          <w:ilvl w:val="0"/>
          <w:numId w:val="16"/>
        </w:numPr>
        <w:tabs>
          <w:tab w:val="left" w:pos="284"/>
          <w:tab w:val="left" w:pos="1418"/>
        </w:tabs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zastrzega sobie prawo do wykorzystania prac konkursowych </w:t>
      </w:r>
      <w:bookmarkStart w:id="4" w:name="_Hlk95468740"/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 działaniach</w:t>
      </w:r>
      <w:r w:rsidR="00AC7A91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promocyjnych, opublikowania ich w całości lub we fragmentach w wydawnictwach okolicznościowych, materiałach prasowych, Internecie</w:t>
      </w:r>
      <w:r w:rsidR="00B1226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bookmarkEnd w:id="4"/>
      <w:r w:rsidR="00B1226D" w:rsidRPr="00B1226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sprawozda</w:t>
      </w:r>
      <w:r w:rsidR="009F063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niach z</w:t>
      </w:r>
      <w:r w:rsidR="00E85B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projektu „Talerz Zdrowego Żyw</w:t>
      </w:r>
      <w:r w:rsidR="00E55AC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ienia</w:t>
      </w:r>
      <w:r w:rsidR="00B1226D" w:rsidRPr="00B1226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”</w:t>
      </w:r>
      <w:r w:rsidR="00B1226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B1226D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lub w inny sposób</w:t>
      </w:r>
      <w:r w:rsidR="00B1226D" w:rsidRPr="00B1226D">
        <w:t xml:space="preserve"> </w:t>
      </w:r>
      <w:r w:rsidR="00963157" w:rsidRPr="00F05D6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zgodnie ze zgodą udzieloną przez uczestnika (załącznik</w:t>
      </w:r>
      <w:r w:rsidR="00DE04E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963157" w:rsidRPr="00F05D6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nr</w:t>
      </w:r>
      <w:r w:rsidR="00963157" w:rsidRPr="00543349">
        <w:rPr>
          <w:rFonts w:ascii="Times New Roman" w:eastAsia="Times New Roman" w:hAnsi="Times New Roman" w:cs="Times New Roman"/>
          <w:bCs/>
          <w:color w:val="FF0000"/>
          <w:spacing w:val="-4"/>
          <w:sz w:val="24"/>
          <w:szCs w:val="24"/>
          <w:lang w:eastAsia="ar-SA"/>
        </w:rPr>
        <w:t xml:space="preserve"> </w:t>
      </w:r>
      <w:r w:rsidR="00963157" w:rsidRPr="00C249B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1</w:t>
      </w:r>
      <w:r w:rsidR="00C249B1" w:rsidRPr="00C249B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i 2</w:t>
      </w:r>
      <w:r w:rsidR="00963157" w:rsidRPr="00C249B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963157" w:rsidRPr="00F05D6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do regulaminu),</w:t>
      </w:r>
    </w:p>
    <w:p w14:paraId="3B57575C" w14:textId="736A5B84" w:rsidR="00D03D9E" w:rsidRPr="00AC7A91" w:rsidRDefault="00D03D9E" w:rsidP="005A565E">
      <w:pPr>
        <w:numPr>
          <w:ilvl w:val="0"/>
          <w:numId w:val="16"/>
        </w:numPr>
        <w:tabs>
          <w:tab w:val="left" w:pos="284"/>
          <w:tab w:val="left" w:pos="1418"/>
        </w:tabs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nie zwraca kosztów poniesionych w związku z uczestnictwem w konkursie,</w:t>
      </w:r>
    </w:p>
    <w:p w14:paraId="6381BA9D" w14:textId="2BA3EEED" w:rsidR="000A31C8" w:rsidRPr="00534F44" w:rsidRDefault="00D03D9E" w:rsidP="005A565E">
      <w:pPr>
        <w:numPr>
          <w:ilvl w:val="0"/>
          <w:numId w:val="16"/>
        </w:numPr>
        <w:tabs>
          <w:tab w:val="left" w:pos="284"/>
          <w:tab w:val="left" w:pos="1418"/>
        </w:tabs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nie ponos</w:t>
      </w:r>
      <w:r w:rsidR="00B725E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odpowiedzialności za podanie nieprawdziwych danych przez uczestników konkursu</w:t>
      </w:r>
      <w:r w:rsidR="007E4986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</w:p>
    <w:p w14:paraId="67A3C44F" w14:textId="49437DD2" w:rsidR="000D513C" w:rsidRPr="000D513C" w:rsidRDefault="000D513C" w:rsidP="000D513C">
      <w:pPr>
        <w:pStyle w:val="Akapitzlist"/>
        <w:numPr>
          <w:ilvl w:val="0"/>
          <w:numId w:val="4"/>
        </w:numPr>
        <w:tabs>
          <w:tab w:val="left" w:pos="284"/>
        </w:tabs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0D513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Udział w konkursie jest równoznaczny z wyrażeniem zgody przez osoby biorące w nim udział na przetwarzanie przez organizatora ich danych na potrzeby konkursu, w szczególności na podanie imion i nazwisk, zgodnie z rozporządzeniem Parlamentu Europejskiego i Rady (UE) 2016/679 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Pr="000D513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 dnia 27 kwietnia 2016 r. w sprawie ochrony osób fizycznych w związku z przetwarzaniem danych osobowych i w sprawie swobodnego przepływu takich danych oraz uchylenia dyrektywy 95/46/WE (Dz. U. UE. L 2016 Nr 119, str. 1).</w:t>
      </w:r>
    </w:p>
    <w:p w14:paraId="1DBC5CF2" w14:textId="1E3B6523" w:rsidR="00D03D9E" w:rsidRDefault="00D03D9E" w:rsidP="005A565E">
      <w:pPr>
        <w:pStyle w:val="Akapitzlist"/>
        <w:numPr>
          <w:ilvl w:val="0"/>
          <w:numId w:val="4"/>
        </w:numPr>
        <w:tabs>
          <w:tab w:val="left" w:pos="284"/>
        </w:tabs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7A332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Integralną częś</w:t>
      </w:r>
      <w:r w:rsidR="00EC0C2E" w:rsidRPr="007A332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cią</w:t>
      </w:r>
      <w:r w:rsidRPr="007A332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regulaminu jest:</w:t>
      </w:r>
    </w:p>
    <w:p w14:paraId="6B2FAA2B" w14:textId="7E34D739" w:rsidR="00DD12A4" w:rsidRPr="0061018D" w:rsidRDefault="00DD12A4" w:rsidP="005A565E">
      <w:pPr>
        <w:pStyle w:val="Akapitzlist"/>
        <w:numPr>
          <w:ilvl w:val="0"/>
          <w:numId w:val="17"/>
        </w:numPr>
        <w:tabs>
          <w:tab w:val="left" w:pos="284"/>
          <w:tab w:val="left" w:pos="709"/>
        </w:tabs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DD12A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załącznik nr 1 - </w:t>
      </w:r>
      <w:bookmarkStart w:id="5" w:name="_Hlk188438366"/>
      <w:r w:rsidR="008224D6" w:rsidRPr="00DD12A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Zgoda przedstawiciela ustawowego niepełnoletniego uczestnika</w:t>
      </w:r>
      <w:r w:rsidR="0061018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8224D6" w:rsidRPr="0061018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konkursu na udział w konkursie</w:t>
      </w:r>
      <w:r w:rsidR="00126F9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5A565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-</w:t>
      </w:r>
      <w:r w:rsidR="00126F9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C249B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etap powiatowy</w:t>
      </w:r>
      <w:r w:rsidR="00126F9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  <w:r w:rsidR="008224D6" w:rsidRPr="0061018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bookmarkEnd w:id="5"/>
    </w:p>
    <w:p w14:paraId="610999B1" w14:textId="29435B8C" w:rsidR="00C249B1" w:rsidRPr="00126F9D" w:rsidRDefault="00C249B1" w:rsidP="005A565E">
      <w:pPr>
        <w:pStyle w:val="Akapitzlist"/>
        <w:numPr>
          <w:ilvl w:val="0"/>
          <w:numId w:val="17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C249B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załącznik nr </w:t>
      </w:r>
      <w:r w:rsidR="00126F9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2</w:t>
      </w:r>
      <w:r w:rsidRPr="00C249B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- Zgoda przedstawiciela ustawowego niepełnoletniego uczestnika konkursu na udział w konkursie</w:t>
      </w:r>
      <w:r w:rsidR="00126F9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5A565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-</w:t>
      </w:r>
      <w:r w:rsidR="00126F9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C249B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etap 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wojewódzki</w:t>
      </w:r>
      <w:r w:rsidR="00126F9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  <w:r w:rsidRPr="00126F9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</w:p>
    <w:p w14:paraId="44987E17" w14:textId="6D32084D" w:rsidR="00DD12A4" w:rsidRPr="00C249B1" w:rsidRDefault="00DD12A4" w:rsidP="005A565E">
      <w:pPr>
        <w:pStyle w:val="Akapitzlist"/>
        <w:numPr>
          <w:ilvl w:val="0"/>
          <w:numId w:val="17"/>
        </w:numPr>
        <w:tabs>
          <w:tab w:val="left" w:pos="284"/>
          <w:tab w:val="left" w:pos="709"/>
        </w:tabs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C249B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załącznik nr </w:t>
      </w:r>
      <w:r w:rsidR="00126F9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3</w:t>
      </w:r>
      <w:r w:rsidRPr="00C249B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- </w:t>
      </w:r>
      <w:r w:rsidR="008224D6" w:rsidRPr="00C249B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Karta zgłoszenia laureatów etapu przedszkoln</w:t>
      </w:r>
      <w:r w:rsidR="00126F9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o/szkolnego</w:t>
      </w:r>
      <w:r w:rsidR="008224D6" w:rsidRPr="00C249B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konkursu „</w:t>
      </w:r>
      <w:r w:rsidR="00E55AC5" w:rsidRPr="00C249B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Super Śniadanie</w:t>
      </w:r>
      <w:r w:rsidR="008224D6" w:rsidRPr="00C249B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!”</w:t>
      </w:r>
      <w:r w:rsidR="0061018D" w:rsidRPr="00C249B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</w:p>
    <w:p w14:paraId="69AF03C5" w14:textId="19332484" w:rsidR="00170820" w:rsidRPr="005A565E" w:rsidRDefault="00DD12A4" w:rsidP="005A565E">
      <w:pPr>
        <w:pStyle w:val="Akapitzlist"/>
        <w:numPr>
          <w:ilvl w:val="0"/>
          <w:numId w:val="17"/>
        </w:numPr>
        <w:tabs>
          <w:tab w:val="left" w:pos="284"/>
          <w:tab w:val="left" w:pos="709"/>
        </w:tabs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DD12A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załącznik nr </w:t>
      </w:r>
      <w:r w:rsidR="00126F9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4</w:t>
      </w:r>
      <w:r w:rsidRPr="00DD12A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- </w:t>
      </w:r>
      <w:r w:rsidR="008224D6" w:rsidRPr="00DD12A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Karta zgłoszenia laureatów etapu powiatowego konkursu </w:t>
      </w:r>
      <w:r w:rsidR="008224D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„</w:t>
      </w:r>
      <w:r w:rsidR="00E55AC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Super Śniadanie</w:t>
      </w:r>
      <w:r w:rsidR="008224D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!”</w:t>
      </w:r>
      <w:r w:rsidR="0061018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</w:p>
    <w:sectPr w:rsidR="00170820" w:rsidRPr="005A565E" w:rsidSect="00685685">
      <w:footerReference w:type="default" r:id="rId11"/>
      <w:pgSz w:w="11906" w:h="16838"/>
      <w:pgMar w:top="709" w:right="127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A3229" w14:textId="77777777" w:rsidR="00542ADC" w:rsidRDefault="00542ADC" w:rsidP="00482ABD">
      <w:pPr>
        <w:spacing w:after="0" w:line="240" w:lineRule="auto"/>
      </w:pPr>
      <w:r>
        <w:separator/>
      </w:r>
    </w:p>
  </w:endnote>
  <w:endnote w:type="continuationSeparator" w:id="0">
    <w:p w14:paraId="13AE9CAD" w14:textId="77777777" w:rsidR="00542ADC" w:rsidRDefault="00542ADC" w:rsidP="00482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28680331"/>
      <w:docPartObj>
        <w:docPartGallery w:val="Page Numbers (Bottom of Page)"/>
        <w:docPartUnique/>
      </w:docPartObj>
    </w:sdtPr>
    <w:sdtContent>
      <w:p w14:paraId="6328F46B" w14:textId="65045D2E" w:rsidR="00482ABD" w:rsidRDefault="00482AB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D4F0034" w14:textId="77777777" w:rsidR="00482ABD" w:rsidRDefault="00482A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7254D7" w14:textId="77777777" w:rsidR="00542ADC" w:rsidRDefault="00542ADC" w:rsidP="00482ABD">
      <w:pPr>
        <w:spacing w:after="0" w:line="240" w:lineRule="auto"/>
      </w:pPr>
      <w:r>
        <w:separator/>
      </w:r>
    </w:p>
  </w:footnote>
  <w:footnote w:type="continuationSeparator" w:id="0">
    <w:p w14:paraId="44AC53B9" w14:textId="77777777" w:rsidR="00542ADC" w:rsidRDefault="00542ADC" w:rsidP="00482A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360" w:hanging="360"/>
      </w:pPr>
      <w:rPr>
        <w:rFonts w:cs="Arial"/>
        <w:b/>
        <w:bCs/>
        <w:color w:val="000000"/>
        <w:szCs w:val="24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Baskerville Old Face" w:hAnsi="Baskerville Old Face" w:cs="Arial"/>
        <w:sz w:val="22"/>
        <w:szCs w:val="24"/>
      </w:rPr>
    </w:lvl>
  </w:abstractNum>
  <w:abstractNum w:abstractNumId="2" w15:restartNumberingAfterBreak="0">
    <w:nsid w:val="00000004"/>
    <w:multiLevelType w:val="multilevel"/>
    <w:tmpl w:val="858E1F36"/>
    <w:name w:val="WW8Num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Arial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Aria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-"/>
      <w:lvlJc w:val="left"/>
      <w:pPr>
        <w:tabs>
          <w:tab w:val="num" w:pos="0"/>
        </w:tabs>
        <w:ind w:left="1004" w:hanging="360"/>
      </w:pPr>
      <w:rPr>
        <w:rFonts w:ascii="Baskerville Old Face" w:hAnsi="Baskerville Old Face" w:cs="Arial"/>
        <w:b/>
        <w:bCs/>
        <w:szCs w:val="24"/>
      </w:rPr>
    </w:lvl>
  </w:abstractNum>
  <w:abstractNum w:abstractNumId="4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921"/>
        </w:tabs>
        <w:ind w:left="921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lowerLetter"/>
      <w:lvlText w:val="%4."/>
      <w:lvlJc w:val="left"/>
      <w:pPr>
        <w:tabs>
          <w:tab w:val="num" w:pos="708"/>
        </w:tabs>
        <w:ind w:left="2880" w:hanging="360"/>
      </w:pPr>
      <w:rPr>
        <w:rFonts w:cs="Arial"/>
        <w:shd w:val="clear" w:color="auto" w:fill="FFFFFF"/>
      </w:rPr>
    </w:lvl>
    <w:lvl w:ilvl="4"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5">
      <w:start w:val="1"/>
      <w:numFmt w:val="bullet"/>
      <w:lvlText w:val=""/>
      <w:lvlJc w:val="left"/>
      <w:pPr>
        <w:tabs>
          <w:tab w:val="num" w:pos="4500"/>
        </w:tabs>
        <w:ind w:left="4500" w:hanging="360"/>
      </w:pPr>
      <w:rPr>
        <w:rFonts w:ascii="Wingdings" w:hAnsi="Wingdings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1E67DBB"/>
    <w:multiLevelType w:val="hybridMultilevel"/>
    <w:tmpl w:val="C96E087C"/>
    <w:lvl w:ilvl="0" w:tplc="04150017">
      <w:start w:val="1"/>
      <w:numFmt w:val="lowerLetter"/>
      <w:lvlText w:val="%1)"/>
      <w:lvlJc w:val="left"/>
      <w:pPr>
        <w:ind w:left="1632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352" w:hanging="360"/>
      </w:pPr>
    </w:lvl>
    <w:lvl w:ilvl="2" w:tplc="FFFFFFFF" w:tentative="1">
      <w:start w:val="1"/>
      <w:numFmt w:val="lowerRoman"/>
      <w:lvlText w:val="%3."/>
      <w:lvlJc w:val="right"/>
      <w:pPr>
        <w:ind w:left="3072" w:hanging="180"/>
      </w:pPr>
    </w:lvl>
    <w:lvl w:ilvl="3" w:tplc="FFFFFFFF">
      <w:start w:val="1"/>
      <w:numFmt w:val="decimal"/>
      <w:lvlText w:val="%4."/>
      <w:lvlJc w:val="left"/>
      <w:pPr>
        <w:ind w:left="3792" w:hanging="360"/>
      </w:pPr>
    </w:lvl>
    <w:lvl w:ilvl="4" w:tplc="FFFFFFFF" w:tentative="1">
      <w:start w:val="1"/>
      <w:numFmt w:val="lowerLetter"/>
      <w:lvlText w:val="%5."/>
      <w:lvlJc w:val="left"/>
      <w:pPr>
        <w:ind w:left="4512" w:hanging="360"/>
      </w:pPr>
    </w:lvl>
    <w:lvl w:ilvl="5" w:tplc="FFFFFFFF" w:tentative="1">
      <w:start w:val="1"/>
      <w:numFmt w:val="lowerRoman"/>
      <w:lvlText w:val="%6."/>
      <w:lvlJc w:val="right"/>
      <w:pPr>
        <w:ind w:left="5232" w:hanging="180"/>
      </w:pPr>
    </w:lvl>
    <w:lvl w:ilvl="6" w:tplc="FFFFFFFF" w:tentative="1">
      <w:start w:val="1"/>
      <w:numFmt w:val="decimal"/>
      <w:lvlText w:val="%7."/>
      <w:lvlJc w:val="left"/>
      <w:pPr>
        <w:ind w:left="5952" w:hanging="360"/>
      </w:pPr>
    </w:lvl>
    <w:lvl w:ilvl="7" w:tplc="FFFFFFFF" w:tentative="1">
      <w:start w:val="1"/>
      <w:numFmt w:val="lowerLetter"/>
      <w:lvlText w:val="%8."/>
      <w:lvlJc w:val="left"/>
      <w:pPr>
        <w:ind w:left="6672" w:hanging="360"/>
      </w:pPr>
    </w:lvl>
    <w:lvl w:ilvl="8" w:tplc="FFFFFFFF" w:tentative="1">
      <w:start w:val="1"/>
      <w:numFmt w:val="lowerRoman"/>
      <w:lvlText w:val="%9."/>
      <w:lvlJc w:val="right"/>
      <w:pPr>
        <w:ind w:left="7392" w:hanging="180"/>
      </w:pPr>
    </w:lvl>
  </w:abstractNum>
  <w:abstractNum w:abstractNumId="6" w15:restartNumberingAfterBreak="0">
    <w:nsid w:val="095C426D"/>
    <w:multiLevelType w:val="hybridMultilevel"/>
    <w:tmpl w:val="C46C19B0"/>
    <w:lvl w:ilvl="0" w:tplc="E46C81D2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C95FE2"/>
    <w:multiLevelType w:val="hybridMultilevel"/>
    <w:tmpl w:val="C47441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B739C8"/>
    <w:multiLevelType w:val="hybridMultilevel"/>
    <w:tmpl w:val="B60680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FD7E77"/>
    <w:multiLevelType w:val="hybridMultilevel"/>
    <w:tmpl w:val="BD60910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A9A74B8"/>
    <w:multiLevelType w:val="hybridMultilevel"/>
    <w:tmpl w:val="E45EAF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AE6CA3"/>
    <w:multiLevelType w:val="multilevel"/>
    <w:tmpl w:val="B810B2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BCD7059"/>
    <w:multiLevelType w:val="multilevel"/>
    <w:tmpl w:val="1AE672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C17DAD"/>
    <w:multiLevelType w:val="hybridMultilevel"/>
    <w:tmpl w:val="75DCF43E"/>
    <w:lvl w:ilvl="0" w:tplc="B56802D2">
      <w:start w:val="1"/>
      <w:numFmt w:val="decimal"/>
      <w:lvlText w:val="%1."/>
      <w:lvlJc w:val="left"/>
      <w:pPr>
        <w:ind w:left="1068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992272B"/>
    <w:multiLevelType w:val="hybridMultilevel"/>
    <w:tmpl w:val="0C5C73FE"/>
    <w:lvl w:ilvl="0" w:tplc="458094E4">
      <w:start w:val="1"/>
      <w:numFmt w:val="upperRoman"/>
      <w:lvlText w:val="%1."/>
      <w:lvlJc w:val="righ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0A70B1"/>
    <w:multiLevelType w:val="hybridMultilevel"/>
    <w:tmpl w:val="0E3C7850"/>
    <w:lvl w:ilvl="0" w:tplc="0415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5DA2579C"/>
    <w:multiLevelType w:val="hybridMultilevel"/>
    <w:tmpl w:val="6CC8CE24"/>
    <w:lvl w:ilvl="0" w:tplc="FFFFFFFF">
      <w:start w:val="1"/>
      <w:numFmt w:val="lowerLetter"/>
      <w:lvlText w:val="%1)"/>
      <w:lvlJc w:val="left"/>
      <w:pPr>
        <w:ind w:left="1429" w:hanging="360"/>
      </w:pPr>
    </w:lvl>
    <w:lvl w:ilvl="1" w:tplc="04150017">
      <w:start w:val="1"/>
      <w:numFmt w:val="lowerLetter"/>
      <w:lvlText w:val="%2)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5E2D1BB8"/>
    <w:multiLevelType w:val="hybridMultilevel"/>
    <w:tmpl w:val="C33444DC"/>
    <w:lvl w:ilvl="0" w:tplc="2B9669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3D6D0D"/>
    <w:multiLevelType w:val="multilevel"/>
    <w:tmpl w:val="81864F52"/>
    <w:lvl w:ilvl="0">
      <w:start w:val="1"/>
      <w:numFmt w:val="upperRoman"/>
      <w:lvlText w:val="%1."/>
      <w:lvlJc w:val="right"/>
      <w:pPr>
        <w:ind w:left="644" w:hanging="360"/>
      </w:pPr>
      <w:rPr>
        <w:b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0D03DB"/>
    <w:multiLevelType w:val="multilevel"/>
    <w:tmpl w:val="DD2EC77A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65356D1A"/>
    <w:multiLevelType w:val="hybridMultilevel"/>
    <w:tmpl w:val="E7483D2E"/>
    <w:lvl w:ilvl="0" w:tplc="53648668">
      <w:start w:val="2"/>
      <w:numFmt w:val="decimal"/>
      <w:lvlText w:val="%1."/>
      <w:lvlJc w:val="left"/>
      <w:pPr>
        <w:ind w:left="1440" w:hanging="360"/>
      </w:pPr>
      <w:rPr>
        <w:rFonts w:hint="default"/>
        <w:b w:val="0"/>
        <w:bCs/>
      </w:rPr>
    </w:lvl>
    <w:lvl w:ilvl="1" w:tplc="F2C8AC20">
      <w:start w:val="5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D414BF"/>
    <w:multiLevelType w:val="hybridMultilevel"/>
    <w:tmpl w:val="3A2294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852794"/>
    <w:multiLevelType w:val="hybridMultilevel"/>
    <w:tmpl w:val="788CF3E0"/>
    <w:lvl w:ilvl="0" w:tplc="71C05498">
      <w:start w:val="1"/>
      <w:numFmt w:val="decimal"/>
      <w:lvlText w:val="%1."/>
      <w:lvlJc w:val="left"/>
      <w:pPr>
        <w:ind w:left="144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92505A6"/>
    <w:multiLevelType w:val="hybridMultilevel"/>
    <w:tmpl w:val="A39647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ED58CE"/>
    <w:multiLevelType w:val="hybridMultilevel"/>
    <w:tmpl w:val="006ECF8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B236B3"/>
    <w:multiLevelType w:val="hybridMultilevel"/>
    <w:tmpl w:val="5E14B0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81616131">
    <w:abstractNumId w:val="14"/>
  </w:num>
  <w:num w:numId="2" w16cid:durableId="1593777439">
    <w:abstractNumId w:val="22"/>
  </w:num>
  <w:num w:numId="3" w16cid:durableId="2142991949">
    <w:abstractNumId w:val="13"/>
  </w:num>
  <w:num w:numId="4" w16cid:durableId="1147167667">
    <w:abstractNumId w:val="17"/>
  </w:num>
  <w:num w:numId="5" w16cid:durableId="2092506994">
    <w:abstractNumId w:val="20"/>
  </w:num>
  <w:num w:numId="6" w16cid:durableId="330377525">
    <w:abstractNumId w:val="21"/>
  </w:num>
  <w:num w:numId="7" w16cid:durableId="343167993">
    <w:abstractNumId w:val="10"/>
  </w:num>
  <w:num w:numId="8" w16cid:durableId="331102178">
    <w:abstractNumId w:val="15"/>
  </w:num>
  <w:num w:numId="9" w16cid:durableId="1847405464">
    <w:abstractNumId w:val="8"/>
  </w:num>
  <w:num w:numId="10" w16cid:durableId="1074357195">
    <w:abstractNumId w:val="16"/>
  </w:num>
  <w:num w:numId="11" w16cid:durableId="22098546">
    <w:abstractNumId w:val="6"/>
  </w:num>
  <w:num w:numId="12" w16cid:durableId="177618176">
    <w:abstractNumId w:val="11"/>
  </w:num>
  <w:num w:numId="13" w16cid:durableId="400490988">
    <w:abstractNumId w:val="19"/>
  </w:num>
  <w:num w:numId="14" w16cid:durableId="1641425074">
    <w:abstractNumId w:val="23"/>
  </w:num>
  <w:num w:numId="15" w16cid:durableId="152917424">
    <w:abstractNumId w:val="7"/>
  </w:num>
  <w:num w:numId="16" w16cid:durableId="1405420739">
    <w:abstractNumId w:val="5"/>
  </w:num>
  <w:num w:numId="17" w16cid:durableId="607591813">
    <w:abstractNumId w:val="9"/>
  </w:num>
  <w:num w:numId="18" w16cid:durableId="206394426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6014804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41310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13394237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97D"/>
    <w:rsid w:val="00011F59"/>
    <w:rsid w:val="000437CA"/>
    <w:rsid w:val="000571EF"/>
    <w:rsid w:val="00057A01"/>
    <w:rsid w:val="00070D91"/>
    <w:rsid w:val="0008258F"/>
    <w:rsid w:val="00082C2D"/>
    <w:rsid w:val="00087B02"/>
    <w:rsid w:val="00092C89"/>
    <w:rsid w:val="000A31C8"/>
    <w:rsid w:val="000A7431"/>
    <w:rsid w:val="000B0264"/>
    <w:rsid w:val="000B71F5"/>
    <w:rsid w:val="000C443C"/>
    <w:rsid w:val="000D513C"/>
    <w:rsid w:val="000E31E0"/>
    <w:rsid w:val="000E6438"/>
    <w:rsid w:val="000F4B94"/>
    <w:rsid w:val="00105E23"/>
    <w:rsid w:val="0011615B"/>
    <w:rsid w:val="001218A3"/>
    <w:rsid w:val="00126F9D"/>
    <w:rsid w:val="00133820"/>
    <w:rsid w:val="00135595"/>
    <w:rsid w:val="001410E2"/>
    <w:rsid w:val="00151D77"/>
    <w:rsid w:val="001565F8"/>
    <w:rsid w:val="001566AF"/>
    <w:rsid w:val="00170202"/>
    <w:rsid w:val="00170820"/>
    <w:rsid w:val="00173487"/>
    <w:rsid w:val="001802CA"/>
    <w:rsid w:val="0018184C"/>
    <w:rsid w:val="0019153F"/>
    <w:rsid w:val="00192087"/>
    <w:rsid w:val="0019275C"/>
    <w:rsid w:val="00195B94"/>
    <w:rsid w:val="001A12AF"/>
    <w:rsid w:val="001B16A3"/>
    <w:rsid w:val="001B242B"/>
    <w:rsid w:val="001C1F74"/>
    <w:rsid w:val="001C2F8B"/>
    <w:rsid w:val="001C4CAC"/>
    <w:rsid w:val="001D5EC5"/>
    <w:rsid w:val="001D620C"/>
    <w:rsid w:val="001F6BE1"/>
    <w:rsid w:val="00213FD3"/>
    <w:rsid w:val="0021470D"/>
    <w:rsid w:val="00214AB0"/>
    <w:rsid w:val="00215454"/>
    <w:rsid w:val="00225725"/>
    <w:rsid w:val="0023419C"/>
    <w:rsid w:val="00250B07"/>
    <w:rsid w:val="00263763"/>
    <w:rsid w:val="002653D9"/>
    <w:rsid w:val="00297F59"/>
    <w:rsid w:val="002A581E"/>
    <w:rsid w:val="002C0287"/>
    <w:rsid w:val="002E3B91"/>
    <w:rsid w:val="002F1B88"/>
    <w:rsid w:val="002F2A6C"/>
    <w:rsid w:val="002F53B2"/>
    <w:rsid w:val="002F6D35"/>
    <w:rsid w:val="00306C37"/>
    <w:rsid w:val="003473F6"/>
    <w:rsid w:val="003512C3"/>
    <w:rsid w:val="003537FA"/>
    <w:rsid w:val="00354496"/>
    <w:rsid w:val="00366644"/>
    <w:rsid w:val="0036764A"/>
    <w:rsid w:val="00367BF6"/>
    <w:rsid w:val="00370905"/>
    <w:rsid w:val="00375DF0"/>
    <w:rsid w:val="00376C3F"/>
    <w:rsid w:val="0038353B"/>
    <w:rsid w:val="00386CA9"/>
    <w:rsid w:val="003878C0"/>
    <w:rsid w:val="003A1C87"/>
    <w:rsid w:val="003A23D8"/>
    <w:rsid w:val="003A5B46"/>
    <w:rsid w:val="003B01F1"/>
    <w:rsid w:val="003B6078"/>
    <w:rsid w:val="003B7A32"/>
    <w:rsid w:val="003C2380"/>
    <w:rsid w:val="003C3BE7"/>
    <w:rsid w:val="003C7BF1"/>
    <w:rsid w:val="003D457E"/>
    <w:rsid w:val="003D7038"/>
    <w:rsid w:val="003E4B0A"/>
    <w:rsid w:val="003E557C"/>
    <w:rsid w:val="003F464C"/>
    <w:rsid w:val="003F4C5D"/>
    <w:rsid w:val="00405922"/>
    <w:rsid w:val="0041001A"/>
    <w:rsid w:val="00411A71"/>
    <w:rsid w:val="0041201C"/>
    <w:rsid w:val="00416381"/>
    <w:rsid w:val="00417984"/>
    <w:rsid w:val="004229EA"/>
    <w:rsid w:val="0043336F"/>
    <w:rsid w:val="004361BF"/>
    <w:rsid w:val="00437849"/>
    <w:rsid w:val="00440F65"/>
    <w:rsid w:val="004500CC"/>
    <w:rsid w:val="004677D7"/>
    <w:rsid w:val="00477922"/>
    <w:rsid w:val="00482ABD"/>
    <w:rsid w:val="0048345C"/>
    <w:rsid w:val="00495584"/>
    <w:rsid w:val="004A19B5"/>
    <w:rsid w:val="004A5FF1"/>
    <w:rsid w:val="004C0F68"/>
    <w:rsid w:val="004C5441"/>
    <w:rsid w:val="004C7B68"/>
    <w:rsid w:val="004D397E"/>
    <w:rsid w:val="004E61AB"/>
    <w:rsid w:val="004F059E"/>
    <w:rsid w:val="004F0A57"/>
    <w:rsid w:val="005079A7"/>
    <w:rsid w:val="005131BF"/>
    <w:rsid w:val="005168AC"/>
    <w:rsid w:val="00525F2A"/>
    <w:rsid w:val="0052754E"/>
    <w:rsid w:val="00534F44"/>
    <w:rsid w:val="00536585"/>
    <w:rsid w:val="00542ADC"/>
    <w:rsid w:val="00543349"/>
    <w:rsid w:val="00546AB0"/>
    <w:rsid w:val="005517E7"/>
    <w:rsid w:val="005527CE"/>
    <w:rsid w:val="00553178"/>
    <w:rsid w:val="005545E1"/>
    <w:rsid w:val="0056708D"/>
    <w:rsid w:val="00567E3A"/>
    <w:rsid w:val="005719CD"/>
    <w:rsid w:val="0057437D"/>
    <w:rsid w:val="005755C5"/>
    <w:rsid w:val="0058256E"/>
    <w:rsid w:val="00594D85"/>
    <w:rsid w:val="005A565E"/>
    <w:rsid w:val="005A67AB"/>
    <w:rsid w:val="005B0400"/>
    <w:rsid w:val="005B575C"/>
    <w:rsid w:val="005C2284"/>
    <w:rsid w:val="005D0AD8"/>
    <w:rsid w:val="005D5487"/>
    <w:rsid w:val="005D6893"/>
    <w:rsid w:val="005E176A"/>
    <w:rsid w:val="005E3258"/>
    <w:rsid w:val="005E6BDA"/>
    <w:rsid w:val="005E71D0"/>
    <w:rsid w:val="005F1AAB"/>
    <w:rsid w:val="006025AA"/>
    <w:rsid w:val="0061018D"/>
    <w:rsid w:val="006121BA"/>
    <w:rsid w:val="00612E31"/>
    <w:rsid w:val="00616608"/>
    <w:rsid w:val="00644C35"/>
    <w:rsid w:val="0065466F"/>
    <w:rsid w:val="0065546F"/>
    <w:rsid w:val="00661CD1"/>
    <w:rsid w:val="006646D9"/>
    <w:rsid w:val="00671AE8"/>
    <w:rsid w:val="00671CAD"/>
    <w:rsid w:val="00685685"/>
    <w:rsid w:val="00691128"/>
    <w:rsid w:val="0069556C"/>
    <w:rsid w:val="006B6A59"/>
    <w:rsid w:val="006C1743"/>
    <w:rsid w:val="006C5B7A"/>
    <w:rsid w:val="006D1050"/>
    <w:rsid w:val="006D246C"/>
    <w:rsid w:val="006E2319"/>
    <w:rsid w:val="006F3362"/>
    <w:rsid w:val="006F4F44"/>
    <w:rsid w:val="00703DBC"/>
    <w:rsid w:val="00715291"/>
    <w:rsid w:val="00726939"/>
    <w:rsid w:val="00731A69"/>
    <w:rsid w:val="0073660E"/>
    <w:rsid w:val="0074197D"/>
    <w:rsid w:val="007442E7"/>
    <w:rsid w:val="0075119A"/>
    <w:rsid w:val="007517CF"/>
    <w:rsid w:val="007524F4"/>
    <w:rsid w:val="0077044B"/>
    <w:rsid w:val="0078141B"/>
    <w:rsid w:val="007A3325"/>
    <w:rsid w:val="007B2EC8"/>
    <w:rsid w:val="007C285D"/>
    <w:rsid w:val="007C79F1"/>
    <w:rsid w:val="007E1CD4"/>
    <w:rsid w:val="007E4986"/>
    <w:rsid w:val="00804B9B"/>
    <w:rsid w:val="008224D6"/>
    <w:rsid w:val="0082297C"/>
    <w:rsid w:val="0082298D"/>
    <w:rsid w:val="00824029"/>
    <w:rsid w:val="00827F0A"/>
    <w:rsid w:val="008377E5"/>
    <w:rsid w:val="00837C08"/>
    <w:rsid w:val="00856D29"/>
    <w:rsid w:val="008805B3"/>
    <w:rsid w:val="008920F2"/>
    <w:rsid w:val="00893924"/>
    <w:rsid w:val="00893C26"/>
    <w:rsid w:val="008A2970"/>
    <w:rsid w:val="008A77F9"/>
    <w:rsid w:val="008B6E09"/>
    <w:rsid w:val="008C52F4"/>
    <w:rsid w:val="008D2807"/>
    <w:rsid w:val="008E741F"/>
    <w:rsid w:val="008F150F"/>
    <w:rsid w:val="009002BB"/>
    <w:rsid w:val="00901BCD"/>
    <w:rsid w:val="00907EF1"/>
    <w:rsid w:val="00922F8F"/>
    <w:rsid w:val="009447BB"/>
    <w:rsid w:val="00957D9C"/>
    <w:rsid w:val="00960C39"/>
    <w:rsid w:val="00963157"/>
    <w:rsid w:val="009702C3"/>
    <w:rsid w:val="00972D5A"/>
    <w:rsid w:val="00973B19"/>
    <w:rsid w:val="009752F2"/>
    <w:rsid w:val="00990F01"/>
    <w:rsid w:val="00991E90"/>
    <w:rsid w:val="009D24C3"/>
    <w:rsid w:val="009D4595"/>
    <w:rsid w:val="009F063A"/>
    <w:rsid w:val="00A017A3"/>
    <w:rsid w:val="00A02F3C"/>
    <w:rsid w:val="00A063E7"/>
    <w:rsid w:val="00A1187E"/>
    <w:rsid w:val="00A2127F"/>
    <w:rsid w:val="00A248BE"/>
    <w:rsid w:val="00A341E3"/>
    <w:rsid w:val="00A373FC"/>
    <w:rsid w:val="00A61276"/>
    <w:rsid w:val="00A64F18"/>
    <w:rsid w:val="00A7438F"/>
    <w:rsid w:val="00AA1ECB"/>
    <w:rsid w:val="00AA767D"/>
    <w:rsid w:val="00AC7A91"/>
    <w:rsid w:val="00AD2370"/>
    <w:rsid w:val="00AE5624"/>
    <w:rsid w:val="00AE79DA"/>
    <w:rsid w:val="00AF7419"/>
    <w:rsid w:val="00B04C23"/>
    <w:rsid w:val="00B05744"/>
    <w:rsid w:val="00B10839"/>
    <w:rsid w:val="00B1226D"/>
    <w:rsid w:val="00B126C5"/>
    <w:rsid w:val="00B234A2"/>
    <w:rsid w:val="00B2743E"/>
    <w:rsid w:val="00B30AF5"/>
    <w:rsid w:val="00B34415"/>
    <w:rsid w:val="00B34F52"/>
    <w:rsid w:val="00B43A55"/>
    <w:rsid w:val="00B44403"/>
    <w:rsid w:val="00B50892"/>
    <w:rsid w:val="00B641BF"/>
    <w:rsid w:val="00B725EC"/>
    <w:rsid w:val="00B753C1"/>
    <w:rsid w:val="00B84705"/>
    <w:rsid w:val="00B95ED2"/>
    <w:rsid w:val="00B96643"/>
    <w:rsid w:val="00BA159A"/>
    <w:rsid w:val="00BA5BB7"/>
    <w:rsid w:val="00BA7F01"/>
    <w:rsid w:val="00BB7D62"/>
    <w:rsid w:val="00BE0D41"/>
    <w:rsid w:val="00BF0D24"/>
    <w:rsid w:val="00C2047A"/>
    <w:rsid w:val="00C249B1"/>
    <w:rsid w:val="00C26AA3"/>
    <w:rsid w:val="00C27B60"/>
    <w:rsid w:val="00C43AE8"/>
    <w:rsid w:val="00C519FB"/>
    <w:rsid w:val="00C71255"/>
    <w:rsid w:val="00C76448"/>
    <w:rsid w:val="00C76A62"/>
    <w:rsid w:val="00C82C45"/>
    <w:rsid w:val="00C979C9"/>
    <w:rsid w:val="00CA1FE8"/>
    <w:rsid w:val="00CA2CE8"/>
    <w:rsid w:val="00CB393F"/>
    <w:rsid w:val="00CC3A52"/>
    <w:rsid w:val="00CD3D65"/>
    <w:rsid w:val="00CE0D0E"/>
    <w:rsid w:val="00CE1E0C"/>
    <w:rsid w:val="00CF2DE3"/>
    <w:rsid w:val="00CF3C80"/>
    <w:rsid w:val="00CF49DE"/>
    <w:rsid w:val="00D03D9E"/>
    <w:rsid w:val="00D072FE"/>
    <w:rsid w:val="00D15C0F"/>
    <w:rsid w:val="00D2274E"/>
    <w:rsid w:val="00D35FA5"/>
    <w:rsid w:val="00D4043A"/>
    <w:rsid w:val="00D47261"/>
    <w:rsid w:val="00D50687"/>
    <w:rsid w:val="00D54057"/>
    <w:rsid w:val="00D64860"/>
    <w:rsid w:val="00D65B9C"/>
    <w:rsid w:val="00D67469"/>
    <w:rsid w:val="00D74978"/>
    <w:rsid w:val="00D7587A"/>
    <w:rsid w:val="00D83CED"/>
    <w:rsid w:val="00DA3AB6"/>
    <w:rsid w:val="00DA4449"/>
    <w:rsid w:val="00DB2C29"/>
    <w:rsid w:val="00DD02D6"/>
    <w:rsid w:val="00DD12A4"/>
    <w:rsid w:val="00DD32F0"/>
    <w:rsid w:val="00DD5116"/>
    <w:rsid w:val="00DE04EC"/>
    <w:rsid w:val="00DE4985"/>
    <w:rsid w:val="00DF4AE7"/>
    <w:rsid w:val="00E04549"/>
    <w:rsid w:val="00E0509E"/>
    <w:rsid w:val="00E21E83"/>
    <w:rsid w:val="00E32014"/>
    <w:rsid w:val="00E51668"/>
    <w:rsid w:val="00E5358A"/>
    <w:rsid w:val="00E55AC5"/>
    <w:rsid w:val="00E605EE"/>
    <w:rsid w:val="00E67840"/>
    <w:rsid w:val="00E83509"/>
    <w:rsid w:val="00E85B4D"/>
    <w:rsid w:val="00E915F4"/>
    <w:rsid w:val="00E92776"/>
    <w:rsid w:val="00E94D72"/>
    <w:rsid w:val="00EB606C"/>
    <w:rsid w:val="00EC0C2E"/>
    <w:rsid w:val="00ED0F24"/>
    <w:rsid w:val="00ED306B"/>
    <w:rsid w:val="00ED4348"/>
    <w:rsid w:val="00EE4AA1"/>
    <w:rsid w:val="00EF0702"/>
    <w:rsid w:val="00F0296E"/>
    <w:rsid w:val="00F05D6F"/>
    <w:rsid w:val="00F122ED"/>
    <w:rsid w:val="00F2406F"/>
    <w:rsid w:val="00F26434"/>
    <w:rsid w:val="00F308BF"/>
    <w:rsid w:val="00F31B75"/>
    <w:rsid w:val="00F3750A"/>
    <w:rsid w:val="00F41042"/>
    <w:rsid w:val="00F5263C"/>
    <w:rsid w:val="00F54C32"/>
    <w:rsid w:val="00F61714"/>
    <w:rsid w:val="00F6350E"/>
    <w:rsid w:val="00F6438E"/>
    <w:rsid w:val="00F66636"/>
    <w:rsid w:val="00F7225D"/>
    <w:rsid w:val="00F736C7"/>
    <w:rsid w:val="00F77275"/>
    <w:rsid w:val="00F85530"/>
    <w:rsid w:val="00F86B0E"/>
    <w:rsid w:val="00F9087D"/>
    <w:rsid w:val="00FA334C"/>
    <w:rsid w:val="00FA7758"/>
    <w:rsid w:val="00FB360A"/>
    <w:rsid w:val="00FB3B40"/>
    <w:rsid w:val="00FC5E5E"/>
    <w:rsid w:val="00FD0802"/>
    <w:rsid w:val="00FE5117"/>
    <w:rsid w:val="00FF4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70561A"/>
  <w15:chartTrackingRefBased/>
  <w15:docId w15:val="{C191A359-A6CE-4608-B136-4C18337BA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03D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82A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2ABD"/>
  </w:style>
  <w:style w:type="paragraph" w:styleId="Stopka">
    <w:name w:val="footer"/>
    <w:basedOn w:val="Normalny"/>
    <w:link w:val="StopkaZnak"/>
    <w:uiPriority w:val="99"/>
    <w:unhideWhenUsed/>
    <w:rsid w:val="00482A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2ABD"/>
  </w:style>
  <w:style w:type="paragraph" w:styleId="Akapitzlist">
    <w:name w:val="List Paragraph"/>
    <w:basedOn w:val="Normalny"/>
    <w:uiPriority w:val="34"/>
    <w:qFormat/>
    <w:rsid w:val="00482AB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F05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059E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6E231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94D8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94D85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D51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D51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D51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D51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D513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38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641EB0-1EB2-474E-B35A-ADFBD2101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1216</Words>
  <Characters>7302</Characters>
  <Application>Microsoft Office Word</Application>
  <DocSecurity>0</DocSecurity>
  <Lines>60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MSKluj</dc:creator>
  <cp:keywords/>
  <dc:description/>
  <cp:lastModifiedBy>PSSE Piła - Alicja Kurkiewicz-Sroczyńska</cp:lastModifiedBy>
  <cp:revision>4</cp:revision>
  <cp:lastPrinted>2025-03-03T08:41:00Z</cp:lastPrinted>
  <dcterms:created xsi:type="dcterms:W3CDTF">2025-03-03T08:12:00Z</dcterms:created>
  <dcterms:modified xsi:type="dcterms:W3CDTF">2025-03-03T08:42:00Z</dcterms:modified>
</cp:coreProperties>
</file>