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E00C" w14:textId="136B08E5" w:rsidR="00F45FDC" w:rsidRPr="00E2641C" w:rsidRDefault="009276B2" w:rsidP="00C3055C">
      <w:pPr>
        <w:spacing w:after="0" w:line="260" w:lineRule="exact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2641C">
        <w:rPr>
          <w:rFonts w:ascii="Lato" w:hAnsi="Lato"/>
          <w:sz w:val="20"/>
          <w:szCs w:val="20"/>
        </w:rPr>
        <w:t>Znak pisma</w:t>
      </w:r>
      <w:r w:rsidR="00B36262" w:rsidRPr="00E2641C">
        <w:rPr>
          <w:rFonts w:ascii="Lato" w:hAnsi="Lato"/>
          <w:sz w:val="20"/>
          <w:szCs w:val="20"/>
        </w:rPr>
        <w:t>:</w:t>
      </w:r>
      <w:r w:rsidR="002830CF" w:rsidRPr="00E2641C">
        <w:rPr>
          <w:rFonts w:ascii="Lato" w:hAnsi="Lato"/>
          <w:sz w:val="20"/>
          <w:szCs w:val="20"/>
        </w:rPr>
        <w:t xml:space="preserve"> </w:t>
      </w:r>
      <w:r w:rsidR="00C3055C" w:rsidRPr="00E2641C">
        <w:rPr>
          <w:rFonts w:ascii="Lato" w:hAnsi="Lato" w:cs="Arial"/>
          <w:color w:val="000000"/>
          <w:sz w:val="20"/>
          <w:szCs w:val="20"/>
        </w:rPr>
        <w:t>DLI-I.762</w:t>
      </w:r>
      <w:r w:rsidR="00C3055C">
        <w:rPr>
          <w:rFonts w:ascii="Lato" w:hAnsi="Lato" w:cs="Arial"/>
          <w:color w:val="000000"/>
          <w:sz w:val="20"/>
          <w:szCs w:val="20"/>
        </w:rPr>
        <w:t>0</w:t>
      </w:r>
      <w:r w:rsidR="00C3055C" w:rsidRPr="00E2641C">
        <w:rPr>
          <w:rFonts w:ascii="Lato" w:hAnsi="Lato" w:cs="Arial"/>
          <w:color w:val="000000"/>
          <w:sz w:val="20"/>
          <w:szCs w:val="20"/>
        </w:rPr>
        <w:t>.</w:t>
      </w:r>
      <w:r w:rsidR="00BD51F3">
        <w:rPr>
          <w:rFonts w:ascii="Lato" w:hAnsi="Lato" w:cs="Arial"/>
          <w:color w:val="000000"/>
          <w:sz w:val="20"/>
          <w:szCs w:val="20"/>
        </w:rPr>
        <w:t>30</w:t>
      </w:r>
      <w:r w:rsidR="00C3055C" w:rsidRPr="00E2641C">
        <w:rPr>
          <w:rFonts w:ascii="Lato" w:hAnsi="Lato" w:cs="Arial"/>
          <w:color w:val="000000"/>
          <w:sz w:val="20"/>
          <w:szCs w:val="20"/>
        </w:rPr>
        <w:t>.202</w:t>
      </w:r>
      <w:r w:rsidR="00BD51F3">
        <w:rPr>
          <w:rFonts w:ascii="Lato" w:hAnsi="Lato" w:cs="Arial"/>
          <w:color w:val="000000"/>
          <w:sz w:val="20"/>
          <w:szCs w:val="20"/>
        </w:rPr>
        <w:t>3</w:t>
      </w:r>
      <w:r w:rsidR="00C3055C" w:rsidRPr="00E2641C">
        <w:rPr>
          <w:rFonts w:ascii="Lato" w:hAnsi="Lato" w:cs="Arial"/>
          <w:color w:val="000000"/>
          <w:sz w:val="20"/>
          <w:szCs w:val="20"/>
        </w:rPr>
        <w:t>.</w:t>
      </w:r>
      <w:r w:rsidR="00BD51F3">
        <w:rPr>
          <w:rFonts w:ascii="Lato" w:hAnsi="Lato" w:cs="Arial"/>
          <w:color w:val="000000"/>
          <w:sz w:val="20"/>
          <w:szCs w:val="20"/>
        </w:rPr>
        <w:t>KJ</w:t>
      </w:r>
      <w:r w:rsidR="00C3055C" w:rsidRPr="00E2641C">
        <w:rPr>
          <w:rFonts w:ascii="Lato" w:hAnsi="Lato" w:cs="Arial"/>
          <w:color w:val="000000"/>
          <w:sz w:val="20"/>
          <w:szCs w:val="20"/>
        </w:rPr>
        <w:t>.</w:t>
      </w:r>
      <w:r w:rsidR="00BD51F3">
        <w:rPr>
          <w:rFonts w:ascii="Lato" w:hAnsi="Lato" w:cs="Arial"/>
          <w:color w:val="000000"/>
          <w:sz w:val="20"/>
          <w:szCs w:val="20"/>
        </w:rPr>
        <w:t>26 (WA)</w:t>
      </w:r>
      <w:r w:rsidR="00C3055C" w:rsidRPr="00E2641C">
        <w:rPr>
          <w:rFonts w:ascii="Lato" w:hAnsi="Lato" w:cs="Arial"/>
          <w:sz w:val="20"/>
          <w:szCs w:val="20"/>
        </w:rPr>
        <w:t xml:space="preserve">          </w:t>
      </w:r>
    </w:p>
    <w:p w14:paraId="6062A74D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0BBADBB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F2D6F7" w14:textId="43B9248A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C2D6492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47820A3" w14:textId="18647EDF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Dz. U. z 202</w:t>
      </w:r>
      <w:r w:rsidR="00B37A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6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</w:t>
      </w:r>
      <w:r w:rsidR="00F95B7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poz. </w:t>
      </w:r>
      <w:r w:rsidR="00B37A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143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z 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późn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zm.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F88F7C4" w14:textId="5D5EA21E" w:rsidR="00F45FDC" w:rsidRPr="00E2641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BD45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6495D8EB" w14:textId="6924C7E6" w:rsidR="00F45FDC" w:rsidRPr="00B37A91" w:rsidRDefault="00F45FDC" w:rsidP="00B37A91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B37A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odpowiedzią na skarg</w:t>
      </w:r>
      <w:r w:rsidR="00B37A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r w:rsidR="002168B7" w:rsidRPr="00FC50A1">
        <w:rPr>
          <w:rFonts w:ascii="Lato" w:hAnsi="Lato" w:cs="Arial"/>
          <w:color w:val="000000"/>
          <w:spacing w:val="4"/>
          <w:sz w:val="20"/>
          <w:szCs w:val="20"/>
        </w:rPr>
        <w:t xml:space="preserve">Ministra </w:t>
      </w:r>
      <w:r w:rsidR="00B37A91">
        <w:rPr>
          <w:rFonts w:ascii="Lato" w:hAnsi="Lato" w:cs="Arial"/>
          <w:color w:val="000000"/>
          <w:spacing w:val="4"/>
          <w:sz w:val="20"/>
          <w:szCs w:val="20"/>
        </w:rPr>
        <w:t>Finansów i Gospodarki</w:t>
      </w:r>
      <w:r w:rsidR="002168B7" w:rsidRPr="00FC50A1">
        <w:rPr>
          <w:rFonts w:ascii="Lato" w:hAnsi="Lato" w:cs="Arial"/>
          <w:color w:val="000000"/>
          <w:spacing w:val="4"/>
          <w:sz w:val="20"/>
          <w:szCs w:val="20"/>
        </w:rPr>
        <w:t xml:space="preserve"> z dnia </w:t>
      </w:r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11 maja 2026 </w:t>
      </w:r>
      <w:r w:rsidR="00BD51F3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="00BD51F3" w:rsidRPr="00D8385C">
        <w:rPr>
          <w:rFonts w:ascii="Lato" w:hAnsi="Lato"/>
          <w:spacing w:val="4"/>
          <w:sz w:val="20"/>
          <w:szCs w:val="20"/>
        </w:rPr>
        <w:t>DLI-I.7620.30.2023.KJ.21 (WA)</w:t>
      </w:r>
      <w:r w:rsidR="00BD51F3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bookmarkStart w:id="0" w:name="_Hlk216696003"/>
      <w:r w:rsidR="00BD51F3" w:rsidRPr="0092226A">
        <w:rPr>
          <w:rFonts w:ascii="Lato" w:hAnsi="Lato" w:cs="Lato-Regular"/>
          <w:sz w:val="20"/>
          <w:szCs w:val="20"/>
        </w:rPr>
        <w:t>uchylającą w części i orzekającą w tym zakresie co do istoty sprawy, w pozostałej części utrzymującą w mocy</w:t>
      </w:r>
      <w:r w:rsidR="00BD51F3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decyzję </w:t>
      </w:r>
      <w:bookmarkEnd w:id="0"/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Wojewody Małopolskiego z dnia 12 czerwca</w:t>
      </w:r>
      <w:r w:rsidR="00D37A6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2023 r., znak:</w:t>
      </w:r>
      <w:r w:rsidR="00BD51F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WI-IV.747.1.8.2023, o</w:t>
      </w:r>
      <w:r w:rsidR="00BD51F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 </w:t>
      </w:r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ustaleniu lokalizacji inwestycji towarzyszącej inwestycjom</w:t>
      </w:r>
      <w:r w:rsidR="00D37A6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zakresie terminalu</w:t>
      </w:r>
      <w:r w:rsidR="00BD51F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proofErr w:type="spellStart"/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regazyfikacyjnego</w:t>
      </w:r>
      <w:proofErr w:type="spellEnd"/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skroplonego gazu ziemnego w Świnoujściu pod</w:t>
      </w:r>
      <w:r w:rsidR="00BD51F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nazwą: „Budowa gazociągu w/c DN200 MOP 5,5 wraz z przyłączem gazu w/c DN150</w:t>
      </w:r>
      <w:r w:rsidR="00BD51F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proofErr w:type="spellStart"/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MPa</w:t>
      </w:r>
      <w:proofErr w:type="spellEnd"/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dwoma stacjami gazowymi </w:t>
      </w:r>
      <w:proofErr w:type="spellStart"/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redukcyjno</w:t>
      </w:r>
      <w:proofErr w:type="spellEnd"/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- pomiarowymi Q=15000 m3/h i Q=6300</w:t>
      </w:r>
      <w:r w:rsidR="00BD51F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m3/h, dwoma zespołami zaporowo - upustowymi oraz gazociągów </w:t>
      </w:r>
      <w:proofErr w:type="spellStart"/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śr</w:t>
      </w:r>
      <w:proofErr w:type="spellEnd"/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/c</w:t>
      </w:r>
      <w:r w:rsidR="00BD51F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dn400/225/DN350 wraz z infrastrukturą towarzyszącą w </w:t>
      </w:r>
      <w:r w:rsidR="00BD51F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 </w:t>
      </w:r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ramach przyłączenia do sieci</w:t>
      </w:r>
      <w:r w:rsidR="00BD51F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gazowej zakładu </w:t>
      </w:r>
      <w:proofErr w:type="spellStart"/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Velvet</w:t>
      </w:r>
      <w:proofErr w:type="spellEnd"/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proofErr w:type="spellStart"/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Care</w:t>
      </w:r>
      <w:proofErr w:type="spellEnd"/>
      <w:r w:rsidR="00BD51F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sp. z o.o.”</w:t>
      </w:r>
      <w:r w:rsidR="002168B7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</w:p>
    <w:p w14:paraId="63AF8A7B" w14:textId="335C2F7B" w:rsidR="00F45FDC" w:rsidRDefault="00F45FDC" w:rsidP="00F45FDC">
      <w:pPr>
        <w:spacing w:after="240" w:line="240" w:lineRule="exact"/>
        <w:jc w:val="both"/>
        <w:rPr>
          <w:rFonts w:ascii="Lato" w:eastAsia="Calibri" w:hAnsi="Lato" w:cs="Arial"/>
          <w:bCs/>
          <w:color w:val="000000"/>
          <w:spacing w:val="4"/>
          <w:sz w:val="20"/>
          <w:szCs w:val="20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</w:t>
      </w:r>
      <w:r w:rsidR="00D37A6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do postępowania</w:t>
      </w:r>
      <w:r w:rsidRPr="00E2641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72EB2E69" w14:textId="188ABD6B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3606D1A" w14:textId="2EF08986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3266C31F" w14:textId="77777777" w:rsidR="00400905" w:rsidRPr="00B65203" w:rsidRDefault="00400905" w:rsidP="0040090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B65203">
        <w:rPr>
          <w:rFonts w:ascii="Lato" w:hAnsi="Lato"/>
          <w:b/>
          <w:bCs/>
          <w:sz w:val="20"/>
          <w:szCs w:val="20"/>
        </w:rPr>
        <w:t>Z upoważnienia</w:t>
      </w:r>
    </w:p>
    <w:p w14:paraId="2B585341" w14:textId="77777777" w:rsidR="00400905" w:rsidRPr="00B65203" w:rsidRDefault="00400905" w:rsidP="0040090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B65203">
        <w:rPr>
          <w:rFonts w:ascii="Lato" w:hAnsi="Lato"/>
          <w:sz w:val="20"/>
          <w:szCs w:val="20"/>
        </w:rPr>
        <w:t xml:space="preserve">Anna Wachowska </w:t>
      </w:r>
    </w:p>
    <w:p w14:paraId="767EBA07" w14:textId="77777777" w:rsidR="00400905" w:rsidRPr="00B65203" w:rsidRDefault="00400905" w:rsidP="0040090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B65203">
        <w:rPr>
          <w:rFonts w:ascii="Lato" w:hAnsi="Lato"/>
          <w:sz w:val="20"/>
          <w:szCs w:val="20"/>
        </w:rPr>
        <w:t>naczelnik</w:t>
      </w:r>
    </w:p>
    <w:p w14:paraId="76B3A171" w14:textId="77777777" w:rsidR="00400905" w:rsidRPr="00B65203" w:rsidRDefault="00400905" w:rsidP="0040090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B65203">
        <w:rPr>
          <w:rFonts w:ascii="Lato" w:hAnsi="Lato"/>
          <w:sz w:val="20"/>
          <w:szCs w:val="20"/>
        </w:rPr>
        <w:t>Departament Lokalizacji Inwestycji</w:t>
      </w:r>
    </w:p>
    <w:p w14:paraId="6445527A" w14:textId="77777777" w:rsidR="00400905" w:rsidRPr="00B65203" w:rsidRDefault="00400905" w:rsidP="0040090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B65203">
        <w:rPr>
          <w:rFonts w:ascii="Lato" w:hAnsi="Lato"/>
          <w:sz w:val="20"/>
          <w:szCs w:val="20"/>
        </w:rPr>
        <w:t xml:space="preserve">/ kwalifikowany podpis elektroniczny / </w:t>
      </w:r>
    </w:p>
    <w:p w14:paraId="59E2A6C3" w14:textId="5279F7D9" w:rsidR="00BF5B87" w:rsidRDefault="00400905" w:rsidP="00400905">
      <w:pPr>
        <w:tabs>
          <w:tab w:val="center" w:pos="1470"/>
        </w:tabs>
        <w:spacing w:after="120" w:line="240" w:lineRule="exact"/>
        <w:ind w:left="4253"/>
        <w:jc w:val="both"/>
        <w:outlineLvl w:val="0"/>
        <w:rPr>
          <w:rFonts w:ascii="Lato" w:hAnsi="Lato"/>
          <w:b/>
          <w:bCs/>
          <w:sz w:val="20"/>
          <w:szCs w:val="20"/>
        </w:rPr>
      </w:pPr>
      <w:r w:rsidRPr="00B65203">
        <w:rPr>
          <w:rFonts w:ascii="Lato" w:hAnsi="Lato"/>
          <w:sz w:val="20"/>
          <w:szCs w:val="20"/>
        </w:rPr>
        <w:t>w Ministerstwie Rozwoju i Technologii</w:t>
      </w:r>
    </w:p>
    <w:p w14:paraId="46E9D607" w14:textId="77777777" w:rsidR="0064413E" w:rsidRDefault="0064413E" w:rsidP="008700B0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7AD1AA89" w14:textId="77777777" w:rsidR="0064413E" w:rsidRDefault="0064413E" w:rsidP="008700B0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7FF50257" w14:textId="77777777" w:rsidR="0064413E" w:rsidRDefault="0064413E" w:rsidP="008700B0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28E3CD1E" w14:textId="77777777" w:rsidR="0064413E" w:rsidRDefault="0064413E" w:rsidP="008700B0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3D70ABB7" w14:textId="77777777" w:rsidR="0064413E" w:rsidRDefault="0064413E" w:rsidP="008700B0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4AC40AB9" w14:textId="77777777" w:rsidR="00400905" w:rsidRDefault="00400905" w:rsidP="008700B0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734412ED" w14:textId="77777777" w:rsidR="0064413E" w:rsidRDefault="0064413E" w:rsidP="008700B0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79F6E0DF" w14:textId="77777777" w:rsidR="00BF5B87" w:rsidRDefault="00BF5B87" w:rsidP="00B37A9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096B322C" w14:textId="77777777" w:rsidR="00B37A91" w:rsidRDefault="00B37A91" w:rsidP="00B37A9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1222FADA" w14:textId="77777777" w:rsidR="00F45FDC" w:rsidRPr="00F45FDC" w:rsidRDefault="00F45FDC" w:rsidP="003F2F95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FE88B5C" w14:textId="1DD83180" w:rsidR="00BD51F3" w:rsidRPr="00D21792" w:rsidRDefault="00F45FDC" w:rsidP="00BD51F3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565A0960" w:rsidR="00F45FDC" w:rsidRPr="00E2641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</w:t>
                            </w:r>
                            <w:r w:rsidR="00BD4545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055AA82F" w14:textId="605EE5B5" w:rsidR="00F45FDC" w:rsidRPr="00E2641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D51F3"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DLI-I.762</w:t>
                            </w:r>
                            <w:r w:rsidR="00BD51F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="00BD51F3"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BD51F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  <w:r w:rsidR="00BD51F3"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BD51F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="00BD51F3"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BD51F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KJ</w:t>
                            </w:r>
                            <w:r w:rsidR="00BD51F3"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BD51F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26 (WA)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F8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" stroked="f">
                <v:textbox>
                  <w:txbxContent>
                    <w:p w14:paraId="04CB4675" w14:textId="565A0960" w:rsidR="00F45FDC" w:rsidRPr="00E2641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</w:t>
                      </w:r>
                      <w:r w:rsidR="00BD4545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055AA82F" w14:textId="605EE5B5" w:rsidR="00F45FDC" w:rsidRPr="00E2641C" w:rsidRDefault="00F45FDC" w:rsidP="00F45FDC">
                      <w:pPr>
                        <w:spacing w:after="0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BD51F3"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DLI-I.762</w:t>
                      </w:r>
                      <w:r w:rsidR="00BD51F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="00BD51F3"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BD51F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30</w:t>
                      </w:r>
                      <w:r w:rsidR="00BD51F3"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BD51F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="00BD51F3"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BD51F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KJ</w:t>
                      </w:r>
                      <w:r w:rsidR="00BD51F3"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BD51F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26 (WA)</w:t>
                      </w:r>
                    </w:p>
                  </w:txbxContent>
                </v:textbox>
              </v:shape>
            </w:pict>
          </mc:Fallback>
        </mc:AlternateContent>
      </w:r>
      <w:r w:rsidR="002168B7"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 xml:space="preserve">Informacja </w:t>
      </w:r>
      <w:r w:rsidR="00BD51F3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o przetwarzaniu danych osobowych</w:t>
      </w:r>
    </w:p>
    <w:p w14:paraId="33C43985" w14:textId="77777777" w:rsidR="00D37A68" w:rsidRPr="00014A19" w:rsidRDefault="00D37A68" w:rsidP="00D37A68">
      <w:pPr>
        <w:tabs>
          <w:tab w:val="left" w:pos="426"/>
        </w:tabs>
        <w:spacing w:after="0" w:line="240" w:lineRule="auto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Zgodnie z art. 13 ust. 1 i 2 Rozporządzenia Parlamentu Europejskiego i Rady (UE) 2016/679 </w:t>
      </w: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zm.), zwanego dalej „RODO”, informuję, że:</w:t>
      </w:r>
    </w:p>
    <w:p w14:paraId="09DF688E" w14:textId="77777777" w:rsidR="00D37A68" w:rsidRPr="00014A19" w:rsidRDefault="00D37A68" w:rsidP="00D37A68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360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ePUAP</w:t>
      </w:r>
      <w:proofErr w:type="spellEnd"/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MRiT</w:t>
      </w:r>
      <w:proofErr w:type="spellEnd"/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</w:p>
    <w:p w14:paraId="5ABABCC4" w14:textId="77777777" w:rsidR="00D37A68" w:rsidRPr="00014A19" w:rsidRDefault="00D37A68" w:rsidP="00D37A68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360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Plac Trzech Krzyży 3/5, 00-507 Warszawa, adres e-mail: iod@mrit.gov.pl.</w:t>
      </w:r>
    </w:p>
    <w:p w14:paraId="48E89959" w14:textId="77777777" w:rsidR="00D37A68" w:rsidRPr="00014A19" w:rsidRDefault="00D37A68" w:rsidP="00D37A68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360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Pani/Pana dane osobowe będą przetwarzane na podst. art. 6 ust. 1 lit. c RODO, </w:t>
      </w: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 xml:space="preserve">tj. wypełnienia obowiązku prawnego ciążącego na administratorze, w celu prowadzenia postępowań administracyjnych realizowanych na podstawie przepisów ustawy z dnia </w:t>
      </w: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14 czerwca 1960 r. Kodeks postępowania administracyjnego (</w:t>
      </w:r>
      <w:proofErr w:type="spellStart"/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Dz.U. z 2025 r. poz. 1691), dalej „KPA”, oraz w związku z ustawą z dnia 24 kwietnia 2009 r. o inwestycjach w zakresie terminalu </w:t>
      </w:r>
      <w:proofErr w:type="spellStart"/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regazyfikacyjnego</w:t>
      </w:r>
      <w:proofErr w:type="spellEnd"/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skroplonego gazu ziemnego w Świnoujściu (</w:t>
      </w:r>
      <w:proofErr w:type="spellStart"/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Dz. U. z 2025 r. poz. 1222).</w:t>
      </w:r>
    </w:p>
    <w:p w14:paraId="1E4FC59F" w14:textId="77777777" w:rsidR="00D37A68" w:rsidRPr="00014A19" w:rsidRDefault="00D37A68" w:rsidP="00D37A68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360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Podanie danych osobowych jest wymogiem ustawowym.</w:t>
      </w:r>
    </w:p>
    <w:p w14:paraId="755D39E1" w14:textId="77777777" w:rsidR="00D37A68" w:rsidRPr="00014A19" w:rsidRDefault="00D37A68" w:rsidP="00D37A68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360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48253C5" w14:textId="77777777" w:rsidR="00D37A68" w:rsidRPr="00014A19" w:rsidRDefault="00D37A68" w:rsidP="00D37A68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66D456C0" w14:textId="77777777" w:rsidR="00D37A68" w:rsidRPr="00014A19" w:rsidRDefault="00D37A68" w:rsidP="00D37A68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B10E7B3" w14:textId="77777777" w:rsidR="00D37A68" w:rsidRPr="00014A19" w:rsidRDefault="00D37A68" w:rsidP="00D37A68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5295CA11" w14:textId="77777777" w:rsidR="00D37A68" w:rsidRPr="00014A19" w:rsidRDefault="00D37A68" w:rsidP="00D37A68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360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775DABF" w14:textId="77777777" w:rsidR="00D37A68" w:rsidRPr="00014A19" w:rsidRDefault="00D37A68" w:rsidP="00D37A68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360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014A1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o narodowym zasobie archiwalnym i archiwach</w:t>
      </w:r>
      <w:r w:rsidRPr="00014A19"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  <w:t xml:space="preserve"> </w:t>
      </w: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(Dz.U. z 2020 r. poz. 164, </w:t>
      </w: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z późn.zm.).</w:t>
      </w:r>
    </w:p>
    <w:p w14:paraId="5F55B2CB" w14:textId="77777777" w:rsidR="00D37A68" w:rsidRPr="00014A19" w:rsidRDefault="00D37A68" w:rsidP="00D37A68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360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Przysługuje Pani/Panu:</w:t>
      </w:r>
    </w:p>
    <w:p w14:paraId="75B8F4AD" w14:textId="77777777" w:rsidR="00D37A68" w:rsidRPr="00014A19" w:rsidRDefault="00D37A68" w:rsidP="00D37A68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38F965E" w14:textId="77777777" w:rsidR="00D37A68" w:rsidRPr="00014A19" w:rsidRDefault="00D37A68" w:rsidP="00D37A68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688885D" w14:textId="77777777" w:rsidR="00D37A68" w:rsidRPr="00014A19" w:rsidRDefault="00D37A68" w:rsidP="00D37A68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EE4270E" w14:textId="77777777" w:rsidR="00D37A68" w:rsidRPr="00014A19" w:rsidRDefault="00D37A68" w:rsidP="00D37A68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360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11BB4B09" w14:textId="77777777" w:rsidR="00D37A68" w:rsidRPr="00014A19" w:rsidRDefault="00D37A68" w:rsidP="00D37A68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360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23767B8B" w:rsidR="004116FD" w:rsidRPr="00D37A68" w:rsidRDefault="00D37A68" w:rsidP="00D37A68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360"/>
        <w:jc w:val="both"/>
        <w:outlineLvl w:val="0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014A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D37A68" w:rsidSect="009E43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232FA" w14:textId="77777777" w:rsidR="00BB2F95" w:rsidRDefault="00BB2F95" w:rsidP="009276B2">
      <w:pPr>
        <w:spacing w:after="0" w:line="240" w:lineRule="auto"/>
      </w:pPr>
      <w:r>
        <w:separator/>
      </w:r>
    </w:p>
  </w:endnote>
  <w:endnote w:type="continuationSeparator" w:id="0">
    <w:p w14:paraId="250D9D59" w14:textId="77777777" w:rsidR="00BB2F95" w:rsidRDefault="00BB2F9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F06581D-6F87-4893-9582-B86E2FB3C46F}"/>
    <w:embedBold r:id="rId2" w:fontKey="{DF2C24B4-0E1C-4601-8767-0681B8B184A8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2A44FED5-F52C-4A63-A59E-4C37857E0858}"/>
    <w:embedBold r:id="rId4" w:fontKey="{5C65D9EF-4972-46DE-952B-00450AE5C63D}"/>
    <w:embedItalic r:id="rId5" w:fontKey="{7E298969-7569-4450-9CB7-178CA7F157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4D1FBBEC-2014-4712-9D90-C35AA4F7EC9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CD29B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FF07D" w14:textId="77777777" w:rsidR="00BB2F95" w:rsidRDefault="00BB2F95" w:rsidP="009276B2">
      <w:pPr>
        <w:spacing w:after="0" w:line="240" w:lineRule="auto"/>
      </w:pPr>
      <w:r>
        <w:separator/>
      </w:r>
    </w:p>
  </w:footnote>
  <w:footnote w:type="continuationSeparator" w:id="0">
    <w:p w14:paraId="64F2902A" w14:textId="77777777" w:rsidR="00BB2F95" w:rsidRDefault="00BB2F9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49B55A13" w:rsidR="00947F4D" w:rsidRDefault="002168B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D4D5767" wp14:editId="7BB32717">
          <wp:simplePos x="0" y="0"/>
          <wp:positionH relativeFrom="column">
            <wp:posOffset>-885825</wp:posOffset>
          </wp:positionH>
          <wp:positionV relativeFrom="paragraph">
            <wp:posOffset>142875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066C2FA"/>
    <w:lvl w:ilvl="0" w:tplc="9FE00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C0672"/>
    <w:multiLevelType w:val="hybridMultilevel"/>
    <w:tmpl w:val="C304FF96"/>
    <w:lvl w:ilvl="0" w:tplc="B810B024">
      <w:start w:val="1"/>
      <w:numFmt w:val="decimal"/>
      <w:lvlText w:val="%1."/>
      <w:lvlJc w:val="left"/>
      <w:pPr>
        <w:ind w:left="1440" w:hanging="360"/>
      </w:pPr>
    </w:lvl>
    <w:lvl w:ilvl="1" w:tplc="D4B4BA94">
      <w:start w:val="1"/>
      <w:numFmt w:val="decimal"/>
      <w:lvlText w:val="%2."/>
      <w:lvlJc w:val="left"/>
      <w:pPr>
        <w:ind w:left="1440" w:hanging="360"/>
      </w:pPr>
    </w:lvl>
    <w:lvl w:ilvl="2" w:tplc="5DF88FAE">
      <w:start w:val="1"/>
      <w:numFmt w:val="decimal"/>
      <w:lvlText w:val="%3."/>
      <w:lvlJc w:val="left"/>
      <w:pPr>
        <w:ind w:left="1440" w:hanging="360"/>
      </w:pPr>
    </w:lvl>
    <w:lvl w:ilvl="3" w:tplc="9FA4C7E2">
      <w:start w:val="1"/>
      <w:numFmt w:val="decimal"/>
      <w:lvlText w:val="%4."/>
      <w:lvlJc w:val="left"/>
      <w:pPr>
        <w:ind w:left="1440" w:hanging="360"/>
      </w:pPr>
    </w:lvl>
    <w:lvl w:ilvl="4" w:tplc="DA101B22">
      <w:start w:val="1"/>
      <w:numFmt w:val="decimal"/>
      <w:lvlText w:val="%5."/>
      <w:lvlJc w:val="left"/>
      <w:pPr>
        <w:ind w:left="1440" w:hanging="360"/>
      </w:pPr>
    </w:lvl>
    <w:lvl w:ilvl="5" w:tplc="308269F4">
      <w:start w:val="1"/>
      <w:numFmt w:val="decimal"/>
      <w:lvlText w:val="%6."/>
      <w:lvlJc w:val="left"/>
      <w:pPr>
        <w:ind w:left="1440" w:hanging="360"/>
      </w:pPr>
    </w:lvl>
    <w:lvl w:ilvl="6" w:tplc="4DAA0394">
      <w:start w:val="1"/>
      <w:numFmt w:val="decimal"/>
      <w:lvlText w:val="%7."/>
      <w:lvlJc w:val="left"/>
      <w:pPr>
        <w:ind w:left="1440" w:hanging="360"/>
      </w:pPr>
    </w:lvl>
    <w:lvl w:ilvl="7" w:tplc="B0509860">
      <w:start w:val="1"/>
      <w:numFmt w:val="decimal"/>
      <w:lvlText w:val="%8."/>
      <w:lvlJc w:val="left"/>
      <w:pPr>
        <w:ind w:left="1440" w:hanging="360"/>
      </w:pPr>
    </w:lvl>
    <w:lvl w:ilvl="8" w:tplc="1940364A">
      <w:start w:val="1"/>
      <w:numFmt w:val="decimal"/>
      <w:lvlText w:val="%9."/>
      <w:lvlJc w:val="left"/>
      <w:pPr>
        <w:ind w:left="1440" w:hanging="36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020677">
    <w:abstractNumId w:val="5"/>
  </w:num>
  <w:num w:numId="8" w16cid:durableId="6569583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40856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502"/>
    <w:rsid w:val="0003624F"/>
    <w:rsid w:val="00055F10"/>
    <w:rsid w:val="000723A4"/>
    <w:rsid w:val="000723E1"/>
    <w:rsid w:val="00083016"/>
    <w:rsid w:val="00100315"/>
    <w:rsid w:val="0011270B"/>
    <w:rsid w:val="00113528"/>
    <w:rsid w:val="001236B0"/>
    <w:rsid w:val="00165765"/>
    <w:rsid w:val="00166A88"/>
    <w:rsid w:val="00183B62"/>
    <w:rsid w:val="001B2569"/>
    <w:rsid w:val="001B70EB"/>
    <w:rsid w:val="00201044"/>
    <w:rsid w:val="002025AB"/>
    <w:rsid w:val="00211399"/>
    <w:rsid w:val="002168B7"/>
    <w:rsid w:val="002346F4"/>
    <w:rsid w:val="00240496"/>
    <w:rsid w:val="00256A7B"/>
    <w:rsid w:val="00274D44"/>
    <w:rsid w:val="002830CF"/>
    <w:rsid w:val="002E0C9D"/>
    <w:rsid w:val="002E69E2"/>
    <w:rsid w:val="002F2EC7"/>
    <w:rsid w:val="003019A9"/>
    <w:rsid w:val="00330D5D"/>
    <w:rsid w:val="00343A14"/>
    <w:rsid w:val="00362CAD"/>
    <w:rsid w:val="0039794E"/>
    <w:rsid w:val="003A1976"/>
    <w:rsid w:val="003C123B"/>
    <w:rsid w:val="003D2AD6"/>
    <w:rsid w:val="003F0446"/>
    <w:rsid w:val="003F0F2C"/>
    <w:rsid w:val="003F2F95"/>
    <w:rsid w:val="00400905"/>
    <w:rsid w:val="00403C0A"/>
    <w:rsid w:val="004116FD"/>
    <w:rsid w:val="00430F06"/>
    <w:rsid w:val="00475A9A"/>
    <w:rsid w:val="004A2223"/>
    <w:rsid w:val="004F5D02"/>
    <w:rsid w:val="00512A6A"/>
    <w:rsid w:val="0053638D"/>
    <w:rsid w:val="00557D28"/>
    <w:rsid w:val="00565D32"/>
    <w:rsid w:val="00584CC7"/>
    <w:rsid w:val="00590C4E"/>
    <w:rsid w:val="0059434A"/>
    <w:rsid w:val="005C7C08"/>
    <w:rsid w:val="005D01A8"/>
    <w:rsid w:val="005E56C6"/>
    <w:rsid w:val="0060674D"/>
    <w:rsid w:val="00606C58"/>
    <w:rsid w:val="00625B62"/>
    <w:rsid w:val="006410DE"/>
    <w:rsid w:val="0064413E"/>
    <w:rsid w:val="00647AF4"/>
    <w:rsid w:val="00670FCE"/>
    <w:rsid w:val="00673E82"/>
    <w:rsid w:val="00677A53"/>
    <w:rsid w:val="00680BEB"/>
    <w:rsid w:val="006C5314"/>
    <w:rsid w:val="006F0059"/>
    <w:rsid w:val="0070631E"/>
    <w:rsid w:val="00716214"/>
    <w:rsid w:val="00717F5E"/>
    <w:rsid w:val="007337AA"/>
    <w:rsid w:val="007475AB"/>
    <w:rsid w:val="00770C73"/>
    <w:rsid w:val="00797577"/>
    <w:rsid w:val="007A6A86"/>
    <w:rsid w:val="007C0044"/>
    <w:rsid w:val="007E3DD9"/>
    <w:rsid w:val="00865E7A"/>
    <w:rsid w:val="008700B0"/>
    <w:rsid w:val="00874974"/>
    <w:rsid w:val="00881528"/>
    <w:rsid w:val="00896D68"/>
    <w:rsid w:val="008B10E0"/>
    <w:rsid w:val="008C45E6"/>
    <w:rsid w:val="008D1039"/>
    <w:rsid w:val="008E6B8D"/>
    <w:rsid w:val="008F7FB6"/>
    <w:rsid w:val="009276B2"/>
    <w:rsid w:val="0093525C"/>
    <w:rsid w:val="00947F4D"/>
    <w:rsid w:val="00975E1D"/>
    <w:rsid w:val="009B0E5F"/>
    <w:rsid w:val="009E4345"/>
    <w:rsid w:val="00A14429"/>
    <w:rsid w:val="00A27683"/>
    <w:rsid w:val="00AD6984"/>
    <w:rsid w:val="00AE6415"/>
    <w:rsid w:val="00B01837"/>
    <w:rsid w:val="00B06E81"/>
    <w:rsid w:val="00B20AD8"/>
    <w:rsid w:val="00B36262"/>
    <w:rsid w:val="00B37A91"/>
    <w:rsid w:val="00B41DC9"/>
    <w:rsid w:val="00B41DF8"/>
    <w:rsid w:val="00B84D3E"/>
    <w:rsid w:val="00B87744"/>
    <w:rsid w:val="00B97713"/>
    <w:rsid w:val="00BA0BEF"/>
    <w:rsid w:val="00BA2FD3"/>
    <w:rsid w:val="00BB2F95"/>
    <w:rsid w:val="00BD1152"/>
    <w:rsid w:val="00BD4545"/>
    <w:rsid w:val="00BD51F3"/>
    <w:rsid w:val="00BE6444"/>
    <w:rsid w:val="00BF5B87"/>
    <w:rsid w:val="00C3055C"/>
    <w:rsid w:val="00C44F50"/>
    <w:rsid w:val="00C52239"/>
    <w:rsid w:val="00C53987"/>
    <w:rsid w:val="00C67998"/>
    <w:rsid w:val="00C8064A"/>
    <w:rsid w:val="00C843DC"/>
    <w:rsid w:val="00C85D56"/>
    <w:rsid w:val="00CE1BEF"/>
    <w:rsid w:val="00CF1D4C"/>
    <w:rsid w:val="00CF21C3"/>
    <w:rsid w:val="00D132C0"/>
    <w:rsid w:val="00D14E35"/>
    <w:rsid w:val="00D2033C"/>
    <w:rsid w:val="00D37A68"/>
    <w:rsid w:val="00D44B1A"/>
    <w:rsid w:val="00D50422"/>
    <w:rsid w:val="00D61726"/>
    <w:rsid w:val="00D723B5"/>
    <w:rsid w:val="00D73437"/>
    <w:rsid w:val="00D7677A"/>
    <w:rsid w:val="00DA46CC"/>
    <w:rsid w:val="00DB55DE"/>
    <w:rsid w:val="00DD1404"/>
    <w:rsid w:val="00DF1194"/>
    <w:rsid w:val="00E2641C"/>
    <w:rsid w:val="00E3400A"/>
    <w:rsid w:val="00E83F45"/>
    <w:rsid w:val="00E92F04"/>
    <w:rsid w:val="00E92F2C"/>
    <w:rsid w:val="00EB4EA7"/>
    <w:rsid w:val="00EC5992"/>
    <w:rsid w:val="00ED111D"/>
    <w:rsid w:val="00ED5E35"/>
    <w:rsid w:val="00EE34A9"/>
    <w:rsid w:val="00F05F16"/>
    <w:rsid w:val="00F13890"/>
    <w:rsid w:val="00F321F5"/>
    <w:rsid w:val="00F40743"/>
    <w:rsid w:val="00F45FDC"/>
    <w:rsid w:val="00F80AC2"/>
    <w:rsid w:val="00F95B75"/>
    <w:rsid w:val="00FA6BD4"/>
    <w:rsid w:val="00FA76E5"/>
    <w:rsid w:val="00FB031B"/>
    <w:rsid w:val="00FB3A0E"/>
    <w:rsid w:val="00FE0437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  <w:style w:type="paragraph" w:styleId="Poprawka">
    <w:name w:val="Revision"/>
    <w:hidden/>
    <w:uiPriority w:val="99"/>
    <w:semiHidden/>
    <w:rsid w:val="003979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0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03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03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3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3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7</cp:revision>
  <cp:lastPrinted>2023-01-20T09:13:00Z</cp:lastPrinted>
  <dcterms:created xsi:type="dcterms:W3CDTF">2026-07-16T07:05:00Z</dcterms:created>
  <dcterms:modified xsi:type="dcterms:W3CDTF">2026-07-27T11:17:00Z</dcterms:modified>
</cp:coreProperties>
</file>