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0827" w14:textId="302B962E" w:rsidR="006604E6" w:rsidRPr="004A4ACB" w:rsidRDefault="006604E6" w:rsidP="00251BE7">
      <w:pPr>
        <w:spacing w:after="0" w:line="240" w:lineRule="auto"/>
        <w:jc w:val="right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Załącznik</w:t>
      </w:r>
      <w:r w:rsidR="00B77553" w:rsidRPr="004A4ACB">
        <w:rPr>
          <w:rFonts w:ascii="Verdana" w:eastAsia="Times New Roman" w:hAnsi="Verdana"/>
          <w:sz w:val="19"/>
          <w:szCs w:val="19"/>
          <w:lang w:eastAsia="pl-PL"/>
        </w:rPr>
        <w:t xml:space="preserve"> nr </w:t>
      </w:r>
      <w:r w:rsidR="007B52F6">
        <w:rPr>
          <w:rFonts w:ascii="Verdana" w:eastAsia="Times New Roman" w:hAnsi="Verdana"/>
          <w:sz w:val="19"/>
          <w:szCs w:val="19"/>
          <w:lang w:eastAsia="pl-PL"/>
        </w:rPr>
        <w:t>2</w:t>
      </w:r>
      <w:r w:rsidR="006E13AD" w:rsidRPr="004A4ACB">
        <w:rPr>
          <w:rFonts w:ascii="Verdana" w:eastAsia="Times New Roman" w:hAnsi="Verdana"/>
          <w:sz w:val="19"/>
          <w:szCs w:val="19"/>
          <w:lang w:eastAsia="pl-PL"/>
        </w:rPr>
        <w:t xml:space="preserve"> do pisma </w:t>
      </w:r>
      <w:r w:rsidR="00763501" w:rsidRPr="009033FA">
        <w:rPr>
          <w:rFonts w:ascii="Verdana" w:eastAsia="Times New Roman" w:hAnsi="Verdana" w:cs="Arial"/>
          <w:bCs/>
          <w:sz w:val="20"/>
          <w:szCs w:val="20"/>
          <w:lang w:eastAsia="pl-PL"/>
        </w:rPr>
        <w:t>O.BY.F-2.</w:t>
      </w:r>
      <w:r w:rsidR="00427E91">
        <w:rPr>
          <w:rFonts w:ascii="Verdana" w:eastAsia="Times New Roman" w:hAnsi="Verdana" w:cs="Arial"/>
          <w:bCs/>
          <w:sz w:val="20"/>
          <w:szCs w:val="20"/>
          <w:lang w:eastAsia="pl-PL"/>
        </w:rPr>
        <w:t>2431</w:t>
      </w:r>
      <w:r w:rsidR="00763501" w:rsidRPr="009033FA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BD17D4">
        <w:rPr>
          <w:rFonts w:ascii="Verdana" w:eastAsia="Times New Roman" w:hAnsi="Verdana" w:cs="Arial"/>
          <w:bCs/>
          <w:sz w:val="20"/>
          <w:szCs w:val="20"/>
          <w:lang w:eastAsia="pl-PL"/>
        </w:rPr>
        <w:t>50</w:t>
      </w:r>
      <w:r w:rsidR="00427E91">
        <w:rPr>
          <w:rFonts w:ascii="Verdana" w:eastAsia="Times New Roman" w:hAnsi="Verdana" w:cs="Arial"/>
          <w:bCs/>
          <w:sz w:val="20"/>
          <w:szCs w:val="20"/>
          <w:lang w:eastAsia="pl-PL"/>
        </w:rPr>
        <w:t>.202</w:t>
      </w:r>
      <w:r w:rsidR="00413FCB">
        <w:rPr>
          <w:rFonts w:ascii="Verdana" w:eastAsia="Times New Roman" w:hAnsi="Verdana" w:cs="Arial"/>
          <w:bCs/>
          <w:sz w:val="20"/>
          <w:szCs w:val="20"/>
          <w:lang w:eastAsia="pl-PL"/>
        </w:rPr>
        <w:t>3</w:t>
      </w:r>
    </w:p>
    <w:p w14:paraId="0BC979F1" w14:textId="77777777" w:rsidR="00A70FB8" w:rsidRPr="004A4ACB" w:rsidRDefault="00A70FB8" w:rsidP="0032200E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l-PL"/>
        </w:rPr>
      </w:pPr>
    </w:p>
    <w:p w14:paraId="4B57C7C0" w14:textId="77777777" w:rsidR="0032200E" w:rsidRPr="00CA6347" w:rsidRDefault="0032200E" w:rsidP="0032200E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CA6347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0196E93F" w14:textId="77777777" w:rsidR="0032200E" w:rsidRPr="00F60C97" w:rsidRDefault="0032200E" w:rsidP="0032200E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157EB6DC" w14:textId="77777777" w:rsidR="0032200E" w:rsidRPr="004A4ACB" w:rsidRDefault="0032200E" w:rsidP="0032200E">
      <w:pPr>
        <w:spacing w:after="0" w:line="240" w:lineRule="auto"/>
        <w:ind w:left="49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Generalna Dyrekcja Dróg 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br/>
        <w:t>Krajowych i Autostrad</w:t>
      </w:r>
    </w:p>
    <w:p w14:paraId="3939C667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Oddział w Bydgoszczy</w:t>
      </w:r>
    </w:p>
    <w:p w14:paraId="787D3066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ul. Fordońska 6</w:t>
      </w:r>
    </w:p>
    <w:p w14:paraId="75B6AC71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85-0</w:t>
      </w:r>
      <w:r w:rsidR="00CA6347">
        <w:rPr>
          <w:rFonts w:ascii="Verdana" w:eastAsia="Times New Roman" w:hAnsi="Verdana"/>
          <w:sz w:val="19"/>
          <w:szCs w:val="19"/>
          <w:lang w:eastAsia="pl-PL"/>
        </w:rPr>
        <w:t>8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>5 Bydgoszcz</w:t>
      </w:r>
    </w:p>
    <w:p w14:paraId="7C0260C3" w14:textId="77777777" w:rsidR="00A70FB8" w:rsidRPr="004A4ACB" w:rsidRDefault="00A70FB8" w:rsidP="00DF1774">
      <w:pPr>
        <w:spacing w:after="0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2470078" w14:textId="77777777" w:rsidR="00CA6347" w:rsidRDefault="0032200E" w:rsidP="00DF1774">
      <w:pPr>
        <w:spacing w:after="0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Dotyczy zamówienia na:</w:t>
      </w:r>
      <w:r w:rsidR="00A166EF"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</w:t>
      </w:r>
    </w:p>
    <w:p w14:paraId="78E9B729" w14:textId="77777777" w:rsidR="00DF1774" w:rsidRPr="004A4ACB" w:rsidRDefault="00CA6347" w:rsidP="00DF1774">
      <w:pPr>
        <w:spacing w:after="0"/>
        <w:jc w:val="both"/>
        <w:rPr>
          <w:rFonts w:ascii="Verdana" w:hAnsi="Verdana"/>
          <w:bCs/>
          <w:sz w:val="19"/>
          <w:szCs w:val="19"/>
        </w:rPr>
      </w:pPr>
      <w:r w:rsidRPr="009033FA">
        <w:rPr>
          <w:rFonts w:ascii="Verdana" w:eastAsia="Times New Roman" w:hAnsi="Verdana"/>
          <w:sz w:val="19"/>
          <w:szCs w:val="19"/>
          <w:lang w:eastAsia="pl-PL"/>
        </w:rPr>
        <w:t>Przeglądy okresowe oraz bieżące usuwanie awarii urządzeń klimatyzacyjnych i wentylacyjnych dla GDDKiA Oddział w Bydgoszczy, z podziałem na części.</w:t>
      </w:r>
    </w:p>
    <w:p w14:paraId="3924893F" w14:textId="77777777" w:rsidR="0032200E" w:rsidRPr="004A4ACB" w:rsidRDefault="0032200E" w:rsidP="006F741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Wykonawca:</w:t>
      </w:r>
    </w:p>
    <w:p w14:paraId="49B20F47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F00E504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05EBC91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(nazwa (firma) dokładny adres Wykonawcy/Wykonawców)</w:t>
      </w:r>
    </w:p>
    <w:p w14:paraId="7D74F903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B81EF7D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2CD4A95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(NIP, REGON)</w:t>
      </w:r>
    </w:p>
    <w:p w14:paraId="68B2E422" w14:textId="77777777" w:rsidR="0032200E" w:rsidRPr="004A4ACB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4808E4F" w14:textId="77777777" w:rsidR="00427E91" w:rsidRPr="004A4ACB" w:rsidRDefault="00427E91" w:rsidP="00427E91">
      <w:pPr>
        <w:spacing w:after="0" w:line="36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oferuje przedmiot zamówienia o nazwie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: </w:t>
      </w:r>
    </w:p>
    <w:p w14:paraId="02E0506F" w14:textId="765D6F91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>
        <w:rPr>
          <w:rFonts w:ascii="Verdana" w:hAnsi="Verdana"/>
          <w:b/>
          <w:sz w:val="19"/>
          <w:szCs w:val="19"/>
        </w:rPr>
        <w:t>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proofErr w:type="spellStart"/>
      <w:r w:rsidRPr="004A4ACB">
        <w:rPr>
          <w:rFonts w:ascii="Verdana" w:hAnsi="Verdana"/>
          <w:b/>
          <w:sz w:val="19"/>
          <w:szCs w:val="19"/>
        </w:rPr>
        <w:t>Daikin</w:t>
      </w:r>
      <w:proofErr w:type="spellEnd"/>
      <w:r w:rsidR="00DB5D9D">
        <w:rPr>
          <w:rFonts w:ascii="Verdana" w:hAnsi="Verdana"/>
          <w:b/>
          <w:sz w:val="19"/>
          <w:szCs w:val="19"/>
        </w:rPr>
        <w:t>,</w:t>
      </w:r>
      <w:r w:rsidRPr="004A4ACB">
        <w:rPr>
          <w:rFonts w:ascii="Verdana" w:hAnsi="Verdana"/>
          <w:sz w:val="19"/>
          <w:szCs w:val="19"/>
        </w:rPr>
        <w:t xml:space="preserve"> </w:t>
      </w:r>
      <w:proofErr w:type="spellStart"/>
      <w:r w:rsidR="00DB5D9D" w:rsidRPr="00DB5D9D">
        <w:rPr>
          <w:rFonts w:ascii="Verdana" w:hAnsi="Verdana"/>
          <w:b/>
          <w:sz w:val="19"/>
          <w:szCs w:val="19"/>
        </w:rPr>
        <w:t>Electra</w:t>
      </w:r>
      <w:proofErr w:type="spellEnd"/>
      <w:r w:rsidR="00DB5D9D" w:rsidRPr="00DB5D9D">
        <w:rPr>
          <w:rFonts w:ascii="Verdana" w:hAnsi="Verdana"/>
          <w:b/>
          <w:sz w:val="19"/>
          <w:szCs w:val="19"/>
        </w:rPr>
        <w:t xml:space="preserve">, </w:t>
      </w:r>
      <w:proofErr w:type="spellStart"/>
      <w:r w:rsidR="00DB5D9D" w:rsidRPr="00DB5D9D">
        <w:rPr>
          <w:rFonts w:ascii="Verdana" w:hAnsi="Verdana"/>
          <w:b/>
          <w:sz w:val="19"/>
          <w:szCs w:val="19"/>
        </w:rPr>
        <w:t>Airwell</w:t>
      </w:r>
      <w:proofErr w:type="spellEnd"/>
      <w:r w:rsidR="00DB5D9D" w:rsidRPr="00DB5D9D">
        <w:rPr>
          <w:rFonts w:ascii="Verdana" w:hAnsi="Verdana"/>
          <w:b/>
          <w:sz w:val="19"/>
          <w:szCs w:val="19"/>
        </w:rPr>
        <w:t>, Mitsubishi i Fujitsu</w:t>
      </w:r>
      <w:r w:rsidR="00DB5D9D" w:rsidRPr="00DB5D9D">
        <w:rPr>
          <w:rFonts w:ascii="Verdana" w:hAnsi="Verdana"/>
          <w:sz w:val="19"/>
          <w:szCs w:val="19"/>
        </w:rPr>
        <w:t xml:space="preserve"> </w:t>
      </w:r>
      <w:r w:rsidRPr="004A4ACB">
        <w:rPr>
          <w:rFonts w:ascii="Verdana" w:hAnsi="Verdana"/>
          <w:sz w:val="19"/>
          <w:szCs w:val="19"/>
        </w:rPr>
        <w:t>zlokalizowanych w siedzibie GDDKiA Oddział w Bydgoszczy przy ul. Fordońskiej 6 w budynku A</w:t>
      </w:r>
      <w:r>
        <w:rPr>
          <w:rFonts w:ascii="Verdana" w:hAnsi="Verdana"/>
          <w:sz w:val="19"/>
          <w:szCs w:val="19"/>
        </w:rPr>
        <w:t>.</w:t>
      </w:r>
    </w:p>
    <w:p w14:paraId="727A5CCE" w14:textId="77777777" w:rsidR="00427E91" w:rsidRPr="004A4ACB" w:rsidRDefault="00427E91" w:rsidP="00427E91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5B474AAA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59084807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2DC02071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3EA9581B" w14:textId="77777777" w:rsidR="00427E91" w:rsidRPr="004A4ACB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01A5E179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6612EAC8" w14:textId="02EC370A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7EC5DDEF" w14:textId="22674540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 w:rsidR="00DB5D9D">
        <w:rPr>
          <w:rFonts w:ascii="Verdana" w:hAnsi="Verdana"/>
          <w:b/>
          <w:sz w:val="19"/>
          <w:szCs w:val="19"/>
        </w:rPr>
        <w:t>II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</w:t>
      </w:r>
      <w:r w:rsidRPr="00BE52AB">
        <w:rPr>
          <w:rFonts w:ascii="Verdana" w:hAnsi="Verdana"/>
          <w:b/>
          <w:sz w:val="19"/>
          <w:szCs w:val="19"/>
        </w:rPr>
        <w:t>wentylatorów dachowych i</w:t>
      </w:r>
      <w:r>
        <w:rPr>
          <w:rFonts w:ascii="Verdana" w:hAnsi="Verdana"/>
          <w:b/>
          <w:sz w:val="19"/>
          <w:szCs w:val="19"/>
        </w:rPr>
        <w:t> </w:t>
      </w:r>
      <w:r w:rsidRPr="00BE52AB">
        <w:rPr>
          <w:rFonts w:ascii="Verdana" w:hAnsi="Verdana"/>
          <w:b/>
          <w:sz w:val="19"/>
          <w:szCs w:val="19"/>
        </w:rPr>
        <w:t>kanałowych</w:t>
      </w:r>
      <w:r w:rsidRPr="004A4ACB">
        <w:rPr>
          <w:rFonts w:ascii="Verdana" w:hAnsi="Verdana"/>
          <w:sz w:val="19"/>
          <w:szCs w:val="19"/>
        </w:rPr>
        <w:t xml:space="preserve"> zlokalizowanych w budynku Laboratorium Drogowego i budynku </w:t>
      </w:r>
      <w:r>
        <w:rPr>
          <w:rFonts w:ascii="Verdana" w:hAnsi="Verdana"/>
          <w:sz w:val="19"/>
          <w:szCs w:val="19"/>
        </w:rPr>
        <w:br/>
      </w:r>
      <w:r w:rsidRPr="004A4ACB">
        <w:rPr>
          <w:rFonts w:ascii="Verdana" w:hAnsi="Verdana"/>
          <w:sz w:val="19"/>
          <w:szCs w:val="19"/>
        </w:rPr>
        <w:t xml:space="preserve">garażowo-magazynowym w Bydgoszczy przy ul. </w:t>
      </w:r>
      <w:proofErr w:type="spellStart"/>
      <w:r w:rsidRPr="004A4ACB">
        <w:rPr>
          <w:rFonts w:ascii="Verdana" w:hAnsi="Verdana"/>
          <w:sz w:val="19"/>
          <w:szCs w:val="19"/>
        </w:rPr>
        <w:t>Nowotoruńskiej</w:t>
      </w:r>
      <w:proofErr w:type="spellEnd"/>
      <w:r w:rsidRPr="004A4ACB">
        <w:rPr>
          <w:rFonts w:ascii="Verdana" w:hAnsi="Verdana"/>
          <w:sz w:val="19"/>
          <w:szCs w:val="19"/>
        </w:rPr>
        <w:t xml:space="preserve"> 31</w:t>
      </w:r>
      <w:r>
        <w:rPr>
          <w:rFonts w:ascii="Verdana" w:hAnsi="Verdana"/>
          <w:sz w:val="19"/>
          <w:szCs w:val="19"/>
        </w:rPr>
        <w:t>.</w:t>
      </w:r>
    </w:p>
    <w:p w14:paraId="07E00D84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97345D0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164A13A2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- netto: ……………………, podatek Vat …………… </w:t>
      </w:r>
    </w:p>
    <w:p w14:paraId="32DFE3E0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co łącznie stanowi cenę oferty brutto:……………………………</w:t>
      </w:r>
    </w:p>
    <w:p w14:paraId="5235E0CA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77FD8C1B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54F4E922" w14:textId="2D5FFAA2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 w:rsidR="00DB5D9D">
        <w:rPr>
          <w:rFonts w:ascii="Verdana" w:hAnsi="Verdana"/>
          <w:b/>
          <w:sz w:val="19"/>
          <w:szCs w:val="19"/>
        </w:rPr>
        <w:t>II</w:t>
      </w:r>
      <w:r>
        <w:rPr>
          <w:rFonts w:ascii="Verdana" w:hAnsi="Verdana"/>
          <w:b/>
          <w:sz w:val="19"/>
          <w:szCs w:val="19"/>
        </w:rPr>
        <w:t>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proofErr w:type="spellStart"/>
      <w:r>
        <w:rPr>
          <w:rFonts w:ascii="Verdana" w:hAnsi="Verdana"/>
          <w:b/>
          <w:sz w:val="19"/>
          <w:szCs w:val="19"/>
        </w:rPr>
        <w:t>Lennox</w:t>
      </w:r>
      <w:proofErr w:type="spellEnd"/>
      <w:r w:rsidR="009C2FC1">
        <w:rPr>
          <w:rFonts w:ascii="Verdana" w:hAnsi="Verdana"/>
          <w:b/>
          <w:sz w:val="19"/>
          <w:szCs w:val="19"/>
        </w:rPr>
        <w:t xml:space="preserve">, </w:t>
      </w:r>
      <w:r>
        <w:rPr>
          <w:rFonts w:ascii="Verdana" w:hAnsi="Verdana"/>
          <w:b/>
          <w:sz w:val="19"/>
          <w:szCs w:val="19"/>
        </w:rPr>
        <w:t>Bosch</w:t>
      </w:r>
      <w:r w:rsidR="009C2FC1">
        <w:rPr>
          <w:rFonts w:ascii="Verdana" w:hAnsi="Verdana"/>
          <w:b/>
          <w:sz w:val="19"/>
          <w:szCs w:val="19"/>
        </w:rPr>
        <w:t xml:space="preserve">, </w:t>
      </w:r>
      <w:r w:rsidRPr="004A4ACB">
        <w:rPr>
          <w:rFonts w:ascii="Verdana" w:hAnsi="Verdana"/>
          <w:sz w:val="19"/>
          <w:szCs w:val="19"/>
        </w:rPr>
        <w:t>zlokalizowanych w budynk</w:t>
      </w:r>
      <w:r>
        <w:rPr>
          <w:rFonts w:ascii="Verdana" w:hAnsi="Verdana"/>
          <w:sz w:val="19"/>
          <w:szCs w:val="19"/>
        </w:rPr>
        <w:t>ach GDDKiA Rejon Dróg w Bydgoszczy</w:t>
      </w:r>
      <w:r w:rsidRPr="004A4ACB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w Osówiec 139, 86-014 Sicienko oraz przy ul. Letniej 11 w Wąsoszu.</w:t>
      </w:r>
    </w:p>
    <w:p w14:paraId="52A0AAF9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78CBE254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40B6A27B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39842D2A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1EC56DFD" w14:textId="77777777" w:rsidR="00427E91" w:rsidRPr="004A4ACB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17195290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1FDC5D2" w14:textId="27550EB7" w:rsidR="00DB5D9D" w:rsidRPr="00DB5D9D" w:rsidRDefault="00427E91" w:rsidP="00DB5D9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lastRenderedPageBreak/>
        <w:t xml:space="preserve">Część </w:t>
      </w:r>
      <w:r w:rsidR="00DB5D9D">
        <w:rPr>
          <w:rFonts w:ascii="Verdana" w:hAnsi="Verdana"/>
          <w:b/>
          <w:sz w:val="19"/>
          <w:szCs w:val="19"/>
        </w:rPr>
        <w:t>IV</w:t>
      </w:r>
      <w:r w:rsidR="00DB5D9D">
        <w:rPr>
          <w:rFonts w:ascii="Verdana" w:hAnsi="Verdana"/>
          <w:sz w:val="19"/>
          <w:szCs w:val="19"/>
        </w:rPr>
        <w:t xml:space="preserve"> - </w:t>
      </w:r>
      <w:r w:rsidR="00DB5D9D" w:rsidRPr="00DB5D9D">
        <w:rPr>
          <w:rFonts w:ascii="Verdana" w:hAnsi="Verdana"/>
          <w:sz w:val="19"/>
          <w:szCs w:val="19"/>
        </w:rPr>
        <w:t>przeglądy okresowe oraz bieżące usuwanie awarii urządzeń klimatyzacyjnych firmy</w:t>
      </w:r>
      <w:r w:rsidR="00DB5D9D">
        <w:rPr>
          <w:rFonts w:ascii="Verdana" w:hAnsi="Verdana"/>
          <w:sz w:val="19"/>
          <w:szCs w:val="19"/>
        </w:rPr>
        <w:t xml:space="preserve"> </w:t>
      </w:r>
      <w:proofErr w:type="spellStart"/>
      <w:r w:rsidR="00DB5D9D">
        <w:rPr>
          <w:rFonts w:ascii="Verdana" w:hAnsi="Verdana"/>
          <w:b/>
          <w:sz w:val="19"/>
          <w:szCs w:val="19"/>
        </w:rPr>
        <w:t>Haier</w:t>
      </w:r>
      <w:proofErr w:type="spellEnd"/>
      <w:r w:rsidR="00DB5D9D">
        <w:rPr>
          <w:rFonts w:ascii="Verdana" w:hAnsi="Verdana"/>
          <w:b/>
          <w:sz w:val="19"/>
          <w:szCs w:val="19"/>
        </w:rPr>
        <w:t xml:space="preserve"> </w:t>
      </w:r>
      <w:r w:rsidR="00DB5D9D" w:rsidRPr="00DB5D9D">
        <w:rPr>
          <w:rFonts w:ascii="Verdana" w:hAnsi="Verdana"/>
          <w:b/>
          <w:sz w:val="19"/>
          <w:szCs w:val="19"/>
        </w:rPr>
        <w:t xml:space="preserve">, </w:t>
      </w:r>
      <w:r w:rsidR="00DB5D9D" w:rsidRPr="00DB5D9D">
        <w:rPr>
          <w:rFonts w:ascii="Verdana" w:hAnsi="Verdana"/>
          <w:sz w:val="19"/>
          <w:szCs w:val="19"/>
        </w:rPr>
        <w:t xml:space="preserve">zlokalizowanych w budynkach GDDKiA Rejon Dróg w Bydgoszczy </w:t>
      </w:r>
      <w:r w:rsidR="00DB5D9D">
        <w:rPr>
          <w:rFonts w:ascii="Verdana" w:hAnsi="Verdana"/>
          <w:sz w:val="19"/>
          <w:szCs w:val="19"/>
        </w:rPr>
        <w:t>w Osówiec 139, 86-014 Sicienko.</w:t>
      </w:r>
    </w:p>
    <w:p w14:paraId="100FDE7F" w14:textId="77777777" w:rsidR="00427E91" w:rsidRPr="004A4ACB" w:rsidRDefault="00427E91" w:rsidP="00427E91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BD76FC6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22E7DD44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3420477B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556301FD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52502B9D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787F0F27" w14:textId="77777777" w:rsidR="00427E91" w:rsidRDefault="00427E91" w:rsidP="00427E9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3D75459A" w14:textId="77777777" w:rsidR="00427E91" w:rsidRDefault="00427E91" w:rsidP="00427E9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56FBF74A" w14:textId="77777777" w:rsidR="00427E91" w:rsidRDefault="00427E91" w:rsidP="00427E9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3CF73F88" w14:textId="05223DFA" w:rsidR="00CB7E15" w:rsidRDefault="00CB7E15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744D1840" w14:textId="77777777" w:rsidR="0032200E" w:rsidRPr="004A4ACB" w:rsidRDefault="0032200E" w:rsidP="00BE52AB">
      <w:pPr>
        <w:spacing w:before="120"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Dodatkowe informacje: </w:t>
      </w:r>
    </w:p>
    <w:p w14:paraId="4CA832E7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6BB5B83C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569BA5A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41EDF8B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Dane kontaktowe:</w:t>
      </w:r>
    </w:p>
    <w:p w14:paraId="1F72B0F6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0DFBA290" w14:textId="77777777" w:rsidR="0032200E" w:rsidRPr="004A4ACB" w:rsidRDefault="0032200E" w:rsidP="0032200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99835F3" w14:textId="77777777" w:rsidR="0032200E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 xml:space="preserve"> (imię i nazwisko osoby prowadzącej spraw</w:t>
      </w:r>
      <w:r w:rsidR="00251BE7" w:rsidRPr="004A4ACB">
        <w:rPr>
          <w:rFonts w:ascii="Verdana" w:eastAsia="Times New Roman" w:hAnsi="Verdana"/>
          <w:i/>
          <w:sz w:val="19"/>
          <w:szCs w:val="19"/>
          <w:lang w:eastAsia="pl-PL"/>
        </w:rPr>
        <w:t>ę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, nr telefonu, nr faksu, adres e-mail)</w:t>
      </w:r>
    </w:p>
    <w:p w14:paraId="2F5A5144" w14:textId="77777777" w:rsidR="00E03EC5" w:rsidRPr="004A4ACB" w:rsidRDefault="00E03EC5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6EC7B11" w14:textId="0DB05BD7" w:rsidR="008E44D6" w:rsidRDefault="008E44D6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1C00D8A" w14:textId="7FD43714" w:rsidR="00DB5D9D" w:rsidRDefault="00DB5D9D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0B51F334" w14:textId="61EBCBF5" w:rsidR="00DB5D9D" w:rsidRDefault="00DB5D9D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2DFC6D71" w14:textId="47FF500F" w:rsidR="00DB5D9D" w:rsidRDefault="00DB5D9D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28AF1848" w14:textId="60434AE9" w:rsidR="00DB5D9D" w:rsidRDefault="00DB5D9D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109DB4CC" w14:textId="77777777" w:rsidR="00DB5D9D" w:rsidRDefault="00DB5D9D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2939FB17" w14:textId="77777777" w:rsidR="008E44D6" w:rsidRDefault="008E44D6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306278DF" w14:textId="77777777" w:rsidR="0032200E" w:rsidRPr="004A4ACB" w:rsidRDefault="0032200E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…………………………………</w:t>
      </w:r>
      <w:r w:rsidR="002922EB">
        <w:rPr>
          <w:rFonts w:ascii="Verdana" w:eastAsia="Times New Roman" w:hAnsi="Verdana"/>
          <w:sz w:val="19"/>
          <w:szCs w:val="19"/>
          <w:lang w:eastAsia="pl-PL"/>
        </w:rPr>
        <w:t>…………………..</w:t>
      </w:r>
    </w:p>
    <w:p w14:paraId="4CC3E2D8" w14:textId="77777777" w:rsidR="0032200E" w:rsidRPr="004A4ACB" w:rsidRDefault="002922EB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P</w:t>
      </w:r>
      <w:r w:rsidR="0032200E" w:rsidRPr="004A4ACB">
        <w:rPr>
          <w:rFonts w:ascii="Verdana" w:eastAsia="Times New Roman" w:hAnsi="Verdana"/>
          <w:sz w:val="19"/>
          <w:szCs w:val="19"/>
          <w:lang w:eastAsia="pl-PL"/>
        </w:rPr>
        <w:t>odpis</w:t>
      </w:r>
      <w:r>
        <w:rPr>
          <w:rFonts w:ascii="Verdana" w:eastAsia="Times New Roman" w:hAnsi="Verdana"/>
          <w:sz w:val="19"/>
          <w:szCs w:val="19"/>
          <w:lang w:eastAsia="pl-PL"/>
        </w:rPr>
        <w:t xml:space="preserve"> Wykonawcy/Pełnomocnika</w:t>
      </w:r>
    </w:p>
    <w:p w14:paraId="11E25E86" w14:textId="77777777" w:rsidR="0021289C" w:rsidRPr="00E03EC5" w:rsidRDefault="00226F4C" w:rsidP="00E03EC5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Załączniki:</w:t>
      </w:r>
      <w:r w:rsidR="00C17BA2" w:rsidRPr="004A4ACB">
        <w:rPr>
          <w:rFonts w:ascii="Verdana" w:eastAsia="Times New Roman" w:hAnsi="Verdana"/>
          <w:sz w:val="19"/>
          <w:szCs w:val="19"/>
          <w:lang w:eastAsia="pl-PL"/>
        </w:rPr>
        <w:t xml:space="preserve"> </w:t>
      </w:r>
      <w:r w:rsidR="008D3EDB" w:rsidRPr="004A4ACB">
        <w:rPr>
          <w:rFonts w:ascii="Verdana" w:eastAsia="Times New Roman" w:hAnsi="Verdana"/>
          <w:sz w:val="19"/>
          <w:szCs w:val="19"/>
          <w:lang w:eastAsia="ar-SA"/>
        </w:rPr>
        <w:t xml:space="preserve">Formularz cenowy </w:t>
      </w:r>
    </w:p>
    <w:sectPr w:rsidR="0021289C" w:rsidRPr="00E03EC5" w:rsidSect="00CA6347">
      <w:pgSz w:w="11906" w:h="16838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8C82" w14:textId="77777777" w:rsidR="006D2391" w:rsidRDefault="006D2391" w:rsidP="00251BE7">
      <w:pPr>
        <w:spacing w:after="0" w:line="240" w:lineRule="auto"/>
      </w:pPr>
      <w:r>
        <w:separator/>
      </w:r>
    </w:p>
  </w:endnote>
  <w:endnote w:type="continuationSeparator" w:id="0">
    <w:p w14:paraId="04911205" w14:textId="77777777" w:rsidR="006D2391" w:rsidRDefault="006D2391" w:rsidP="0025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C33F" w14:textId="77777777" w:rsidR="006D2391" w:rsidRDefault="006D2391" w:rsidP="00251BE7">
      <w:pPr>
        <w:spacing w:after="0" w:line="240" w:lineRule="auto"/>
      </w:pPr>
      <w:r>
        <w:separator/>
      </w:r>
    </w:p>
  </w:footnote>
  <w:footnote w:type="continuationSeparator" w:id="0">
    <w:p w14:paraId="2A395D60" w14:textId="77777777" w:rsidR="006D2391" w:rsidRDefault="006D2391" w:rsidP="0025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6646"/>
    <w:multiLevelType w:val="hybridMultilevel"/>
    <w:tmpl w:val="410CF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0E"/>
    <w:rsid w:val="000171BB"/>
    <w:rsid w:val="00034728"/>
    <w:rsid w:val="000E4EFE"/>
    <w:rsid w:val="00163F94"/>
    <w:rsid w:val="001831C3"/>
    <w:rsid w:val="0019619D"/>
    <w:rsid w:val="001C01CB"/>
    <w:rsid w:val="002055C3"/>
    <w:rsid w:val="0021289C"/>
    <w:rsid w:val="002150D8"/>
    <w:rsid w:val="00226F4C"/>
    <w:rsid w:val="00251BE7"/>
    <w:rsid w:val="0027500E"/>
    <w:rsid w:val="00277A30"/>
    <w:rsid w:val="002864F4"/>
    <w:rsid w:val="00287360"/>
    <w:rsid w:val="002922EB"/>
    <w:rsid w:val="002D349B"/>
    <w:rsid w:val="00305073"/>
    <w:rsid w:val="0032200E"/>
    <w:rsid w:val="00332708"/>
    <w:rsid w:val="00361826"/>
    <w:rsid w:val="0037193B"/>
    <w:rsid w:val="003A5277"/>
    <w:rsid w:val="00413FCB"/>
    <w:rsid w:val="00427E91"/>
    <w:rsid w:val="004A4ACB"/>
    <w:rsid w:val="004A5117"/>
    <w:rsid w:val="004A5A90"/>
    <w:rsid w:val="00562848"/>
    <w:rsid w:val="0057716F"/>
    <w:rsid w:val="005C0955"/>
    <w:rsid w:val="005F5B21"/>
    <w:rsid w:val="006604E6"/>
    <w:rsid w:val="00665017"/>
    <w:rsid w:val="006A4B7B"/>
    <w:rsid w:val="006A61A4"/>
    <w:rsid w:val="006D2391"/>
    <w:rsid w:val="006E13AD"/>
    <w:rsid w:val="006F7415"/>
    <w:rsid w:val="00763501"/>
    <w:rsid w:val="007B52F6"/>
    <w:rsid w:val="00816157"/>
    <w:rsid w:val="008D3EDB"/>
    <w:rsid w:val="008E44D6"/>
    <w:rsid w:val="008F7B79"/>
    <w:rsid w:val="00923450"/>
    <w:rsid w:val="00946805"/>
    <w:rsid w:val="009967DD"/>
    <w:rsid w:val="009C2FC1"/>
    <w:rsid w:val="00A15002"/>
    <w:rsid w:val="00A166EF"/>
    <w:rsid w:val="00A70FB8"/>
    <w:rsid w:val="00AF3545"/>
    <w:rsid w:val="00B25B9A"/>
    <w:rsid w:val="00B358B7"/>
    <w:rsid w:val="00B77553"/>
    <w:rsid w:val="00BB5CEF"/>
    <w:rsid w:val="00BD17D4"/>
    <w:rsid w:val="00BE52AB"/>
    <w:rsid w:val="00C17BA2"/>
    <w:rsid w:val="00C301D9"/>
    <w:rsid w:val="00C46055"/>
    <w:rsid w:val="00C64228"/>
    <w:rsid w:val="00CA6347"/>
    <w:rsid w:val="00CB7E15"/>
    <w:rsid w:val="00D02384"/>
    <w:rsid w:val="00D25AA0"/>
    <w:rsid w:val="00D46DF7"/>
    <w:rsid w:val="00D75E1C"/>
    <w:rsid w:val="00DB4887"/>
    <w:rsid w:val="00DB5D9D"/>
    <w:rsid w:val="00DB61AA"/>
    <w:rsid w:val="00DD2A54"/>
    <w:rsid w:val="00DF1774"/>
    <w:rsid w:val="00E03EC5"/>
    <w:rsid w:val="00E65DC7"/>
    <w:rsid w:val="00E847E7"/>
    <w:rsid w:val="00EE0482"/>
    <w:rsid w:val="00F03767"/>
    <w:rsid w:val="00F343EF"/>
    <w:rsid w:val="00F60C97"/>
    <w:rsid w:val="00F6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292C7D"/>
  <w15:docId w15:val="{CF1ABFDB-78F0-456F-9911-8D4A77CC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6F4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25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B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4457-77CB-4571-8A3C-03363F1F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Balcerak Mirosława</dc:creator>
  <cp:lastModifiedBy>Sztejka Ewa</cp:lastModifiedBy>
  <cp:revision>2</cp:revision>
  <cp:lastPrinted>2014-04-10T07:18:00Z</cp:lastPrinted>
  <dcterms:created xsi:type="dcterms:W3CDTF">2023-04-14T11:37:00Z</dcterms:created>
  <dcterms:modified xsi:type="dcterms:W3CDTF">2023-04-14T11:37:00Z</dcterms:modified>
</cp:coreProperties>
</file>