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6A09" w14:textId="77777777" w:rsidR="00B65578" w:rsidRDefault="00B65578" w:rsidP="00B65578">
      <w:pPr>
        <w:spacing w:before="100" w:beforeAutospacing="1" w:after="100" w:afterAutospacing="1"/>
        <w:jc w:val="both"/>
        <w:rPr>
          <w:sz w:val="22"/>
          <w:szCs w:val="22"/>
        </w:rPr>
      </w:pPr>
      <w: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48F4B675" w14:textId="0716992F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 xml:space="preserve">Administratorem Pani/Pana danych osobowych jest Państwowy Powiatowy Inspektor Sanitarny w Inowrocławiu z siedzibą Plac Klasztorny 1b, 88-100 Inowrocław, adres email: </w:t>
      </w:r>
      <w:r w:rsidR="00FC36B0">
        <w:t>iod</w:t>
      </w:r>
      <w:r w:rsidR="007F2648">
        <w:t>.</w:t>
      </w:r>
      <w:r>
        <w:t>psse.inowroclaw@</w:t>
      </w:r>
      <w:r w:rsidR="007F2648">
        <w:t>sanepid</w:t>
      </w:r>
      <w:r>
        <w:t>.gov.pl</w:t>
      </w:r>
    </w:p>
    <w:p w14:paraId="6F088283" w14:textId="0F18BDCF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 xml:space="preserve">w sprawach ochrony danych osobowych i realizacji swoich praw można się skontaktować z powołanym przez Administratora Inspektorem Ochrony Danych - pod adresem email: </w:t>
      </w:r>
      <w:r w:rsidR="007F2648">
        <w:t>iod.psse.inowroclaw</w:t>
      </w:r>
      <w:r>
        <w:t>@</w:t>
      </w:r>
      <w:r w:rsidR="007F2648">
        <w:t>sanepid.gov</w:t>
      </w:r>
      <w:r>
        <w:t>.pl</w:t>
      </w:r>
    </w:p>
    <w:p w14:paraId="3483DDE4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>zgodnie z Rozporządzeniem Ministra Zdrowia w sprawie ogłoszenia na obszarze Rzeczypospolitej Polskiej stanu zagrożenia epidemicznego (Dz. U. z 2020 r. poz. 433 z późn. zm.) i zgodnie z art. 6 ust. 1 lit. c, d i e oraz art. 9 ust. 2 lit. i RODO Państwa dane osobowe będą gromadzone w kategoriach i w celach określonych w Rozporządzeniu.</w:t>
      </w:r>
    </w:p>
    <w:p w14:paraId="41E448DF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>Państwa dane osobowe mogą zostać przekazane w związku z realizacją tych czynności innym podmiotom, o których mowa w przytoczonym Rozporządzeniu, w szczególności innym jednostkom Państwowej Inspekcji Sanitarnej, Policji, Urzędowi Skarbowemu.</w:t>
      </w:r>
    </w:p>
    <w:p w14:paraId="6DCC7311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>Państwa dane osobowe będą przechowywane zgodnie z przepisami prawa, nie dłużej niż to jest konieczne.</w:t>
      </w:r>
    </w:p>
    <w:p w14:paraId="57674E22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>Przysługuje Państwu prawo żądania dostępu do własnych danych osobowych, ich sprostowania, usunięcia lub ograniczenia przetwarzania oraz prawo do wniesienia sprzeciwu wobec przetwarzania, a także prawo do przenoszenia danych – z zastrzeżeniem ograniczenia tych praw wynikających z art. 15-18 i 20-21 RODO.</w:t>
      </w:r>
    </w:p>
    <w:p w14:paraId="312D4B0A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>Przysługuje Państwu także prawo złożenia skargi do organu nadzorczego – Prezesa Urzędu Ochrony Danych Osobowych.</w:t>
      </w:r>
    </w:p>
    <w:p w14:paraId="31A48C8F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>Państwa dane osobowe uzyskano od podmiotów realizujących zadania zgodnie z Rozporządzeniem, o którym mowa w pkt 3.</w:t>
      </w:r>
    </w:p>
    <w:p w14:paraId="10B12032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>Decyzje podejmowane w oparciu o przetwarzane dane nie będą podejmowane w sposób zautomatyzowany, nie będzie też stosowane profilowanie.</w:t>
      </w:r>
    </w:p>
    <w:p w14:paraId="762CD442" w14:textId="77777777" w:rsidR="00B65578" w:rsidRDefault="00B65578" w:rsidP="00B65578">
      <w:pPr>
        <w:numPr>
          <w:ilvl w:val="0"/>
          <w:numId w:val="1"/>
        </w:numPr>
        <w:spacing w:before="100" w:beforeAutospacing="1" w:after="100" w:afterAutospacing="1"/>
        <w:ind w:left="426"/>
        <w:jc w:val="both"/>
      </w:pPr>
      <w:r>
        <w:t xml:space="preserve">Administrator nie planuje przekazywania Pani/Pana danych osobowych do państwa trzeciego lub organizacji międzynarodowej. </w:t>
      </w:r>
    </w:p>
    <w:p w14:paraId="30D7EDBA" w14:textId="77777777" w:rsidR="00B65578" w:rsidRDefault="00B65578" w:rsidP="00B65578">
      <w:pPr>
        <w:rPr>
          <w:iCs/>
          <w:sz w:val="22"/>
          <w:szCs w:val="22"/>
        </w:rPr>
      </w:pPr>
    </w:p>
    <w:p w14:paraId="66C7B4E3" w14:textId="77777777" w:rsidR="00B65578" w:rsidRDefault="00B65578" w:rsidP="00B65578">
      <w:pPr>
        <w:rPr>
          <w:iCs/>
          <w:sz w:val="22"/>
          <w:szCs w:val="22"/>
        </w:rPr>
      </w:pPr>
    </w:p>
    <w:p w14:paraId="16734AC6" w14:textId="77777777" w:rsidR="00B65578" w:rsidRDefault="00B65578" w:rsidP="00B65578">
      <w:pPr>
        <w:rPr>
          <w:iCs/>
          <w:sz w:val="22"/>
          <w:szCs w:val="22"/>
        </w:rPr>
      </w:pPr>
    </w:p>
    <w:p w14:paraId="60084D64" w14:textId="77777777" w:rsidR="00B65578" w:rsidRDefault="00B65578" w:rsidP="00B65578">
      <w:pPr>
        <w:rPr>
          <w:iCs/>
          <w:sz w:val="22"/>
          <w:szCs w:val="22"/>
        </w:rPr>
      </w:pPr>
    </w:p>
    <w:p w14:paraId="7C1B16C0" w14:textId="77777777" w:rsidR="00D40404" w:rsidRDefault="00D40404"/>
    <w:sectPr w:rsidR="00D40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872B2"/>
    <w:multiLevelType w:val="multilevel"/>
    <w:tmpl w:val="BCE2AA6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</w:abstractNum>
  <w:num w:numId="1" w16cid:durableId="157720880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C5"/>
    <w:rsid w:val="004405C5"/>
    <w:rsid w:val="007F2648"/>
    <w:rsid w:val="00B65578"/>
    <w:rsid w:val="00D40404"/>
    <w:rsid w:val="00FC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AAC3"/>
  <w15:chartTrackingRefBased/>
  <w15:docId w15:val="{335D8793-7F42-4989-9438-6E3E4B38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PSSE01</dc:creator>
  <cp:keywords/>
  <dc:description/>
  <cp:lastModifiedBy>PSSE Inowrocław - Katarzyna Lis</cp:lastModifiedBy>
  <cp:revision>4</cp:revision>
  <dcterms:created xsi:type="dcterms:W3CDTF">2021-04-28T11:29:00Z</dcterms:created>
  <dcterms:modified xsi:type="dcterms:W3CDTF">2022-06-17T08:42:00Z</dcterms:modified>
</cp:coreProperties>
</file>