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C4869" w14:textId="18CEC698" w:rsidR="006F06D9" w:rsidRPr="009C4D87" w:rsidRDefault="00DF2846" w:rsidP="00DE786F">
      <w:pPr>
        <w:spacing w:after="0"/>
        <w:jc w:val="right"/>
        <w:rPr>
          <w:rFonts w:ascii="Arial" w:hAnsi="Arial" w:cs="Arial"/>
          <w:b/>
          <w:sz w:val="24"/>
          <w:szCs w:val="24"/>
        </w:rPr>
      </w:pPr>
      <w:r>
        <w:t xml:space="preserve"> </w:t>
      </w:r>
      <w:hyperlink r:id="rId8" w:history="1"/>
    </w:p>
    <w:p w14:paraId="0262A6E9" w14:textId="77777777" w:rsidR="006F06D9" w:rsidRPr="009C4D87" w:rsidRDefault="006F06D9" w:rsidP="00DE786F">
      <w:pPr>
        <w:spacing w:after="0"/>
        <w:rPr>
          <w:rFonts w:ascii="Arial" w:hAnsi="Arial" w:cs="Arial"/>
          <w:sz w:val="24"/>
          <w:szCs w:val="24"/>
        </w:rPr>
      </w:pPr>
    </w:p>
    <w:p w14:paraId="1DA9E60E" w14:textId="77777777" w:rsidR="006F06D9" w:rsidRPr="009C4D87" w:rsidRDefault="006F06D9" w:rsidP="00DE786F">
      <w:pPr>
        <w:spacing w:after="0"/>
        <w:rPr>
          <w:rFonts w:ascii="Arial" w:hAnsi="Arial" w:cs="Arial"/>
          <w:sz w:val="24"/>
          <w:szCs w:val="24"/>
        </w:rPr>
      </w:pPr>
    </w:p>
    <w:p w14:paraId="19EB5D6A" w14:textId="77777777" w:rsidR="006F06D9" w:rsidRPr="009C4D87" w:rsidRDefault="00A43D86" w:rsidP="00DE786F">
      <w:pPr>
        <w:spacing w:after="0"/>
        <w:jc w:val="center"/>
        <w:rPr>
          <w:rFonts w:ascii="Arial" w:hAnsi="Arial" w:cs="Arial"/>
          <w:sz w:val="24"/>
          <w:szCs w:val="24"/>
        </w:rPr>
      </w:pPr>
      <w:r w:rsidRPr="009C4D87">
        <w:rPr>
          <w:rFonts w:ascii="Arial" w:hAnsi="Arial" w:cs="Arial"/>
          <w:noProof/>
          <w:sz w:val="24"/>
          <w:szCs w:val="24"/>
          <w:lang w:eastAsia="pl-PL"/>
        </w:rPr>
        <w:drawing>
          <wp:inline distT="0" distB="0" distL="0" distR="0" wp14:anchorId="3DB07CCA" wp14:editId="36B02262">
            <wp:extent cx="2639695" cy="111569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9695" cy="1115695"/>
                    </a:xfrm>
                    <a:prstGeom prst="rect">
                      <a:avLst/>
                    </a:prstGeom>
                    <a:noFill/>
                  </pic:spPr>
                </pic:pic>
              </a:graphicData>
            </a:graphic>
          </wp:inline>
        </w:drawing>
      </w:r>
    </w:p>
    <w:p w14:paraId="756B6A12" w14:textId="77777777" w:rsidR="006F06D9" w:rsidRPr="009C4D87" w:rsidRDefault="006F06D9" w:rsidP="00DE786F">
      <w:pPr>
        <w:spacing w:after="0"/>
        <w:rPr>
          <w:rFonts w:ascii="Arial" w:hAnsi="Arial" w:cs="Arial"/>
          <w:sz w:val="24"/>
          <w:szCs w:val="24"/>
        </w:rPr>
      </w:pPr>
    </w:p>
    <w:p w14:paraId="34D12814" w14:textId="5557EBED" w:rsidR="006F06D9" w:rsidRPr="009C4D87" w:rsidRDefault="006F06D9" w:rsidP="00DE786F">
      <w:pPr>
        <w:pStyle w:val="Standard"/>
        <w:spacing w:after="0"/>
        <w:jc w:val="center"/>
        <w:rPr>
          <w:rFonts w:ascii="Arial" w:hAnsi="Arial" w:cs="Arial"/>
          <w:b/>
          <w:sz w:val="48"/>
          <w:szCs w:val="24"/>
        </w:rPr>
      </w:pPr>
      <w:r w:rsidRPr="009C4D87">
        <w:rPr>
          <w:rFonts w:ascii="Arial" w:hAnsi="Arial" w:cs="Arial"/>
          <w:b/>
          <w:sz w:val="48"/>
          <w:szCs w:val="24"/>
        </w:rPr>
        <w:t>MINISTER SPORTU I TURYSTYKI</w:t>
      </w:r>
    </w:p>
    <w:p w14:paraId="56FB64B3" w14:textId="77777777" w:rsidR="006F06D9" w:rsidRPr="009C4D87" w:rsidRDefault="006F06D9" w:rsidP="00DE786F">
      <w:pPr>
        <w:pStyle w:val="Standard"/>
        <w:spacing w:after="0"/>
        <w:rPr>
          <w:rFonts w:ascii="Arial" w:hAnsi="Arial" w:cs="Arial"/>
          <w:b/>
          <w:sz w:val="48"/>
          <w:szCs w:val="24"/>
        </w:rPr>
      </w:pPr>
    </w:p>
    <w:p w14:paraId="05531447" w14:textId="77777777" w:rsidR="00B24FB6" w:rsidRPr="009C4D87" w:rsidRDefault="00B24FB6" w:rsidP="00DE786F">
      <w:pPr>
        <w:pStyle w:val="Standard"/>
        <w:spacing w:after="0"/>
        <w:rPr>
          <w:rFonts w:ascii="Arial" w:hAnsi="Arial" w:cs="Arial"/>
          <w:b/>
          <w:sz w:val="48"/>
          <w:szCs w:val="24"/>
        </w:rPr>
      </w:pPr>
    </w:p>
    <w:p w14:paraId="5F3D94D3" w14:textId="77777777" w:rsidR="006F06D9" w:rsidRPr="009C4D87" w:rsidRDefault="006F06D9" w:rsidP="00DE786F">
      <w:pPr>
        <w:pStyle w:val="Standard"/>
        <w:spacing w:after="0"/>
        <w:jc w:val="center"/>
        <w:rPr>
          <w:rFonts w:ascii="Arial" w:hAnsi="Arial" w:cs="Arial"/>
          <w:b/>
          <w:sz w:val="48"/>
          <w:szCs w:val="24"/>
        </w:rPr>
      </w:pPr>
      <w:r w:rsidRPr="009C4D87">
        <w:rPr>
          <w:rFonts w:ascii="Arial" w:hAnsi="Arial" w:cs="Arial"/>
          <w:b/>
          <w:sz w:val="48"/>
          <w:szCs w:val="24"/>
        </w:rPr>
        <w:t>OGŁASZA</w:t>
      </w:r>
    </w:p>
    <w:p w14:paraId="588342DC" w14:textId="77777777" w:rsidR="006F06D9" w:rsidRPr="009C4D87" w:rsidRDefault="006F06D9" w:rsidP="00DE786F">
      <w:pPr>
        <w:spacing w:after="0"/>
        <w:rPr>
          <w:rFonts w:ascii="Arial" w:hAnsi="Arial" w:cs="Arial"/>
          <w:b/>
          <w:sz w:val="48"/>
          <w:szCs w:val="24"/>
        </w:rPr>
      </w:pPr>
    </w:p>
    <w:p w14:paraId="3EA8D474" w14:textId="77777777" w:rsidR="000650E5" w:rsidRPr="009C4D87" w:rsidRDefault="00E07A09" w:rsidP="00DE786F">
      <w:pPr>
        <w:spacing w:after="0" w:line="240" w:lineRule="auto"/>
        <w:jc w:val="center"/>
        <w:rPr>
          <w:rFonts w:ascii="Arial" w:hAnsi="Arial" w:cs="Arial"/>
          <w:b/>
          <w:sz w:val="48"/>
          <w:szCs w:val="24"/>
        </w:rPr>
      </w:pPr>
      <w:r w:rsidRPr="009C4D87">
        <w:rPr>
          <w:rFonts w:ascii="Arial" w:hAnsi="Arial" w:cs="Arial"/>
          <w:b/>
          <w:sz w:val="48"/>
          <w:szCs w:val="24"/>
        </w:rPr>
        <w:t xml:space="preserve">PROGRAM </w:t>
      </w:r>
    </w:p>
    <w:p w14:paraId="6DEB3A82" w14:textId="1C9C06A8" w:rsidR="00E07A09" w:rsidRPr="009C4D87" w:rsidRDefault="00D87D50" w:rsidP="00DE786F">
      <w:pPr>
        <w:spacing w:after="0" w:line="240" w:lineRule="auto"/>
        <w:jc w:val="center"/>
        <w:rPr>
          <w:rFonts w:ascii="Arial" w:hAnsi="Arial" w:cs="Arial"/>
          <w:b/>
          <w:sz w:val="48"/>
          <w:szCs w:val="24"/>
        </w:rPr>
      </w:pPr>
      <w:r w:rsidRPr="009C4D87">
        <w:rPr>
          <w:rFonts w:ascii="Arial" w:hAnsi="Arial" w:cs="Arial"/>
          <w:b/>
          <w:sz w:val="48"/>
          <w:szCs w:val="24"/>
        </w:rPr>
        <w:t>SPORT WSZYSTKICH DZIECI</w:t>
      </w:r>
    </w:p>
    <w:p w14:paraId="74307B4B" w14:textId="28D70CBB" w:rsidR="00001306" w:rsidRPr="009C4D87" w:rsidRDefault="00A43D86" w:rsidP="00DE786F">
      <w:pPr>
        <w:spacing w:after="0" w:line="240" w:lineRule="auto"/>
        <w:jc w:val="center"/>
        <w:rPr>
          <w:rFonts w:ascii="Arial" w:hAnsi="Arial" w:cs="Arial"/>
          <w:b/>
          <w:sz w:val="48"/>
          <w:szCs w:val="24"/>
        </w:rPr>
      </w:pPr>
      <w:r w:rsidRPr="009C4D87">
        <w:rPr>
          <w:rFonts w:ascii="Arial" w:hAnsi="Arial" w:cs="Arial"/>
          <w:b/>
          <w:sz w:val="48"/>
          <w:szCs w:val="24"/>
        </w:rPr>
        <w:t>w 202</w:t>
      </w:r>
      <w:r w:rsidR="005A0090" w:rsidRPr="009C4D87">
        <w:rPr>
          <w:rFonts w:ascii="Arial" w:hAnsi="Arial" w:cs="Arial"/>
          <w:b/>
          <w:sz w:val="48"/>
          <w:szCs w:val="24"/>
        </w:rPr>
        <w:t>6</w:t>
      </w:r>
      <w:r w:rsidRPr="009C4D87">
        <w:rPr>
          <w:rFonts w:ascii="Arial" w:hAnsi="Arial" w:cs="Arial"/>
          <w:b/>
          <w:sz w:val="48"/>
          <w:szCs w:val="24"/>
        </w:rPr>
        <w:t xml:space="preserve"> r.</w:t>
      </w:r>
      <w:r w:rsidR="00516BA7" w:rsidRPr="009C4D87">
        <w:rPr>
          <w:rFonts w:ascii="Arial" w:hAnsi="Arial" w:cs="Arial"/>
          <w:b/>
          <w:sz w:val="48"/>
          <w:szCs w:val="24"/>
        </w:rPr>
        <w:t xml:space="preserve"> </w:t>
      </w:r>
      <w:r w:rsidR="008D3816" w:rsidRPr="009C4D87">
        <w:rPr>
          <w:rFonts w:ascii="Arial" w:hAnsi="Arial" w:cs="Arial"/>
          <w:b/>
          <w:sz w:val="48"/>
          <w:szCs w:val="24"/>
        </w:rPr>
        <w:t xml:space="preserve"> </w:t>
      </w:r>
      <w:r w:rsidR="00351D20" w:rsidRPr="009C4D87">
        <w:rPr>
          <w:rFonts w:ascii="Arial" w:hAnsi="Arial" w:cs="Arial"/>
          <w:b/>
          <w:sz w:val="48"/>
          <w:szCs w:val="24"/>
        </w:rPr>
        <w:t xml:space="preserve"> </w:t>
      </w:r>
    </w:p>
    <w:p w14:paraId="02F6E602" w14:textId="77777777" w:rsidR="006F06D9" w:rsidRPr="009C4D87" w:rsidRDefault="006F06D9" w:rsidP="00DE786F">
      <w:pPr>
        <w:spacing w:after="0" w:line="240" w:lineRule="auto"/>
        <w:jc w:val="center"/>
        <w:rPr>
          <w:rFonts w:ascii="Arial" w:hAnsi="Arial" w:cs="Arial"/>
          <w:b/>
          <w:sz w:val="48"/>
          <w:szCs w:val="24"/>
        </w:rPr>
      </w:pPr>
    </w:p>
    <w:p w14:paraId="54E294A5" w14:textId="77777777" w:rsidR="006F06D9" w:rsidRPr="009C4D87" w:rsidRDefault="006F06D9" w:rsidP="00DE786F">
      <w:pPr>
        <w:spacing w:after="0" w:line="240" w:lineRule="auto"/>
        <w:jc w:val="center"/>
        <w:rPr>
          <w:rFonts w:ascii="Arial" w:hAnsi="Arial" w:cs="Arial"/>
          <w:b/>
          <w:sz w:val="24"/>
          <w:szCs w:val="24"/>
        </w:rPr>
      </w:pPr>
    </w:p>
    <w:p w14:paraId="136D6772" w14:textId="77777777" w:rsidR="006F06D9" w:rsidRPr="009C4D87" w:rsidRDefault="006F06D9" w:rsidP="00DE786F">
      <w:pPr>
        <w:spacing w:after="0"/>
        <w:jc w:val="both"/>
        <w:rPr>
          <w:rFonts w:ascii="Arial" w:hAnsi="Arial" w:cs="Arial"/>
          <w:sz w:val="24"/>
          <w:szCs w:val="24"/>
        </w:rPr>
      </w:pPr>
    </w:p>
    <w:p w14:paraId="6726414D" w14:textId="77777777" w:rsidR="006F06D9" w:rsidRPr="009C4D87" w:rsidRDefault="006F06D9" w:rsidP="00DE786F">
      <w:pPr>
        <w:spacing w:after="0"/>
        <w:jc w:val="both"/>
        <w:rPr>
          <w:rFonts w:ascii="Arial" w:hAnsi="Arial" w:cs="Arial"/>
          <w:sz w:val="24"/>
          <w:szCs w:val="24"/>
        </w:rPr>
      </w:pPr>
    </w:p>
    <w:p w14:paraId="41A40C5A" w14:textId="77777777" w:rsidR="006F06D9" w:rsidRPr="009C4D87" w:rsidRDefault="006F06D9" w:rsidP="00DE786F">
      <w:pPr>
        <w:spacing w:after="0"/>
        <w:jc w:val="both"/>
        <w:rPr>
          <w:rFonts w:ascii="Arial" w:hAnsi="Arial" w:cs="Arial"/>
          <w:sz w:val="24"/>
          <w:szCs w:val="24"/>
        </w:rPr>
      </w:pPr>
    </w:p>
    <w:p w14:paraId="4D7AA951" w14:textId="368B418D" w:rsidR="006F06D9" w:rsidRPr="009C4D87" w:rsidRDefault="006F06D9" w:rsidP="00DE786F">
      <w:pPr>
        <w:spacing w:after="0"/>
        <w:jc w:val="both"/>
        <w:rPr>
          <w:rFonts w:ascii="Arial" w:hAnsi="Arial" w:cs="Arial"/>
          <w:sz w:val="24"/>
          <w:szCs w:val="24"/>
        </w:rPr>
      </w:pPr>
    </w:p>
    <w:p w14:paraId="175E7EE3" w14:textId="1F369AF1" w:rsidR="009F0CEF" w:rsidRPr="009C4D87" w:rsidRDefault="009F0CEF" w:rsidP="00DE786F">
      <w:pPr>
        <w:spacing w:after="0"/>
        <w:jc w:val="both"/>
        <w:rPr>
          <w:rFonts w:ascii="Arial" w:hAnsi="Arial" w:cs="Arial"/>
          <w:sz w:val="24"/>
          <w:szCs w:val="24"/>
        </w:rPr>
      </w:pPr>
    </w:p>
    <w:p w14:paraId="0CE2C62D" w14:textId="72D96FC8" w:rsidR="009F0CEF" w:rsidRPr="009C4D87" w:rsidRDefault="009F0CEF" w:rsidP="00DE786F">
      <w:pPr>
        <w:spacing w:after="0"/>
        <w:jc w:val="both"/>
        <w:rPr>
          <w:rFonts w:ascii="Arial" w:hAnsi="Arial" w:cs="Arial"/>
          <w:sz w:val="24"/>
          <w:szCs w:val="24"/>
        </w:rPr>
      </w:pPr>
    </w:p>
    <w:p w14:paraId="1AA237C8" w14:textId="5C42AB54" w:rsidR="009F0CEF" w:rsidRPr="009C4D87" w:rsidRDefault="009F0CEF" w:rsidP="00DE786F">
      <w:pPr>
        <w:spacing w:after="0"/>
        <w:jc w:val="both"/>
        <w:rPr>
          <w:rFonts w:ascii="Arial" w:hAnsi="Arial" w:cs="Arial"/>
          <w:sz w:val="24"/>
          <w:szCs w:val="24"/>
        </w:rPr>
      </w:pPr>
    </w:p>
    <w:p w14:paraId="04B38DC9" w14:textId="77530A71" w:rsidR="009F0CEF" w:rsidRPr="009C4D87" w:rsidRDefault="009F0CEF" w:rsidP="00DE786F">
      <w:pPr>
        <w:spacing w:after="0"/>
        <w:jc w:val="both"/>
        <w:rPr>
          <w:rFonts w:ascii="Arial" w:hAnsi="Arial" w:cs="Arial"/>
          <w:sz w:val="24"/>
          <w:szCs w:val="24"/>
        </w:rPr>
      </w:pPr>
    </w:p>
    <w:p w14:paraId="47C49A9E" w14:textId="5C6C8C1E" w:rsidR="009F0CEF" w:rsidRPr="009C4D87" w:rsidRDefault="009F0CEF" w:rsidP="00DE786F">
      <w:pPr>
        <w:spacing w:after="0"/>
        <w:jc w:val="both"/>
        <w:rPr>
          <w:rFonts w:ascii="Arial" w:hAnsi="Arial" w:cs="Arial"/>
          <w:sz w:val="24"/>
          <w:szCs w:val="24"/>
        </w:rPr>
      </w:pPr>
    </w:p>
    <w:p w14:paraId="4B484A3E" w14:textId="2F550338" w:rsidR="009F0CEF" w:rsidRPr="009C4D87" w:rsidRDefault="009F0CEF" w:rsidP="00DE786F">
      <w:pPr>
        <w:spacing w:after="0"/>
        <w:jc w:val="both"/>
        <w:rPr>
          <w:rFonts w:ascii="Arial" w:hAnsi="Arial" w:cs="Arial"/>
          <w:sz w:val="24"/>
          <w:szCs w:val="24"/>
        </w:rPr>
      </w:pPr>
    </w:p>
    <w:p w14:paraId="3FF0DAFA" w14:textId="77777777" w:rsidR="009F0CEF" w:rsidRPr="009C4D87" w:rsidRDefault="009F0CEF" w:rsidP="00DE786F">
      <w:pPr>
        <w:spacing w:after="0"/>
        <w:jc w:val="both"/>
        <w:rPr>
          <w:rFonts w:ascii="Arial" w:hAnsi="Arial" w:cs="Arial"/>
          <w:sz w:val="24"/>
          <w:szCs w:val="24"/>
        </w:rPr>
      </w:pPr>
    </w:p>
    <w:p w14:paraId="75BE7358" w14:textId="77777777" w:rsidR="006F06D9" w:rsidRPr="009C4D87" w:rsidRDefault="006F06D9" w:rsidP="00DE786F">
      <w:pPr>
        <w:spacing w:after="0"/>
        <w:jc w:val="both"/>
        <w:rPr>
          <w:rFonts w:ascii="Arial" w:hAnsi="Arial" w:cs="Arial"/>
          <w:sz w:val="24"/>
          <w:szCs w:val="24"/>
        </w:rPr>
      </w:pPr>
    </w:p>
    <w:p w14:paraId="265BFEE4" w14:textId="77777777" w:rsidR="00CC3CDD" w:rsidRPr="009C4D87" w:rsidRDefault="00CC3CDD" w:rsidP="00DE786F">
      <w:pPr>
        <w:spacing w:after="0"/>
        <w:jc w:val="both"/>
        <w:rPr>
          <w:rFonts w:ascii="Arial" w:hAnsi="Arial" w:cs="Arial"/>
          <w:sz w:val="24"/>
          <w:szCs w:val="24"/>
        </w:rPr>
      </w:pPr>
    </w:p>
    <w:p w14:paraId="324E377D" w14:textId="2A9312AB" w:rsidR="006F06D9" w:rsidRPr="009C4D87" w:rsidRDefault="006F06D9" w:rsidP="00DE786F">
      <w:pPr>
        <w:spacing w:after="0"/>
        <w:jc w:val="center"/>
        <w:rPr>
          <w:rFonts w:ascii="Arial" w:hAnsi="Arial" w:cs="Arial"/>
          <w:sz w:val="24"/>
          <w:szCs w:val="24"/>
        </w:rPr>
      </w:pPr>
      <w:r w:rsidRPr="009C4D87">
        <w:rPr>
          <w:rFonts w:ascii="Arial" w:hAnsi="Arial" w:cs="Arial"/>
          <w:sz w:val="24"/>
          <w:szCs w:val="24"/>
        </w:rPr>
        <w:t>Warszawa,</w:t>
      </w:r>
      <w:r w:rsidR="00001306" w:rsidRPr="009C4D87">
        <w:rPr>
          <w:rFonts w:ascii="Arial" w:hAnsi="Arial" w:cs="Arial"/>
          <w:sz w:val="24"/>
          <w:szCs w:val="24"/>
        </w:rPr>
        <w:t xml:space="preserve"> </w:t>
      </w:r>
      <w:r w:rsidR="00574986">
        <w:rPr>
          <w:rFonts w:ascii="Arial" w:hAnsi="Arial" w:cs="Arial"/>
          <w:sz w:val="24"/>
          <w:szCs w:val="24"/>
        </w:rPr>
        <w:t xml:space="preserve">grudzień </w:t>
      </w:r>
      <w:r w:rsidR="00001306" w:rsidRPr="009C4D87">
        <w:rPr>
          <w:rFonts w:ascii="Arial" w:hAnsi="Arial" w:cs="Arial"/>
          <w:sz w:val="24"/>
          <w:szCs w:val="24"/>
        </w:rPr>
        <w:t>202</w:t>
      </w:r>
      <w:r w:rsidR="00E00EFA" w:rsidRPr="009C4D87">
        <w:rPr>
          <w:rFonts w:ascii="Arial" w:hAnsi="Arial" w:cs="Arial"/>
          <w:sz w:val="24"/>
          <w:szCs w:val="24"/>
        </w:rPr>
        <w:t>5</w:t>
      </w:r>
      <w:r w:rsidRPr="009C4D87">
        <w:rPr>
          <w:rFonts w:ascii="Arial" w:hAnsi="Arial" w:cs="Arial"/>
          <w:sz w:val="24"/>
          <w:szCs w:val="24"/>
        </w:rPr>
        <w:t xml:space="preserve"> r.</w:t>
      </w:r>
    </w:p>
    <w:p w14:paraId="7DB374E6" w14:textId="77777777" w:rsidR="00D42A62" w:rsidRPr="009C4D87" w:rsidRDefault="000650E5" w:rsidP="00D42A62">
      <w:pPr>
        <w:widowControl w:val="0"/>
        <w:suppressAutoHyphens/>
        <w:autoSpaceDN w:val="0"/>
        <w:spacing w:after="0" w:line="360" w:lineRule="auto"/>
        <w:jc w:val="center"/>
        <w:textAlignment w:val="baseline"/>
        <w:rPr>
          <w:rFonts w:ascii="Arial" w:hAnsi="Arial" w:cs="Arial"/>
          <w:b/>
          <w:sz w:val="24"/>
          <w:szCs w:val="24"/>
        </w:rPr>
      </w:pPr>
      <w:r w:rsidRPr="009C4D87">
        <w:rPr>
          <w:rFonts w:ascii="Arial" w:hAnsi="Arial" w:cs="Arial"/>
          <w:kern w:val="3"/>
          <w:sz w:val="24"/>
          <w:szCs w:val="24"/>
          <w:lang w:eastAsia="pl-PL"/>
        </w:rPr>
        <w:br w:type="page"/>
      </w:r>
    </w:p>
    <w:sdt>
      <w:sdtPr>
        <w:rPr>
          <w:rFonts w:ascii="Arial" w:eastAsia="Calibri" w:hAnsi="Arial" w:cs="Arial"/>
          <w:color w:val="auto"/>
          <w:sz w:val="24"/>
          <w:szCs w:val="24"/>
          <w:lang w:eastAsia="en-US"/>
        </w:rPr>
        <w:id w:val="343208711"/>
        <w:docPartObj>
          <w:docPartGallery w:val="Table of Contents"/>
          <w:docPartUnique/>
        </w:docPartObj>
      </w:sdtPr>
      <w:sdtEndPr>
        <w:rPr>
          <w:b/>
          <w:bCs/>
        </w:rPr>
      </w:sdtEndPr>
      <w:sdtContent>
        <w:p w14:paraId="68988820" w14:textId="77777777" w:rsidR="00D42A62" w:rsidRPr="009C4D87" w:rsidRDefault="00D42A62" w:rsidP="0005500E">
          <w:pPr>
            <w:pStyle w:val="Nagwekspisutreci"/>
            <w:jc w:val="center"/>
            <w:rPr>
              <w:rFonts w:ascii="Arial" w:hAnsi="Arial" w:cs="Arial"/>
              <w:color w:val="auto"/>
              <w:szCs w:val="24"/>
            </w:rPr>
          </w:pPr>
          <w:r w:rsidRPr="009C4D87">
            <w:rPr>
              <w:rFonts w:ascii="Arial" w:hAnsi="Arial" w:cs="Arial"/>
              <w:color w:val="auto"/>
              <w:szCs w:val="24"/>
            </w:rPr>
            <w:t>Spis treści</w:t>
          </w:r>
        </w:p>
        <w:p w14:paraId="2A414FE6" w14:textId="63EC4111" w:rsidR="009C4D87" w:rsidRDefault="00D42A62">
          <w:pPr>
            <w:pStyle w:val="Spistreci1"/>
            <w:rPr>
              <w:rFonts w:asciiTheme="minorHAnsi" w:eastAsiaTheme="minorEastAsia" w:hAnsiTheme="minorHAnsi" w:cstheme="minorBidi"/>
              <w:noProof/>
              <w:lang w:eastAsia="pl-PL"/>
            </w:rPr>
          </w:pPr>
          <w:r w:rsidRPr="009C4D87">
            <w:rPr>
              <w:sz w:val="24"/>
              <w:szCs w:val="24"/>
            </w:rPr>
            <w:fldChar w:fldCharType="begin"/>
          </w:r>
          <w:r w:rsidRPr="009C4D87">
            <w:rPr>
              <w:sz w:val="24"/>
              <w:szCs w:val="24"/>
            </w:rPr>
            <w:instrText xml:space="preserve"> TOC \o "1-3" \h \z \u </w:instrText>
          </w:r>
          <w:r w:rsidRPr="009C4D87">
            <w:rPr>
              <w:sz w:val="24"/>
              <w:szCs w:val="24"/>
            </w:rPr>
            <w:fldChar w:fldCharType="separate"/>
          </w:r>
          <w:hyperlink w:anchor="_Toc216185341" w:history="1">
            <w:r w:rsidR="009C4D87" w:rsidRPr="00995060">
              <w:rPr>
                <w:rStyle w:val="Hipercze"/>
                <w:noProof/>
              </w:rPr>
              <w:t>DZIAŁ I WSTĘP</w:t>
            </w:r>
            <w:r w:rsidR="009C4D87">
              <w:rPr>
                <w:noProof/>
                <w:webHidden/>
              </w:rPr>
              <w:tab/>
            </w:r>
            <w:r w:rsidR="009C4D87">
              <w:rPr>
                <w:noProof/>
                <w:webHidden/>
              </w:rPr>
              <w:fldChar w:fldCharType="begin"/>
            </w:r>
            <w:r w:rsidR="009C4D87">
              <w:rPr>
                <w:noProof/>
                <w:webHidden/>
              </w:rPr>
              <w:instrText xml:space="preserve"> PAGEREF _Toc216185341 \h </w:instrText>
            </w:r>
            <w:r w:rsidR="009C4D87">
              <w:rPr>
                <w:noProof/>
                <w:webHidden/>
              </w:rPr>
            </w:r>
            <w:r w:rsidR="009C4D87">
              <w:rPr>
                <w:noProof/>
                <w:webHidden/>
              </w:rPr>
              <w:fldChar w:fldCharType="separate"/>
            </w:r>
            <w:r w:rsidR="008E0120">
              <w:rPr>
                <w:noProof/>
                <w:webHidden/>
              </w:rPr>
              <w:t>2</w:t>
            </w:r>
            <w:r w:rsidR="009C4D87">
              <w:rPr>
                <w:noProof/>
                <w:webHidden/>
              </w:rPr>
              <w:fldChar w:fldCharType="end"/>
            </w:r>
          </w:hyperlink>
        </w:p>
        <w:p w14:paraId="26A3006D" w14:textId="19B09A33" w:rsidR="009C4D87" w:rsidRDefault="00586DC1">
          <w:pPr>
            <w:pStyle w:val="Spistreci1"/>
            <w:rPr>
              <w:rFonts w:asciiTheme="minorHAnsi" w:eastAsiaTheme="minorEastAsia" w:hAnsiTheme="minorHAnsi" w:cstheme="minorBidi"/>
              <w:noProof/>
              <w:lang w:eastAsia="pl-PL"/>
            </w:rPr>
          </w:pPr>
          <w:hyperlink w:anchor="_Toc216185342" w:history="1">
            <w:r w:rsidR="009C4D87" w:rsidRPr="00995060">
              <w:rPr>
                <w:rStyle w:val="Hipercze"/>
                <w:noProof/>
              </w:rPr>
              <w:t>DZIAŁ II PODSTAWA PRAWNA PROGRAMU</w:t>
            </w:r>
            <w:r w:rsidR="009C4D87">
              <w:rPr>
                <w:noProof/>
                <w:webHidden/>
              </w:rPr>
              <w:tab/>
            </w:r>
            <w:r w:rsidR="009C4D87">
              <w:rPr>
                <w:noProof/>
                <w:webHidden/>
              </w:rPr>
              <w:fldChar w:fldCharType="begin"/>
            </w:r>
            <w:r w:rsidR="009C4D87">
              <w:rPr>
                <w:noProof/>
                <w:webHidden/>
              </w:rPr>
              <w:instrText xml:space="preserve"> PAGEREF _Toc216185342 \h </w:instrText>
            </w:r>
            <w:r w:rsidR="009C4D87">
              <w:rPr>
                <w:noProof/>
                <w:webHidden/>
              </w:rPr>
            </w:r>
            <w:r w:rsidR="009C4D87">
              <w:rPr>
                <w:noProof/>
                <w:webHidden/>
              </w:rPr>
              <w:fldChar w:fldCharType="separate"/>
            </w:r>
            <w:r w:rsidR="008E0120">
              <w:rPr>
                <w:noProof/>
                <w:webHidden/>
              </w:rPr>
              <w:t>2</w:t>
            </w:r>
            <w:r w:rsidR="009C4D87">
              <w:rPr>
                <w:noProof/>
                <w:webHidden/>
              </w:rPr>
              <w:fldChar w:fldCharType="end"/>
            </w:r>
          </w:hyperlink>
        </w:p>
        <w:p w14:paraId="56540F37" w14:textId="6D62716D" w:rsidR="009C4D87" w:rsidRDefault="00586DC1">
          <w:pPr>
            <w:pStyle w:val="Spistreci1"/>
            <w:rPr>
              <w:rFonts w:asciiTheme="minorHAnsi" w:eastAsiaTheme="minorEastAsia" w:hAnsiTheme="minorHAnsi" w:cstheme="minorBidi"/>
              <w:noProof/>
              <w:lang w:eastAsia="pl-PL"/>
            </w:rPr>
          </w:pPr>
          <w:hyperlink w:anchor="_Toc216185343" w:history="1">
            <w:r w:rsidR="009C4D87" w:rsidRPr="00995060">
              <w:rPr>
                <w:rStyle w:val="Hipercze"/>
                <w:noProof/>
              </w:rPr>
              <w:t>DZIAŁ III RODZAJ ZADANIA OBJĘTEGO DOFINANSOWANIEM</w:t>
            </w:r>
            <w:r w:rsidR="009C4D87">
              <w:rPr>
                <w:noProof/>
                <w:webHidden/>
              </w:rPr>
              <w:tab/>
            </w:r>
            <w:r w:rsidR="009C4D87">
              <w:rPr>
                <w:noProof/>
                <w:webHidden/>
              </w:rPr>
              <w:fldChar w:fldCharType="begin"/>
            </w:r>
            <w:r w:rsidR="009C4D87">
              <w:rPr>
                <w:noProof/>
                <w:webHidden/>
              </w:rPr>
              <w:instrText xml:space="preserve"> PAGEREF _Toc216185343 \h </w:instrText>
            </w:r>
            <w:r w:rsidR="009C4D87">
              <w:rPr>
                <w:noProof/>
                <w:webHidden/>
              </w:rPr>
            </w:r>
            <w:r w:rsidR="009C4D87">
              <w:rPr>
                <w:noProof/>
                <w:webHidden/>
              </w:rPr>
              <w:fldChar w:fldCharType="separate"/>
            </w:r>
            <w:r w:rsidR="008E0120">
              <w:rPr>
                <w:noProof/>
                <w:webHidden/>
              </w:rPr>
              <w:t>2</w:t>
            </w:r>
            <w:r w:rsidR="009C4D87">
              <w:rPr>
                <w:noProof/>
                <w:webHidden/>
              </w:rPr>
              <w:fldChar w:fldCharType="end"/>
            </w:r>
          </w:hyperlink>
        </w:p>
        <w:p w14:paraId="71D8A4F7" w14:textId="29E4D55D" w:rsidR="009C4D87" w:rsidRDefault="00586DC1">
          <w:pPr>
            <w:pStyle w:val="Spistreci1"/>
            <w:rPr>
              <w:rFonts w:asciiTheme="minorHAnsi" w:eastAsiaTheme="minorEastAsia" w:hAnsiTheme="minorHAnsi" w:cstheme="minorBidi"/>
              <w:noProof/>
              <w:lang w:eastAsia="pl-PL"/>
            </w:rPr>
          </w:pPr>
          <w:hyperlink w:anchor="_Toc216185344" w:history="1">
            <w:r w:rsidR="009C4D87" w:rsidRPr="00995060">
              <w:rPr>
                <w:rStyle w:val="Hipercze"/>
                <w:noProof/>
              </w:rPr>
              <w:t>DZIAŁ IV WNIOSKODAWCY UPRAWNIENI DO UZYSKANIA DOFINANSOWANIA</w:t>
            </w:r>
            <w:r w:rsidR="009C4D87">
              <w:rPr>
                <w:noProof/>
                <w:webHidden/>
              </w:rPr>
              <w:tab/>
            </w:r>
            <w:r w:rsidR="009C4D87">
              <w:rPr>
                <w:noProof/>
                <w:webHidden/>
              </w:rPr>
              <w:fldChar w:fldCharType="begin"/>
            </w:r>
            <w:r w:rsidR="009C4D87">
              <w:rPr>
                <w:noProof/>
                <w:webHidden/>
              </w:rPr>
              <w:instrText xml:space="preserve"> PAGEREF _Toc216185344 \h </w:instrText>
            </w:r>
            <w:r w:rsidR="009C4D87">
              <w:rPr>
                <w:noProof/>
                <w:webHidden/>
              </w:rPr>
            </w:r>
            <w:r w:rsidR="009C4D87">
              <w:rPr>
                <w:noProof/>
                <w:webHidden/>
              </w:rPr>
              <w:fldChar w:fldCharType="separate"/>
            </w:r>
            <w:r w:rsidR="008E0120">
              <w:rPr>
                <w:noProof/>
                <w:webHidden/>
              </w:rPr>
              <w:t>2</w:t>
            </w:r>
            <w:r w:rsidR="009C4D87">
              <w:rPr>
                <w:noProof/>
                <w:webHidden/>
              </w:rPr>
              <w:fldChar w:fldCharType="end"/>
            </w:r>
          </w:hyperlink>
        </w:p>
        <w:p w14:paraId="1F3D9ED4" w14:textId="2E968E51" w:rsidR="009C4D87" w:rsidRDefault="00586DC1">
          <w:pPr>
            <w:pStyle w:val="Spistreci1"/>
            <w:rPr>
              <w:rFonts w:asciiTheme="minorHAnsi" w:eastAsiaTheme="minorEastAsia" w:hAnsiTheme="minorHAnsi" w:cstheme="minorBidi"/>
              <w:noProof/>
              <w:lang w:eastAsia="pl-PL"/>
            </w:rPr>
          </w:pPr>
          <w:hyperlink w:anchor="_Toc216185345" w:history="1">
            <w:r w:rsidR="009C4D87" w:rsidRPr="00995060">
              <w:rPr>
                <w:rStyle w:val="Hipercze"/>
                <w:noProof/>
              </w:rPr>
              <w:t>DZIAŁ V WYSOKOŚĆ ŚRODKÓW PRZEZNACZONYCH NA REALIZACJĘ PROGRAMU</w:t>
            </w:r>
            <w:r w:rsidR="009C4D87">
              <w:rPr>
                <w:noProof/>
                <w:webHidden/>
              </w:rPr>
              <w:tab/>
            </w:r>
            <w:r w:rsidR="009C4D87">
              <w:rPr>
                <w:noProof/>
                <w:webHidden/>
              </w:rPr>
              <w:fldChar w:fldCharType="begin"/>
            </w:r>
            <w:r w:rsidR="009C4D87">
              <w:rPr>
                <w:noProof/>
                <w:webHidden/>
              </w:rPr>
              <w:instrText xml:space="preserve"> PAGEREF _Toc216185345 \h </w:instrText>
            </w:r>
            <w:r w:rsidR="009C4D87">
              <w:rPr>
                <w:noProof/>
                <w:webHidden/>
              </w:rPr>
            </w:r>
            <w:r w:rsidR="009C4D87">
              <w:rPr>
                <w:noProof/>
                <w:webHidden/>
              </w:rPr>
              <w:fldChar w:fldCharType="separate"/>
            </w:r>
            <w:r w:rsidR="008E0120">
              <w:rPr>
                <w:noProof/>
                <w:webHidden/>
              </w:rPr>
              <w:t>3</w:t>
            </w:r>
            <w:r w:rsidR="009C4D87">
              <w:rPr>
                <w:noProof/>
                <w:webHidden/>
              </w:rPr>
              <w:fldChar w:fldCharType="end"/>
            </w:r>
          </w:hyperlink>
        </w:p>
        <w:p w14:paraId="1A02F1AD" w14:textId="526BCFEA" w:rsidR="009C4D87" w:rsidRDefault="00586DC1">
          <w:pPr>
            <w:pStyle w:val="Spistreci1"/>
            <w:rPr>
              <w:rFonts w:asciiTheme="minorHAnsi" w:eastAsiaTheme="minorEastAsia" w:hAnsiTheme="minorHAnsi" w:cstheme="minorBidi"/>
              <w:noProof/>
              <w:lang w:eastAsia="pl-PL"/>
            </w:rPr>
          </w:pPr>
          <w:hyperlink w:anchor="_Toc216185346" w:history="1">
            <w:r w:rsidR="009C4D87" w:rsidRPr="00995060">
              <w:rPr>
                <w:rStyle w:val="Hipercze"/>
                <w:noProof/>
              </w:rPr>
              <w:t>DZIAŁ VI WARUNKI UDZIELANIA DOFINANSOWANIA</w:t>
            </w:r>
            <w:r w:rsidR="009C4D87">
              <w:rPr>
                <w:noProof/>
                <w:webHidden/>
              </w:rPr>
              <w:tab/>
            </w:r>
            <w:r w:rsidR="009C4D87">
              <w:rPr>
                <w:noProof/>
                <w:webHidden/>
              </w:rPr>
              <w:fldChar w:fldCharType="begin"/>
            </w:r>
            <w:r w:rsidR="009C4D87">
              <w:rPr>
                <w:noProof/>
                <w:webHidden/>
              </w:rPr>
              <w:instrText xml:space="preserve"> PAGEREF _Toc216185346 \h </w:instrText>
            </w:r>
            <w:r w:rsidR="009C4D87">
              <w:rPr>
                <w:noProof/>
                <w:webHidden/>
              </w:rPr>
            </w:r>
            <w:r w:rsidR="009C4D87">
              <w:rPr>
                <w:noProof/>
                <w:webHidden/>
              </w:rPr>
              <w:fldChar w:fldCharType="separate"/>
            </w:r>
            <w:r w:rsidR="008E0120">
              <w:rPr>
                <w:noProof/>
                <w:webHidden/>
              </w:rPr>
              <w:t>3</w:t>
            </w:r>
            <w:r w:rsidR="009C4D87">
              <w:rPr>
                <w:noProof/>
                <w:webHidden/>
              </w:rPr>
              <w:fldChar w:fldCharType="end"/>
            </w:r>
          </w:hyperlink>
        </w:p>
        <w:p w14:paraId="7DFE3856" w14:textId="57C9DF81" w:rsidR="009C4D87" w:rsidRDefault="00586DC1">
          <w:pPr>
            <w:pStyle w:val="Spistreci1"/>
            <w:rPr>
              <w:rFonts w:asciiTheme="minorHAnsi" w:eastAsiaTheme="minorEastAsia" w:hAnsiTheme="minorHAnsi" w:cstheme="minorBidi"/>
              <w:noProof/>
              <w:lang w:eastAsia="pl-PL"/>
            </w:rPr>
          </w:pPr>
          <w:hyperlink w:anchor="_Toc216185347" w:history="1">
            <w:r w:rsidR="009C4D87" w:rsidRPr="00995060">
              <w:rPr>
                <w:rStyle w:val="Hipercze"/>
                <w:noProof/>
              </w:rPr>
              <w:t>DZIAŁ VII TERMINY i WARUNKI  REALIZACJI ZADANIA</w:t>
            </w:r>
            <w:r w:rsidR="009C4D87">
              <w:rPr>
                <w:noProof/>
                <w:webHidden/>
              </w:rPr>
              <w:tab/>
            </w:r>
            <w:r w:rsidR="009C4D87">
              <w:rPr>
                <w:noProof/>
                <w:webHidden/>
              </w:rPr>
              <w:fldChar w:fldCharType="begin"/>
            </w:r>
            <w:r w:rsidR="009C4D87">
              <w:rPr>
                <w:noProof/>
                <w:webHidden/>
              </w:rPr>
              <w:instrText xml:space="preserve"> PAGEREF _Toc216185347 \h </w:instrText>
            </w:r>
            <w:r w:rsidR="009C4D87">
              <w:rPr>
                <w:noProof/>
                <w:webHidden/>
              </w:rPr>
            </w:r>
            <w:r w:rsidR="009C4D87">
              <w:rPr>
                <w:noProof/>
                <w:webHidden/>
              </w:rPr>
              <w:fldChar w:fldCharType="separate"/>
            </w:r>
            <w:r w:rsidR="008E0120">
              <w:rPr>
                <w:noProof/>
                <w:webHidden/>
              </w:rPr>
              <w:t>4</w:t>
            </w:r>
            <w:r w:rsidR="009C4D87">
              <w:rPr>
                <w:noProof/>
                <w:webHidden/>
              </w:rPr>
              <w:fldChar w:fldCharType="end"/>
            </w:r>
          </w:hyperlink>
        </w:p>
        <w:p w14:paraId="1CC427D1" w14:textId="14BE58D7" w:rsidR="009C4D87" w:rsidRDefault="00586DC1">
          <w:pPr>
            <w:pStyle w:val="Spistreci1"/>
            <w:rPr>
              <w:rFonts w:asciiTheme="minorHAnsi" w:eastAsiaTheme="minorEastAsia" w:hAnsiTheme="minorHAnsi" w:cstheme="minorBidi"/>
              <w:noProof/>
              <w:lang w:eastAsia="pl-PL"/>
            </w:rPr>
          </w:pPr>
          <w:hyperlink w:anchor="_Toc216185348" w:history="1">
            <w:r w:rsidR="009C4D87" w:rsidRPr="00995060">
              <w:rPr>
                <w:rStyle w:val="Hipercze"/>
                <w:noProof/>
              </w:rPr>
              <w:t>DZIAŁ VIII WARUNKI SKŁADANIA WNIOSKÓW</w:t>
            </w:r>
            <w:r w:rsidR="009C4D87">
              <w:rPr>
                <w:noProof/>
                <w:webHidden/>
              </w:rPr>
              <w:tab/>
            </w:r>
            <w:r w:rsidR="009C4D87">
              <w:rPr>
                <w:noProof/>
                <w:webHidden/>
              </w:rPr>
              <w:fldChar w:fldCharType="begin"/>
            </w:r>
            <w:r w:rsidR="009C4D87">
              <w:rPr>
                <w:noProof/>
                <w:webHidden/>
              </w:rPr>
              <w:instrText xml:space="preserve"> PAGEREF _Toc216185348 \h </w:instrText>
            </w:r>
            <w:r w:rsidR="009C4D87">
              <w:rPr>
                <w:noProof/>
                <w:webHidden/>
              </w:rPr>
            </w:r>
            <w:r w:rsidR="009C4D87">
              <w:rPr>
                <w:noProof/>
                <w:webHidden/>
              </w:rPr>
              <w:fldChar w:fldCharType="separate"/>
            </w:r>
            <w:r w:rsidR="008E0120">
              <w:rPr>
                <w:noProof/>
                <w:webHidden/>
              </w:rPr>
              <w:t>8</w:t>
            </w:r>
            <w:r w:rsidR="009C4D87">
              <w:rPr>
                <w:noProof/>
                <w:webHidden/>
              </w:rPr>
              <w:fldChar w:fldCharType="end"/>
            </w:r>
          </w:hyperlink>
        </w:p>
        <w:p w14:paraId="2C38380C" w14:textId="2164F2E7" w:rsidR="009C4D87" w:rsidRDefault="00586DC1">
          <w:pPr>
            <w:pStyle w:val="Spistreci1"/>
            <w:rPr>
              <w:rFonts w:asciiTheme="minorHAnsi" w:eastAsiaTheme="minorEastAsia" w:hAnsiTheme="minorHAnsi" w:cstheme="minorBidi"/>
              <w:noProof/>
              <w:lang w:eastAsia="pl-PL"/>
            </w:rPr>
          </w:pPr>
          <w:hyperlink w:anchor="_Toc216185349" w:history="1">
            <w:r w:rsidR="009C4D87" w:rsidRPr="00995060">
              <w:rPr>
                <w:rStyle w:val="Hipercze"/>
                <w:noProof/>
              </w:rPr>
              <w:t>DZIAŁ IX TERMIN ROZPATRZENIA WNIOSKÓW</w:t>
            </w:r>
            <w:r w:rsidR="009C4D87">
              <w:rPr>
                <w:noProof/>
                <w:webHidden/>
              </w:rPr>
              <w:tab/>
            </w:r>
            <w:r w:rsidR="009C4D87">
              <w:rPr>
                <w:noProof/>
                <w:webHidden/>
              </w:rPr>
              <w:fldChar w:fldCharType="begin"/>
            </w:r>
            <w:r w:rsidR="009C4D87">
              <w:rPr>
                <w:noProof/>
                <w:webHidden/>
              </w:rPr>
              <w:instrText xml:space="preserve"> PAGEREF _Toc216185349 \h </w:instrText>
            </w:r>
            <w:r w:rsidR="009C4D87">
              <w:rPr>
                <w:noProof/>
                <w:webHidden/>
              </w:rPr>
            </w:r>
            <w:r w:rsidR="009C4D87">
              <w:rPr>
                <w:noProof/>
                <w:webHidden/>
              </w:rPr>
              <w:fldChar w:fldCharType="separate"/>
            </w:r>
            <w:r w:rsidR="008E0120">
              <w:rPr>
                <w:noProof/>
                <w:webHidden/>
              </w:rPr>
              <w:t>8</w:t>
            </w:r>
            <w:r w:rsidR="009C4D87">
              <w:rPr>
                <w:noProof/>
                <w:webHidden/>
              </w:rPr>
              <w:fldChar w:fldCharType="end"/>
            </w:r>
          </w:hyperlink>
        </w:p>
        <w:p w14:paraId="03CAE3E7" w14:textId="4F4C9735" w:rsidR="009C4D87" w:rsidRDefault="00586DC1">
          <w:pPr>
            <w:pStyle w:val="Spistreci1"/>
            <w:rPr>
              <w:rFonts w:asciiTheme="minorHAnsi" w:eastAsiaTheme="minorEastAsia" w:hAnsiTheme="minorHAnsi" w:cstheme="minorBidi"/>
              <w:noProof/>
              <w:lang w:eastAsia="pl-PL"/>
            </w:rPr>
          </w:pPr>
          <w:hyperlink w:anchor="_Toc216185350" w:history="1">
            <w:r w:rsidR="009C4D87" w:rsidRPr="00995060">
              <w:rPr>
                <w:rStyle w:val="Hipercze"/>
                <w:noProof/>
              </w:rPr>
              <w:t>DZIAŁ X KRYTERIA I ZASADY OCENY WNIOSKÓW</w:t>
            </w:r>
            <w:r w:rsidR="009C4D87">
              <w:rPr>
                <w:noProof/>
                <w:webHidden/>
              </w:rPr>
              <w:tab/>
            </w:r>
            <w:r w:rsidR="009C4D87">
              <w:rPr>
                <w:noProof/>
                <w:webHidden/>
              </w:rPr>
              <w:fldChar w:fldCharType="begin"/>
            </w:r>
            <w:r w:rsidR="009C4D87">
              <w:rPr>
                <w:noProof/>
                <w:webHidden/>
              </w:rPr>
              <w:instrText xml:space="preserve"> PAGEREF _Toc216185350 \h </w:instrText>
            </w:r>
            <w:r w:rsidR="009C4D87">
              <w:rPr>
                <w:noProof/>
                <w:webHidden/>
              </w:rPr>
            </w:r>
            <w:r w:rsidR="009C4D87">
              <w:rPr>
                <w:noProof/>
                <w:webHidden/>
              </w:rPr>
              <w:fldChar w:fldCharType="separate"/>
            </w:r>
            <w:r w:rsidR="008E0120">
              <w:rPr>
                <w:noProof/>
                <w:webHidden/>
              </w:rPr>
              <w:t>8</w:t>
            </w:r>
            <w:r w:rsidR="009C4D87">
              <w:rPr>
                <w:noProof/>
                <w:webHidden/>
              </w:rPr>
              <w:fldChar w:fldCharType="end"/>
            </w:r>
          </w:hyperlink>
        </w:p>
        <w:p w14:paraId="1995C998" w14:textId="7EBCBFA1" w:rsidR="009C4D87" w:rsidRDefault="00586DC1">
          <w:pPr>
            <w:pStyle w:val="Spistreci1"/>
            <w:rPr>
              <w:rFonts w:asciiTheme="minorHAnsi" w:eastAsiaTheme="minorEastAsia" w:hAnsiTheme="minorHAnsi" w:cstheme="minorBidi"/>
              <w:noProof/>
              <w:lang w:eastAsia="pl-PL"/>
            </w:rPr>
          </w:pPr>
          <w:hyperlink w:anchor="_Toc216185351" w:history="1">
            <w:r w:rsidR="009C4D87" w:rsidRPr="00995060">
              <w:rPr>
                <w:rStyle w:val="Hipercze"/>
                <w:noProof/>
              </w:rPr>
              <w:t>DZIAŁ XI ZASADY REALIZACJI I ROZLICZENIA UMOWY</w:t>
            </w:r>
            <w:r w:rsidR="009C4D87">
              <w:rPr>
                <w:noProof/>
                <w:webHidden/>
              </w:rPr>
              <w:tab/>
            </w:r>
            <w:r w:rsidR="009C4D87">
              <w:rPr>
                <w:noProof/>
                <w:webHidden/>
              </w:rPr>
              <w:fldChar w:fldCharType="begin"/>
            </w:r>
            <w:r w:rsidR="009C4D87">
              <w:rPr>
                <w:noProof/>
                <w:webHidden/>
              </w:rPr>
              <w:instrText xml:space="preserve"> PAGEREF _Toc216185351 \h </w:instrText>
            </w:r>
            <w:r w:rsidR="009C4D87">
              <w:rPr>
                <w:noProof/>
                <w:webHidden/>
              </w:rPr>
            </w:r>
            <w:r w:rsidR="009C4D87">
              <w:rPr>
                <w:noProof/>
                <w:webHidden/>
              </w:rPr>
              <w:fldChar w:fldCharType="separate"/>
            </w:r>
            <w:r w:rsidR="008E0120">
              <w:rPr>
                <w:noProof/>
                <w:webHidden/>
              </w:rPr>
              <w:t>12</w:t>
            </w:r>
            <w:r w:rsidR="009C4D87">
              <w:rPr>
                <w:noProof/>
                <w:webHidden/>
              </w:rPr>
              <w:fldChar w:fldCharType="end"/>
            </w:r>
          </w:hyperlink>
        </w:p>
        <w:p w14:paraId="22639A4C" w14:textId="569EAECA" w:rsidR="009C4D87" w:rsidRDefault="00586DC1">
          <w:pPr>
            <w:pStyle w:val="Spistreci1"/>
            <w:rPr>
              <w:rFonts w:asciiTheme="minorHAnsi" w:eastAsiaTheme="minorEastAsia" w:hAnsiTheme="minorHAnsi" w:cstheme="minorBidi"/>
              <w:noProof/>
              <w:lang w:eastAsia="pl-PL"/>
            </w:rPr>
          </w:pPr>
          <w:hyperlink w:anchor="_Toc216185352" w:history="1">
            <w:r w:rsidR="009C4D87" w:rsidRPr="00995060">
              <w:rPr>
                <w:rStyle w:val="Hipercze"/>
                <w:noProof/>
              </w:rPr>
              <w:t>DZIAŁ XII KLAUZULA INFORMACYJNA RODO DLA WNIOSKODAWCY</w:t>
            </w:r>
            <w:r w:rsidR="009C4D87">
              <w:rPr>
                <w:noProof/>
                <w:webHidden/>
              </w:rPr>
              <w:tab/>
            </w:r>
            <w:r w:rsidR="009C4D87">
              <w:rPr>
                <w:noProof/>
                <w:webHidden/>
              </w:rPr>
              <w:fldChar w:fldCharType="begin"/>
            </w:r>
            <w:r w:rsidR="009C4D87">
              <w:rPr>
                <w:noProof/>
                <w:webHidden/>
              </w:rPr>
              <w:instrText xml:space="preserve"> PAGEREF _Toc216185352 \h </w:instrText>
            </w:r>
            <w:r w:rsidR="009C4D87">
              <w:rPr>
                <w:noProof/>
                <w:webHidden/>
              </w:rPr>
            </w:r>
            <w:r w:rsidR="009C4D87">
              <w:rPr>
                <w:noProof/>
                <w:webHidden/>
              </w:rPr>
              <w:fldChar w:fldCharType="separate"/>
            </w:r>
            <w:r w:rsidR="008E0120">
              <w:rPr>
                <w:noProof/>
                <w:webHidden/>
              </w:rPr>
              <w:t>14</w:t>
            </w:r>
            <w:r w:rsidR="009C4D87">
              <w:rPr>
                <w:noProof/>
                <w:webHidden/>
              </w:rPr>
              <w:fldChar w:fldCharType="end"/>
            </w:r>
          </w:hyperlink>
        </w:p>
        <w:p w14:paraId="44AB5AAC" w14:textId="76AD10D0" w:rsidR="00D42A62" w:rsidRPr="009C4D87" w:rsidRDefault="00D42A62" w:rsidP="00A84D04">
          <w:pPr>
            <w:jc w:val="both"/>
            <w:rPr>
              <w:rFonts w:ascii="Arial" w:hAnsi="Arial" w:cs="Arial"/>
              <w:sz w:val="24"/>
              <w:szCs w:val="24"/>
            </w:rPr>
          </w:pPr>
          <w:r w:rsidRPr="009C4D87">
            <w:rPr>
              <w:rFonts w:ascii="Arial" w:hAnsi="Arial" w:cs="Arial"/>
              <w:b/>
              <w:bCs/>
              <w:sz w:val="24"/>
              <w:szCs w:val="24"/>
            </w:rPr>
            <w:fldChar w:fldCharType="end"/>
          </w:r>
        </w:p>
      </w:sdtContent>
    </w:sdt>
    <w:p w14:paraId="7CC25983" w14:textId="77777777" w:rsidR="00D556C7" w:rsidRPr="009C4D87" w:rsidRDefault="00D42A62" w:rsidP="00D42A62">
      <w:pPr>
        <w:widowControl w:val="0"/>
        <w:suppressAutoHyphens/>
        <w:autoSpaceDN w:val="0"/>
        <w:spacing w:after="0" w:line="360" w:lineRule="auto"/>
        <w:jc w:val="center"/>
        <w:textAlignment w:val="baseline"/>
        <w:rPr>
          <w:rFonts w:ascii="Arial" w:hAnsi="Arial" w:cs="Arial"/>
          <w:b/>
          <w:sz w:val="24"/>
          <w:szCs w:val="24"/>
        </w:rPr>
      </w:pPr>
      <w:r w:rsidRPr="009C4D87">
        <w:rPr>
          <w:rFonts w:ascii="Arial" w:hAnsi="Arial" w:cs="Arial"/>
          <w:b/>
          <w:sz w:val="24"/>
          <w:szCs w:val="24"/>
        </w:rPr>
        <w:t xml:space="preserve"> </w:t>
      </w:r>
    </w:p>
    <w:p w14:paraId="46F0FF69" w14:textId="77777777" w:rsidR="006A3FD9" w:rsidRPr="009C4D87" w:rsidRDefault="006A3FD9" w:rsidP="00DE786F">
      <w:pPr>
        <w:spacing w:after="0" w:line="259" w:lineRule="auto"/>
        <w:rPr>
          <w:rFonts w:ascii="Arial" w:hAnsi="Arial" w:cs="Arial"/>
          <w:b/>
          <w:sz w:val="24"/>
          <w:szCs w:val="24"/>
        </w:rPr>
      </w:pPr>
      <w:r w:rsidRPr="009C4D87">
        <w:rPr>
          <w:rFonts w:ascii="Arial" w:hAnsi="Arial" w:cs="Arial"/>
          <w:b/>
          <w:sz w:val="24"/>
          <w:szCs w:val="24"/>
        </w:rPr>
        <w:br w:type="page"/>
      </w:r>
    </w:p>
    <w:p w14:paraId="26832CB2" w14:textId="5DB7629B" w:rsidR="001604DE" w:rsidRPr="009C4D87" w:rsidRDefault="00711FFA" w:rsidP="004F042B">
      <w:pPr>
        <w:pStyle w:val="Nagwek1"/>
      </w:pPr>
      <w:bookmarkStart w:id="0" w:name="_Toc216185341"/>
      <w:r w:rsidRPr="009C4D87">
        <w:lastRenderedPageBreak/>
        <w:t>DZIAŁ</w:t>
      </w:r>
      <w:r w:rsidR="001604DE" w:rsidRPr="009C4D87">
        <w:t xml:space="preserve"> I</w:t>
      </w:r>
      <w:r w:rsidR="00D42A62" w:rsidRPr="009C4D87">
        <w:t xml:space="preserve"> </w:t>
      </w:r>
      <w:r w:rsidR="001604DE" w:rsidRPr="009C4D87">
        <w:t>WSTĘP</w:t>
      </w:r>
      <w:bookmarkEnd w:id="0"/>
    </w:p>
    <w:p w14:paraId="3ED680AA" w14:textId="46D1CE13" w:rsidR="00D42A62" w:rsidRPr="009C4D87" w:rsidRDefault="00FE172A" w:rsidP="003A7559">
      <w:pPr>
        <w:spacing w:after="0"/>
        <w:jc w:val="both"/>
        <w:rPr>
          <w:rFonts w:ascii="Arial" w:hAnsi="Arial" w:cs="Arial"/>
          <w:sz w:val="24"/>
          <w:szCs w:val="24"/>
        </w:rPr>
      </w:pPr>
      <w:r w:rsidRPr="009C4D87">
        <w:rPr>
          <w:rFonts w:ascii="Arial" w:hAnsi="Arial" w:cs="Arial"/>
          <w:sz w:val="24"/>
          <w:szCs w:val="24"/>
        </w:rPr>
        <w:t xml:space="preserve">Program </w:t>
      </w:r>
      <w:r w:rsidRPr="009C4D87">
        <w:rPr>
          <w:rFonts w:ascii="Arial" w:hAnsi="Arial" w:cs="Arial"/>
          <w:b/>
          <w:bCs/>
          <w:sz w:val="24"/>
          <w:szCs w:val="24"/>
        </w:rPr>
        <w:t>„Sport Wszystkich Dzieci”</w:t>
      </w:r>
      <w:r w:rsidRPr="009C4D87">
        <w:rPr>
          <w:rFonts w:ascii="Arial" w:hAnsi="Arial" w:cs="Arial"/>
          <w:sz w:val="24"/>
          <w:szCs w:val="24"/>
        </w:rPr>
        <w:t xml:space="preserve"> adresowany jest do dzieci i młodzieży, </w:t>
      </w:r>
      <w:r w:rsidRPr="009C4D87">
        <w:rPr>
          <w:rFonts w:ascii="Arial" w:hAnsi="Arial" w:cs="Arial"/>
          <w:sz w:val="24"/>
          <w:szCs w:val="24"/>
        </w:rPr>
        <w:br/>
        <w:t>a w szczególności do uczniów szkół podstawowych zlokalizo</w:t>
      </w:r>
      <w:r w:rsidR="00ED2735" w:rsidRPr="009C4D87">
        <w:rPr>
          <w:rFonts w:ascii="Arial" w:hAnsi="Arial" w:cs="Arial"/>
          <w:sz w:val="24"/>
          <w:szCs w:val="24"/>
        </w:rPr>
        <w:t>wanych na terenie całego kraju oraz do</w:t>
      </w:r>
      <w:r w:rsidRPr="009C4D87">
        <w:rPr>
          <w:rFonts w:ascii="Arial" w:hAnsi="Arial" w:cs="Arial"/>
          <w:sz w:val="24"/>
          <w:szCs w:val="24"/>
        </w:rPr>
        <w:t xml:space="preserve"> organizacji sportowych. Założenia programowe zakładają powszechne uczestnictwo uczniów w podstawowych obszarach kultury fizycznej. Program ten łączy szereg istotnych elementów tworząc kompleksową ofertę edukacji sportowej dla młodego pokolenia Polaków.</w:t>
      </w:r>
      <w:r w:rsidR="00D12310" w:rsidRPr="009C4D87">
        <w:rPr>
          <w:rFonts w:ascii="Arial" w:hAnsi="Arial" w:cs="Arial"/>
          <w:sz w:val="24"/>
          <w:szCs w:val="24"/>
        </w:rPr>
        <w:t xml:space="preserve"> </w:t>
      </w:r>
    </w:p>
    <w:p w14:paraId="2152F25F" w14:textId="77777777" w:rsidR="00FE172A" w:rsidRPr="009C4D87" w:rsidRDefault="00FE172A" w:rsidP="003A7559">
      <w:pPr>
        <w:spacing w:after="0"/>
        <w:rPr>
          <w:rFonts w:ascii="Arial" w:hAnsi="Arial" w:cs="Arial"/>
          <w:sz w:val="24"/>
          <w:szCs w:val="24"/>
        </w:rPr>
      </w:pPr>
    </w:p>
    <w:p w14:paraId="4612D745" w14:textId="11372B42" w:rsidR="000109F6" w:rsidRPr="009C4D87" w:rsidRDefault="000109F6" w:rsidP="003A7559">
      <w:pPr>
        <w:spacing w:after="0"/>
        <w:rPr>
          <w:rFonts w:ascii="Arial" w:hAnsi="Arial" w:cs="Arial"/>
          <w:sz w:val="24"/>
          <w:szCs w:val="24"/>
        </w:rPr>
      </w:pPr>
      <w:r w:rsidRPr="009C4D87">
        <w:rPr>
          <w:rFonts w:ascii="Arial" w:hAnsi="Arial" w:cs="Arial"/>
          <w:sz w:val="24"/>
          <w:szCs w:val="24"/>
        </w:rPr>
        <w:t>Celem Programu jest</w:t>
      </w:r>
      <w:r w:rsidR="0020769B" w:rsidRPr="009C4D87">
        <w:rPr>
          <w:rFonts w:ascii="Arial" w:hAnsi="Arial" w:cs="Arial"/>
          <w:sz w:val="24"/>
          <w:szCs w:val="24"/>
        </w:rPr>
        <w:t xml:space="preserve"> stworzenie warunków do</w:t>
      </w:r>
      <w:r w:rsidRPr="009C4D87">
        <w:rPr>
          <w:rFonts w:ascii="Arial" w:hAnsi="Arial" w:cs="Arial"/>
          <w:sz w:val="24"/>
          <w:szCs w:val="24"/>
        </w:rPr>
        <w:t>:</w:t>
      </w:r>
    </w:p>
    <w:p w14:paraId="7847F2CD" w14:textId="4CD14DEE" w:rsidR="00065394" w:rsidRPr="009C4D87" w:rsidRDefault="0020769B" w:rsidP="00EE5EFA">
      <w:pPr>
        <w:pStyle w:val="Akapitzlist"/>
        <w:numPr>
          <w:ilvl w:val="0"/>
          <w:numId w:val="14"/>
        </w:numPr>
        <w:suppressAutoHyphens/>
        <w:autoSpaceDN w:val="0"/>
        <w:spacing w:before="240" w:after="0"/>
        <w:jc w:val="both"/>
        <w:rPr>
          <w:rFonts w:ascii="Arial" w:hAnsi="Arial" w:cs="Arial"/>
          <w:kern w:val="3"/>
          <w:sz w:val="24"/>
          <w:szCs w:val="24"/>
        </w:rPr>
      </w:pPr>
      <w:r w:rsidRPr="009C4D87">
        <w:rPr>
          <w:rFonts w:ascii="Arial" w:hAnsi="Arial" w:cs="Arial"/>
          <w:kern w:val="3"/>
          <w:sz w:val="24"/>
          <w:szCs w:val="24"/>
        </w:rPr>
        <w:t>upowszechniania</w:t>
      </w:r>
      <w:r w:rsidR="00065394" w:rsidRPr="009C4D87">
        <w:rPr>
          <w:rFonts w:ascii="Arial" w:hAnsi="Arial" w:cs="Arial"/>
          <w:kern w:val="3"/>
          <w:sz w:val="24"/>
          <w:szCs w:val="24"/>
        </w:rPr>
        <w:t xml:space="preserve"> aktywności fizycznej wśród dzieci i młodzieży, </w:t>
      </w:r>
    </w:p>
    <w:p w14:paraId="10327E9F" w14:textId="182090B3" w:rsidR="00065394" w:rsidRPr="009C4D87" w:rsidRDefault="00065394" w:rsidP="00EE5EFA">
      <w:pPr>
        <w:pStyle w:val="Akapitzlist"/>
        <w:numPr>
          <w:ilvl w:val="0"/>
          <w:numId w:val="14"/>
        </w:numPr>
        <w:spacing w:after="160"/>
        <w:jc w:val="both"/>
        <w:rPr>
          <w:rFonts w:ascii="Arial" w:hAnsi="Arial" w:cs="Arial"/>
          <w:kern w:val="3"/>
          <w:sz w:val="24"/>
          <w:szCs w:val="24"/>
        </w:rPr>
      </w:pPr>
      <w:r w:rsidRPr="009C4D87">
        <w:rPr>
          <w:rFonts w:ascii="Arial" w:hAnsi="Arial" w:cs="Arial"/>
          <w:kern w:val="3"/>
          <w:sz w:val="24"/>
          <w:szCs w:val="24"/>
        </w:rPr>
        <w:t>możliwości szerokiego udziału w systemowej rywalizacji sportowej</w:t>
      </w:r>
      <w:r w:rsidR="00ED2735" w:rsidRPr="009C4D87">
        <w:rPr>
          <w:rFonts w:ascii="Arial" w:hAnsi="Arial" w:cs="Arial"/>
          <w:kern w:val="3"/>
          <w:sz w:val="24"/>
          <w:szCs w:val="24"/>
        </w:rPr>
        <w:t>,</w:t>
      </w:r>
      <w:r w:rsidR="005A0090" w:rsidRPr="009C4D87">
        <w:rPr>
          <w:rFonts w:ascii="Arial" w:hAnsi="Arial" w:cs="Arial"/>
          <w:kern w:val="3"/>
          <w:sz w:val="24"/>
          <w:szCs w:val="24"/>
        </w:rPr>
        <w:br/>
      </w:r>
      <w:r w:rsidR="00ED2735" w:rsidRPr="009C4D87">
        <w:rPr>
          <w:rFonts w:ascii="Arial" w:hAnsi="Arial" w:cs="Arial"/>
          <w:kern w:val="3"/>
          <w:sz w:val="24"/>
          <w:szCs w:val="24"/>
        </w:rPr>
        <w:t>w szczególności uczniom</w:t>
      </w:r>
      <w:r w:rsidRPr="009C4D87">
        <w:rPr>
          <w:rFonts w:ascii="Arial" w:hAnsi="Arial" w:cs="Arial"/>
          <w:kern w:val="3"/>
          <w:sz w:val="24"/>
          <w:szCs w:val="24"/>
        </w:rPr>
        <w:t xml:space="preserve"> z mniejszym potencjałem sportowych umiejętności,</w:t>
      </w:r>
    </w:p>
    <w:p w14:paraId="7C3043CB" w14:textId="57126C32" w:rsidR="00065394" w:rsidRPr="009C4D87" w:rsidRDefault="00ED2735" w:rsidP="00EE5EFA">
      <w:pPr>
        <w:pStyle w:val="Akapitzlist"/>
        <w:numPr>
          <w:ilvl w:val="0"/>
          <w:numId w:val="14"/>
        </w:numPr>
        <w:suppressAutoHyphens/>
        <w:autoSpaceDN w:val="0"/>
        <w:spacing w:before="240" w:after="0"/>
        <w:jc w:val="both"/>
        <w:rPr>
          <w:rFonts w:ascii="Arial" w:hAnsi="Arial" w:cs="Arial"/>
          <w:kern w:val="3"/>
          <w:sz w:val="24"/>
          <w:szCs w:val="24"/>
        </w:rPr>
      </w:pPr>
      <w:r w:rsidRPr="009C4D87">
        <w:rPr>
          <w:rFonts w:ascii="Arial" w:hAnsi="Arial" w:cs="Arial"/>
          <w:kern w:val="3"/>
          <w:sz w:val="24"/>
          <w:szCs w:val="24"/>
        </w:rPr>
        <w:t>do wyrównywania</w:t>
      </w:r>
      <w:r w:rsidR="00065394" w:rsidRPr="009C4D87">
        <w:rPr>
          <w:rFonts w:ascii="Arial" w:hAnsi="Arial" w:cs="Arial"/>
          <w:kern w:val="3"/>
          <w:sz w:val="24"/>
          <w:szCs w:val="24"/>
        </w:rPr>
        <w:t xml:space="preserve"> szans dzieci i młodzieży w dostępie do usystematyzowanej aktywności fizycznej,</w:t>
      </w:r>
    </w:p>
    <w:p w14:paraId="62A5BF20" w14:textId="029768C6" w:rsidR="00065394" w:rsidRPr="009C4D87" w:rsidRDefault="0020769B" w:rsidP="00EE5EFA">
      <w:pPr>
        <w:pStyle w:val="Akapitzlist"/>
        <w:numPr>
          <w:ilvl w:val="0"/>
          <w:numId w:val="14"/>
        </w:numPr>
        <w:suppressAutoHyphens/>
        <w:autoSpaceDN w:val="0"/>
        <w:spacing w:before="240" w:after="0"/>
        <w:jc w:val="both"/>
        <w:rPr>
          <w:rFonts w:ascii="Arial" w:hAnsi="Arial" w:cs="Arial"/>
          <w:kern w:val="3"/>
          <w:sz w:val="24"/>
          <w:szCs w:val="24"/>
        </w:rPr>
      </w:pPr>
      <w:r w:rsidRPr="009C4D87">
        <w:rPr>
          <w:rFonts w:ascii="Arial" w:hAnsi="Arial" w:cs="Arial"/>
          <w:kern w:val="3"/>
          <w:sz w:val="24"/>
          <w:szCs w:val="24"/>
        </w:rPr>
        <w:t>promocji</w:t>
      </w:r>
      <w:r w:rsidR="00065394" w:rsidRPr="009C4D87">
        <w:rPr>
          <w:rFonts w:ascii="Arial" w:hAnsi="Arial" w:cs="Arial"/>
          <w:kern w:val="3"/>
          <w:sz w:val="24"/>
          <w:szCs w:val="24"/>
        </w:rPr>
        <w:t xml:space="preserve"> zdrowego i aktywnego stylu</w:t>
      </w:r>
      <w:r w:rsidR="00ED2735" w:rsidRPr="009C4D87">
        <w:rPr>
          <w:rFonts w:ascii="Arial" w:hAnsi="Arial" w:cs="Arial"/>
          <w:kern w:val="3"/>
          <w:sz w:val="24"/>
          <w:szCs w:val="24"/>
        </w:rPr>
        <w:t xml:space="preserve"> życia wśród dzieci i młodzieży</w:t>
      </w:r>
      <w:r w:rsidR="00065394" w:rsidRPr="009C4D87">
        <w:rPr>
          <w:rFonts w:ascii="Arial" w:hAnsi="Arial" w:cs="Arial"/>
          <w:kern w:val="3"/>
          <w:sz w:val="24"/>
          <w:szCs w:val="24"/>
        </w:rPr>
        <w:t xml:space="preserve">, </w:t>
      </w:r>
    </w:p>
    <w:p w14:paraId="0BA21C8C" w14:textId="65E0D9B9" w:rsidR="00065394" w:rsidRPr="009C4D87" w:rsidRDefault="00065394" w:rsidP="00EE5EFA">
      <w:pPr>
        <w:pStyle w:val="Akapitzlist"/>
        <w:numPr>
          <w:ilvl w:val="0"/>
          <w:numId w:val="14"/>
        </w:numPr>
        <w:suppressAutoHyphens/>
        <w:autoSpaceDN w:val="0"/>
        <w:spacing w:before="240" w:after="0"/>
        <w:jc w:val="both"/>
        <w:rPr>
          <w:rFonts w:ascii="Arial" w:hAnsi="Arial" w:cs="Arial"/>
          <w:kern w:val="3"/>
          <w:sz w:val="24"/>
          <w:szCs w:val="24"/>
        </w:rPr>
      </w:pPr>
      <w:r w:rsidRPr="009C4D87">
        <w:rPr>
          <w:rFonts w:ascii="Arial" w:hAnsi="Arial" w:cs="Arial"/>
          <w:kern w:val="3"/>
          <w:sz w:val="24"/>
          <w:szCs w:val="24"/>
        </w:rPr>
        <w:t>upowszechniania i promocji poszczególnych sportów,</w:t>
      </w:r>
    </w:p>
    <w:p w14:paraId="2DCCE802" w14:textId="2C174F32" w:rsidR="00065394" w:rsidRPr="009C4D87" w:rsidRDefault="0020769B" w:rsidP="00EE5EFA">
      <w:pPr>
        <w:pStyle w:val="Akapitzlist"/>
        <w:numPr>
          <w:ilvl w:val="0"/>
          <w:numId w:val="14"/>
        </w:numPr>
        <w:suppressAutoHyphens/>
        <w:autoSpaceDN w:val="0"/>
        <w:spacing w:before="240" w:after="0"/>
        <w:jc w:val="both"/>
        <w:rPr>
          <w:rFonts w:ascii="Arial" w:hAnsi="Arial" w:cs="Arial"/>
          <w:kern w:val="3"/>
          <w:sz w:val="24"/>
          <w:szCs w:val="24"/>
        </w:rPr>
      </w:pPr>
      <w:r w:rsidRPr="009C4D87">
        <w:rPr>
          <w:rFonts w:ascii="Arial" w:hAnsi="Arial" w:cs="Arial"/>
          <w:kern w:val="3"/>
          <w:sz w:val="24"/>
          <w:szCs w:val="24"/>
        </w:rPr>
        <w:t>przeciwdziałania</w:t>
      </w:r>
      <w:r w:rsidR="00065394" w:rsidRPr="009C4D87">
        <w:rPr>
          <w:rFonts w:ascii="Arial" w:hAnsi="Arial" w:cs="Arial"/>
          <w:kern w:val="3"/>
          <w:sz w:val="24"/>
          <w:szCs w:val="24"/>
        </w:rPr>
        <w:t xml:space="preserve"> agresji i patologii wśród dzieci i młodzieży,</w:t>
      </w:r>
    </w:p>
    <w:p w14:paraId="28ED5444" w14:textId="5461682A" w:rsidR="00065394" w:rsidRPr="009C4D87" w:rsidRDefault="00065394" w:rsidP="00EE5EFA">
      <w:pPr>
        <w:pStyle w:val="Akapitzlist"/>
        <w:numPr>
          <w:ilvl w:val="0"/>
          <w:numId w:val="14"/>
        </w:numPr>
        <w:suppressAutoHyphens/>
        <w:autoSpaceDN w:val="0"/>
        <w:spacing w:before="240" w:after="0"/>
        <w:jc w:val="both"/>
        <w:rPr>
          <w:rFonts w:ascii="Arial" w:hAnsi="Arial" w:cs="Arial"/>
          <w:kern w:val="3"/>
          <w:sz w:val="24"/>
          <w:szCs w:val="24"/>
        </w:rPr>
      </w:pPr>
      <w:r w:rsidRPr="009C4D87">
        <w:rPr>
          <w:rFonts w:ascii="Arial" w:hAnsi="Arial" w:cs="Arial"/>
          <w:kern w:val="3"/>
          <w:sz w:val="24"/>
          <w:szCs w:val="24"/>
        </w:rPr>
        <w:t>optymalnego wykorzystania potencjału szkoleniowo-organizacyjnego polskich związków sportowych,</w:t>
      </w:r>
    </w:p>
    <w:p w14:paraId="33C68FBE" w14:textId="2BFF477C" w:rsidR="00065394" w:rsidRPr="009C4D87" w:rsidRDefault="00065394" w:rsidP="00EE5EFA">
      <w:pPr>
        <w:pStyle w:val="Akapitzlist"/>
        <w:numPr>
          <w:ilvl w:val="0"/>
          <w:numId w:val="14"/>
        </w:numPr>
        <w:suppressAutoHyphens/>
        <w:autoSpaceDN w:val="0"/>
        <w:spacing w:before="240" w:after="0"/>
        <w:jc w:val="both"/>
        <w:rPr>
          <w:rFonts w:ascii="Arial" w:hAnsi="Arial" w:cs="Arial"/>
          <w:kern w:val="3"/>
          <w:sz w:val="24"/>
          <w:szCs w:val="24"/>
        </w:rPr>
      </w:pPr>
      <w:r w:rsidRPr="009C4D87">
        <w:rPr>
          <w:rFonts w:ascii="Arial" w:hAnsi="Arial" w:cs="Arial"/>
          <w:kern w:val="3"/>
          <w:sz w:val="24"/>
          <w:szCs w:val="24"/>
        </w:rPr>
        <w:t>identyfikacji talentów sportowych wśród dzieci i młodzieży.</w:t>
      </w:r>
    </w:p>
    <w:p w14:paraId="7B6619BD" w14:textId="5A0A5FE1" w:rsidR="005C5510" w:rsidRPr="009C4D87" w:rsidRDefault="00A2584E" w:rsidP="005C5510">
      <w:pPr>
        <w:suppressAutoHyphens/>
        <w:autoSpaceDN w:val="0"/>
        <w:spacing w:before="240" w:after="0"/>
        <w:jc w:val="both"/>
        <w:rPr>
          <w:rFonts w:ascii="Arial" w:hAnsi="Arial" w:cs="Arial"/>
          <w:kern w:val="3"/>
          <w:sz w:val="24"/>
          <w:szCs w:val="24"/>
        </w:rPr>
      </w:pPr>
      <w:r w:rsidRPr="009C4D87">
        <w:rPr>
          <w:rFonts w:ascii="Arial" w:hAnsi="Arial" w:cs="Arial"/>
          <w:kern w:val="3"/>
          <w:sz w:val="24"/>
          <w:szCs w:val="24"/>
        </w:rPr>
        <w:t>Zadani</w:t>
      </w:r>
      <w:r w:rsidR="00084250" w:rsidRPr="009C4D87">
        <w:rPr>
          <w:rFonts w:ascii="Arial" w:hAnsi="Arial" w:cs="Arial"/>
          <w:kern w:val="3"/>
          <w:sz w:val="24"/>
          <w:szCs w:val="24"/>
        </w:rPr>
        <w:t>e</w:t>
      </w:r>
      <w:r w:rsidRPr="009C4D87">
        <w:rPr>
          <w:rFonts w:ascii="Arial" w:hAnsi="Arial" w:cs="Arial"/>
          <w:kern w:val="3"/>
          <w:sz w:val="24"/>
          <w:szCs w:val="24"/>
        </w:rPr>
        <w:t xml:space="preserve"> realizowane w ramach programu </w:t>
      </w:r>
      <w:r w:rsidR="00084250" w:rsidRPr="009C4D87">
        <w:rPr>
          <w:rFonts w:ascii="Arial" w:hAnsi="Arial" w:cs="Arial"/>
          <w:kern w:val="3"/>
          <w:sz w:val="24"/>
          <w:szCs w:val="24"/>
        </w:rPr>
        <w:t>musi</w:t>
      </w:r>
      <w:r w:rsidRPr="009C4D87">
        <w:rPr>
          <w:rFonts w:ascii="Arial" w:hAnsi="Arial" w:cs="Arial"/>
          <w:kern w:val="3"/>
          <w:sz w:val="24"/>
          <w:szCs w:val="24"/>
        </w:rPr>
        <w:t xml:space="preserve"> być realizowane na terytorium Rzeczypospolitej Polskiej i mieć charakter niekomercyjny – nie mo</w:t>
      </w:r>
      <w:r w:rsidR="00084250" w:rsidRPr="009C4D87">
        <w:rPr>
          <w:rFonts w:ascii="Arial" w:hAnsi="Arial" w:cs="Arial"/>
          <w:kern w:val="3"/>
          <w:sz w:val="24"/>
          <w:szCs w:val="24"/>
        </w:rPr>
        <w:t>że</w:t>
      </w:r>
      <w:r w:rsidRPr="009C4D87">
        <w:rPr>
          <w:rFonts w:ascii="Arial" w:hAnsi="Arial" w:cs="Arial"/>
          <w:kern w:val="3"/>
          <w:sz w:val="24"/>
          <w:szCs w:val="24"/>
        </w:rPr>
        <w:t xml:space="preserve"> zakładać osiągania dochodów. </w:t>
      </w:r>
    </w:p>
    <w:p w14:paraId="6B41BFBA" w14:textId="3483B6BD" w:rsidR="00343E4C" w:rsidRPr="009C4D87" w:rsidRDefault="00343E4C" w:rsidP="004F042B">
      <w:pPr>
        <w:pStyle w:val="Nagwek1"/>
      </w:pPr>
      <w:bookmarkStart w:id="1" w:name="_Toc216185342"/>
      <w:r w:rsidRPr="009C4D87">
        <w:t>DZIAŁ II PODSTAWA PRAWNA PROGRAMU</w:t>
      </w:r>
      <w:bookmarkEnd w:id="1"/>
    </w:p>
    <w:p w14:paraId="5AA88997" w14:textId="74E11719" w:rsidR="00DB4EE6" w:rsidRPr="009C4D87" w:rsidRDefault="00DB4EE6" w:rsidP="00DB4EE6">
      <w:pPr>
        <w:suppressAutoHyphens/>
        <w:autoSpaceDN w:val="0"/>
        <w:spacing w:after="0"/>
        <w:jc w:val="both"/>
        <w:rPr>
          <w:rFonts w:ascii="Arial" w:hAnsi="Arial" w:cs="Arial"/>
          <w:kern w:val="3"/>
          <w:sz w:val="24"/>
          <w:szCs w:val="24"/>
        </w:rPr>
      </w:pPr>
      <w:r w:rsidRPr="009C4D87">
        <w:rPr>
          <w:rFonts w:ascii="Arial" w:hAnsi="Arial" w:cs="Arial"/>
          <w:kern w:val="3"/>
          <w:sz w:val="24"/>
          <w:szCs w:val="24"/>
        </w:rPr>
        <w:t xml:space="preserve">Program finansowany jest ze środków Funduszu Rozwoju Kultury Fizycznej, na podstawie art. 86 ust. 4 ustawy z dnia 19 listopada 2009 r. o grach hazardowych                  (Dz. U. z 2025 r. poz. 595) oraz § 9 rozporządzenia Ministra Sportu                                 </w:t>
      </w:r>
      <w:r w:rsidRPr="009C4D87">
        <w:rPr>
          <w:rFonts w:ascii="Arial" w:hAnsi="Arial" w:cs="Arial"/>
          <w:kern w:val="3"/>
          <w:sz w:val="24"/>
          <w:szCs w:val="24"/>
        </w:rPr>
        <w:br/>
        <w:t>i Turystyki z dnia 27 listopada 2024 r. w sprawie przekazywania środków z Funduszu Rozwoju Kultury Fizycznej (Dz. U. z 2024 r. poz. 1753), zwanego dalej „rozporządzeniem”.</w:t>
      </w:r>
    </w:p>
    <w:p w14:paraId="4B57A1AD" w14:textId="3647CEAC" w:rsidR="001604DE" w:rsidRPr="009C4D87" w:rsidRDefault="001604DE" w:rsidP="004F042B">
      <w:pPr>
        <w:pStyle w:val="Nagwek1"/>
      </w:pPr>
      <w:bookmarkStart w:id="2" w:name="_Toc216185343"/>
      <w:r w:rsidRPr="009C4D87">
        <w:t>DZIAŁ III</w:t>
      </w:r>
      <w:r w:rsidR="00D42A62" w:rsidRPr="009C4D87">
        <w:t xml:space="preserve"> </w:t>
      </w:r>
      <w:r w:rsidRPr="009C4D87">
        <w:t>RODZAJ ZADA</w:t>
      </w:r>
      <w:r w:rsidR="00D773AB" w:rsidRPr="009C4D87">
        <w:t>NIA</w:t>
      </w:r>
      <w:r w:rsidRPr="009C4D87">
        <w:t xml:space="preserve"> OBJĘT</w:t>
      </w:r>
      <w:r w:rsidR="00D773AB" w:rsidRPr="009C4D87">
        <w:t>EGO</w:t>
      </w:r>
      <w:r w:rsidRPr="009C4D87">
        <w:t xml:space="preserve"> DOFINANSOWANIEM</w:t>
      </w:r>
      <w:bookmarkEnd w:id="2"/>
    </w:p>
    <w:p w14:paraId="78564691" w14:textId="2DFB760E" w:rsidR="00C55A61" w:rsidRPr="009C4D87" w:rsidRDefault="00C55A61" w:rsidP="00970780">
      <w:pPr>
        <w:jc w:val="both"/>
        <w:rPr>
          <w:rFonts w:ascii="Arial" w:hAnsi="Arial" w:cs="Arial"/>
          <w:sz w:val="24"/>
          <w:szCs w:val="24"/>
        </w:rPr>
      </w:pPr>
      <w:r w:rsidRPr="009C4D87">
        <w:rPr>
          <w:rFonts w:ascii="Arial" w:hAnsi="Arial" w:cs="Arial"/>
          <w:sz w:val="24"/>
          <w:szCs w:val="24"/>
        </w:rPr>
        <w:t xml:space="preserve">Wspieranie projektów upowszechniania sportu dzieci i młodzieży realizowanych przez polskie związki sportowe i państwowe instytuty badawcze. </w:t>
      </w:r>
    </w:p>
    <w:p w14:paraId="75B10E5D" w14:textId="2B7D1333" w:rsidR="001604DE" w:rsidRPr="009C4D87" w:rsidRDefault="001604DE" w:rsidP="004F042B">
      <w:pPr>
        <w:pStyle w:val="Nagwek1"/>
      </w:pPr>
      <w:bookmarkStart w:id="3" w:name="_Toc216185344"/>
      <w:r w:rsidRPr="009C4D87">
        <w:t>DZIAŁ IV</w:t>
      </w:r>
      <w:r w:rsidR="00D42A62" w:rsidRPr="009C4D87">
        <w:t xml:space="preserve"> </w:t>
      </w:r>
      <w:r w:rsidRPr="009C4D87">
        <w:t>WNIOSKODAWCY UPRAWNIENI DO UZYSKANIA DOFINANSOWANIA</w:t>
      </w:r>
      <w:bookmarkEnd w:id="3"/>
    </w:p>
    <w:p w14:paraId="4FD1A83C" w14:textId="0355976E" w:rsidR="00C91C20" w:rsidRPr="009C4D87" w:rsidRDefault="00C91C20" w:rsidP="00084250">
      <w:pPr>
        <w:jc w:val="both"/>
        <w:rPr>
          <w:rFonts w:ascii="Arial" w:hAnsi="Arial" w:cs="Arial"/>
          <w:sz w:val="24"/>
          <w:szCs w:val="24"/>
        </w:rPr>
      </w:pPr>
      <w:r w:rsidRPr="009C4D87">
        <w:rPr>
          <w:rFonts w:ascii="Arial" w:hAnsi="Arial" w:cs="Arial"/>
          <w:sz w:val="24"/>
          <w:szCs w:val="24"/>
        </w:rPr>
        <w:t xml:space="preserve">Program adresowany jest do organizacji prowadzących działalność pożytku publicznego, o której mowa w ustawie z dnia 24 kwietnia 2003 r. o działalności pożytku publicznego i o wolontariacie (Dz. U. z 2024 r. poz. 1491, 1761, 1940), których celem </w:t>
      </w:r>
      <w:r w:rsidRPr="009C4D87">
        <w:rPr>
          <w:rFonts w:ascii="Arial" w:hAnsi="Arial" w:cs="Arial"/>
          <w:sz w:val="24"/>
          <w:szCs w:val="24"/>
        </w:rPr>
        <w:lastRenderedPageBreak/>
        <w:t>statutowym jest prowadzenie działalności w zakresie kultury fizycznej i sportu</w:t>
      </w:r>
      <w:r w:rsidR="009424DB" w:rsidRPr="009C4D87">
        <w:rPr>
          <w:rFonts w:ascii="Arial" w:hAnsi="Arial" w:cs="Arial"/>
          <w:sz w:val="24"/>
          <w:szCs w:val="24"/>
        </w:rPr>
        <w:t xml:space="preserve"> oraz do państwowych instytutów badawczych.</w:t>
      </w:r>
      <w:r w:rsidR="00A23154" w:rsidRPr="009C4D87">
        <w:rPr>
          <w:rFonts w:ascii="Arial" w:hAnsi="Arial" w:cs="Arial"/>
          <w:sz w:val="24"/>
          <w:szCs w:val="24"/>
        </w:rPr>
        <w:t xml:space="preserve"> </w:t>
      </w:r>
      <w:r w:rsidR="003777BD" w:rsidRPr="009C4D87">
        <w:rPr>
          <w:rFonts w:ascii="Arial" w:hAnsi="Arial" w:cs="Arial"/>
          <w:sz w:val="24"/>
          <w:szCs w:val="24"/>
        </w:rPr>
        <w:t>Podmioty</w:t>
      </w:r>
      <w:r w:rsidR="00A23154" w:rsidRPr="009C4D87">
        <w:rPr>
          <w:rFonts w:ascii="Arial" w:hAnsi="Arial" w:cs="Arial"/>
          <w:sz w:val="24"/>
          <w:szCs w:val="24"/>
        </w:rPr>
        <w:t xml:space="preserve"> wymienione powyżej</w:t>
      </w:r>
      <w:r w:rsidR="003777BD" w:rsidRPr="009C4D87">
        <w:rPr>
          <w:rFonts w:ascii="Arial" w:hAnsi="Arial" w:cs="Arial"/>
          <w:sz w:val="24"/>
          <w:szCs w:val="24"/>
        </w:rPr>
        <w:t xml:space="preserve"> nie muszą posiadać statusu organizacji pożytku publicznego.</w:t>
      </w:r>
    </w:p>
    <w:p w14:paraId="11AA4CC0" w14:textId="5EA919A8" w:rsidR="001604DE" w:rsidRPr="009C4D87" w:rsidRDefault="001604DE" w:rsidP="007A6543">
      <w:pPr>
        <w:pStyle w:val="Nagwek1"/>
      </w:pPr>
      <w:bookmarkStart w:id="4" w:name="_Toc216185345"/>
      <w:r w:rsidRPr="009C4D87">
        <w:t>DZIAŁ V</w:t>
      </w:r>
      <w:r w:rsidR="00D42A62" w:rsidRPr="009C4D87">
        <w:t xml:space="preserve"> </w:t>
      </w:r>
      <w:r w:rsidRPr="009C4D87">
        <w:t>WYSOKOŚĆ ŚRODKÓW PRZEZNACZONYCH NA REALIZACJĘ PROGRAMU</w:t>
      </w:r>
      <w:bookmarkEnd w:id="4"/>
    </w:p>
    <w:p w14:paraId="6055B26C" w14:textId="2C11F757" w:rsidR="00C55A61" w:rsidRPr="009C4D87" w:rsidRDefault="006A3FD9" w:rsidP="003A7559">
      <w:pPr>
        <w:spacing w:after="240"/>
        <w:jc w:val="both"/>
        <w:rPr>
          <w:rFonts w:ascii="Arial" w:hAnsi="Arial" w:cs="Arial"/>
          <w:bCs/>
          <w:sz w:val="24"/>
          <w:szCs w:val="24"/>
        </w:rPr>
      </w:pPr>
      <w:r w:rsidRPr="009C4D87">
        <w:rPr>
          <w:rFonts w:ascii="Arial" w:hAnsi="Arial" w:cs="Arial"/>
          <w:sz w:val="24"/>
          <w:szCs w:val="24"/>
        </w:rPr>
        <w:t xml:space="preserve">Program będzie finansowany ze środków </w:t>
      </w:r>
      <w:r w:rsidR="00C55A61" w:rsidRPr="009C4D87">
        <w:rPr>
          <w:rFonts w:ascii="Arial" w:hAnsi="Arial" w:cs="Arial"/>
          <w:sz w:val="24"/>
          <w:szCs w:val="24"/>
        </w:rPr>
        <w:t xml:space="preserve">Funduszu Rozwoju Kultury Fizycznej (FRKF), </w:t>
      </w:r>
      <w:r w:rsidRPr="009C4D87">
        <w:rPr>
          <w:rFonts w:ascii="Arial" w:hAnsi="Arial" w:cs="Arial"/>
          <w:sz w:val="24"/>
          <w:szCs w:val="24"/>
        </w:rPr>
        <w:t xml:space="preserve"> których dysponentem jest Minister Sportu i Turystyki. Na realizację Programu </w:t>
      </w:r>
      <w:r w:rsidR="00D42A62" w:rsidRPr="009C4D87">
        <w:rPr>
          <w:rFonts w:ascii="Arial" w:hAnsi="Arial" w:cs="Arial"/>
          <w:sz w:val="24"/>
          <w:szCs w:val="24"/>
        </w:rPr>
        <w:br/>
      </w:r>
      <w:r w:rsidRPr="009C4D87">
        <w:rPr>
          <w:rFonts w:ascii="Arial" w:hAnsi="Arial" w:cs="Arial"/>
          <w:sz w:val="24"/>
          <w:szCs w:val="24"/>
        </w:rPr>
        <w:t xml:space="preserve">w </w:t>
      </w:r>
      <w:r w:rsidR="006D0787" w:rsidRPr="009C4D87">
        <w:rPr>
          <w:rFonts w:ascii="Arial" w:hAnsi="Arial" w:cs="Arial"/>
          <w:sz w:val="24"/>
          <w:szCs w:val="24"/>
        </w:rPr>
        <w:t xml:space="preserve">2026 roku </w:t>
      </w:r>
      <w:r w:rsidRPr="009C4D87">
        <w:rPr>
          <w:rFonts w:ascii="Arial" w:hAnsi="Arial" w:cs="Arial"/>
          <w:sz w:val="24"/>
          <w:szCs w:val="24"/>
        </w:rPr>
        <w:t xml:space="preserve">przeznacza się kwotę </w:t>
      </w:r>
      <w:r w:rsidR="002C498F" w:rsidRPr="009C4D87">
        <w:rPr>
          <w:rFonts w:ascii="Arial" w:hAnsi="Arial" w:cs="Arial"/>
          <w:b/>
          <w:sz w:val="24"/>
          <w:szCs w:val="24"/>
        </w:rPr>
        <w:t>70</w:t>
      </w:r>
      <w:r w:rsidR="00ED2735" w:rsidRPr="009C4D87">
        <w:rPr>
          <w:rFonts w:ascii="Arial" w:hAnsi="Arial" w:cs="Arial"/>
          <w:b/>
          <w:sz w:val="24"/>
          <w:szCs w:val="24"/>
        </w:rPr>
        <w:t xml:space="preserve"> mln</w:t>
      </w:r>
      <w:r w:rsidRPr="009C4D87">
        <w:rPr>
          <w:rFonts w:ascii="Arial" w:hAnsi="Arial" w:cs="Arial"/>
          <w:b/>
          <w:sz w:val="24"/>
          <w:szCs w:val="24"/>
        </w:rPr>
        <w:t xml:space="preserve"> zł (słownie: </w:t>
      </w:r>
      <w:r w:rsidR="002C498F" w:rsidRPr="009C4D87">
        <w:rPr>
          <w:rFonts w:ascii="Arial" w:hAnsi="Arial" w:cs="Arial"/>
          <w:b/>
          <w:sz w:val="24"/>
          <w:szCs w:val="24"/>
        </w:rPr>
        <w:t>siedemdziesiąt milionów</w:t>
      </w:r>
      <w:r w:rsidRPr="009C4D87">
        <w:rPr>
          <w:rFonts w:ascii="Arial" w:hAnsi="Arial" w:cs="Arial"/>
          <w:b/>
          <w:sz w:val="24"/>
          <w:szCs w:val="24"/>
        </w:rPr>
        <w:t xml:space="preserve"> złotych 00/100)</w:t>
      </w:r>
      <w:r w:rsidR="003F5A66" w:rsidRPr="009C4D87">
        <w:rPr>
          <w:rFonts w:ascii="Arial" w:hAnsi="Arial" w:cs="Arial"/>
          <w:b/>
          <w:sz w:val="24"/>
          <w:szCs w:val="24"/>
        </w:rPr>
        <w:t>.</w:t>
      </w:r>
    </w:p>
    <w:p w14:paraId="4D4F09FC" w14:textId="248D4606" w:rsidR="006A3FD9" w:rsidRPr="009C4D87" w:rsidRDefault="006A3FD9" w:rsidP="003A7559">
      <w:pPr>
        <w:spacing w:after="0"/>
        <w:jc w:val="both"/>
        <w:rPr>
          <w:rFonts w:ascii="Arial" w:hAnsi="Arial" w:cs="Arial"/>
          <w:sz w:val="24"/>
          <w:szCs w:val="24"/>
        </w:rPr>
      </w:pPr>
      <w:r w:rsidRPr="009C4D87">
        <w:rPr>
          <w:rFonts w:ascii="Arial" w:hAnsi="Arial" w:cs="Arial"/>
          <w:sz w:val="24"/>
          <w:szCs w:val="24"/>
        </w:rPr>
        <w:t xml:space="preserve">Ostateczna wysokość środków finansowych może ulec zmianie. </w:t>
      </w:r>
    </w:p>
    <w:p w14:paraId="6C3EF723" w14:textId="53596F8E" w:rsidR="001604DE" w:rsidRPr="009C4D87" w:rsidRDefault="001604DE" w:rsidP="007A6543">
      <w:pPr>
        <w:pStyle w:val="Nagwek1"/>
      </w:pPr>
      <w:bookmarkStart w:id="5" w:name="_Toc216185346"/>
      <w:r w:rsidRPr="009C4D87">
        <w:t>DZIAŁ VI</w:t>
      </w:r>
      <w:r w:rsidR="00D42A62" w:rsidRPr="009C4D87">
        <w:t xml:space="preserve"> </w:t>
      </w:r>
      <w:r w:rsidRPr="009C4D87">
        <w:t>WARUNKI UDZIELANIA DOFINANSOWANIA</w:t>
      </w:r>
      <w:bookmarkEnd w:id="5"/>
    </w:p>
    <w:p w14:paraId="469BFDD0" w14:textId="313A7923" w:rsidR="006A3FD9" w:rsidRPr="009C4D87" w:rsidRDefault="006A3FD9" w:rsidP="00EE5EFA">
      <w:pPr>
        <w:pStyle w:val="Akapitzlist"/>
        <w:numPr>
          <w:ilvl w:val="0"/>
          <w:numId w:val="2"/>
        </w:numPr>
        <w:spacing w:after="0"/>
        <w:contextualSpacing w:val="0"/>
        <w:jc w:val="both"/>
        <w:rPr>
          <w:rFonts w:ascii="Arial" w:hAnsi="Arial" w:cs="Arial"/>
          <w:sz w:val="24"/>
          <w:szCs w:val="24"/>
        </w:rPr>
      </w:pPr>
      <w:r w:rsidRPr="009C4D87">
        <w:rPr>
          <w:rFonts w:ascii="Arial" w:hAnsi="Arial" w:cs="Arial"/>
          <w:sz w:val="24"/>
          <w:szCs w:val="24"/>
        </w:rPr>
        <w:t>Wnioskodawca musi zabezpieczyć w ramach realizacji zadania udział środków</w:t>
      </w:r>
      <w:r w:rsidR="00E352F0" w:rsidRPr="009C4D87">
        <w:rPr>
          <w:rFonts w:ascii="Arial" w:hAnsi="Arial" w:cs="Arial"/>
          <w:sz w:val="24"/>
          <w:szCs w:val="24"/>
        </w:rPr>
        <w:t xml:space="preserve"> </w:t>
      </w:r>
      <w:r w:rsidRPr="009C4D87">
        <w:rPr>
          <w:rFonts w:ascii="Arial" w:hAnsi="Arial" w:cs="Arial"/>
          <w:sz w:val="24"/>
          <w:szCs w:val="24"/>
        </w:rPr>
        <w:t xml:space="preserve">własnych w wysokości nie mniejszej niż </w:t>
      </w:r>
      <w:r w:rsidR="00FE172A" w:rsidRPr="009C4D87">
        <w:rPr>
          <w:rFonts w:ascii="Arial" w:hAnsi="Arial" w:cs="Arial"/>
          <w:b/>
          <w:sz w:val="24"/>
          <w:szCs w:val="24"/>
        </w:rPr>
        <w:t>5</w:t>
      </w:r>
      <w:r w:rsidRPr="009C4D87">
        <w:rPr>
          <w:rFonts w:ascii="Arial" w:hAnsi="Arial" w:cs="Arial"/>
          <w:b/>
          <w:sz w:val="24"/>
          <w:szCs w:val="24"/>
        </w:rPr>
        <w:t>%</w:t>
      </w:r>
      <w:r w:rsidR="009C6125" w:rsidRPr="009C4D87">
        <w:rPr>
          <w:rFonts w:ascii="Arial" w:hAnsi="Arial" w:cs="Arial"/>
          <w:sz w:val="24"/>
          <w:szCs w:val="24"/>
        </w:rPr>
        <w:t xml:space="preserve"> </w:t>
      </w:r>
      <w:r w:rsidR="00E06964" w:rsidRPr="009C4D87">
        <w:rPr>
          <w:rFonts w:ascii="Arial" w:hAnsi="Arial" w:cs="Arial"/>
          <w:sz w:val="24"/>
          <w:szCs w:val="24"/>
        </w:rPr>
        <w:t xml:space="preserve">wnioskowanych </w:t>
      </w:r>
      <w:r w:rsidR="009C6125" w:rsidRPr="009C4D87">
        <w:rPr>
          <w:rFonts w:ascii="Arial" w:hAnsi="Arial" w:cs="Arial"/>
          <w:sz w:val="24"/>
          <w:szCs w:val="24"/>
        </w:rPr>
        <w:t xml:space="preserve">kosztów bezpośrednich </w:t>
      </w:r>
      <w:r w:rsidRPr="009C4D87">
        <w:rPr>
          <w:rFonts w:ascii="Arial" w:hAnsi="Arial" w:cs="Arial"/>
          <w:sz w:val="24"/>
          <w:szCs w:val="24"/>
        </w:rPr>
        <w:t>zadania.</w:t>
      </w:r>
      <w:r w:rsidR="00CC3B71" w:rsidRPr="009C4D87">
        <w:rPr>
          <w:rFonts w:ascii="Arial" w:hAnsi="Arial" w:cs="Arial"/>
          <w:sz w:val="24"/>
          <w:szCs w:val="24"/>
        </w:rPr>
        <w:t xml:space="preserve"> </w:t>
      </w:r>
    </w:p>
    <w:p w14:paraId="2B45EFBC" w14:textId="20958E89" w:rsidR="00480FA0" w:rsidRPr="009C4D87" w:rsidRDefault="006F11FD" w:rsidP="00EE5EFA">
      <w:pPr>
        <w:pStyle w:val="Akapitzlist"/>
        <w:numPr>
          <w:ilvl w:val="0"/>
          <w:numId w:val="2"/>
        </w:numPr>
        <w:spacing w:after="0"/>
        <w:contextualSpacing w:val="0"/>
        <w:jc w:val="both"/>
        <w:rPr>
          <w:rFonts w:ascii="Arial" w:hAnsi="Arial" w:cs="Arial"/>
          <w:sz w:val="24"/>
          <w:szCs w:val="24"/>
        </w:rPr>
      </w:pPr>
      <w:r w:rsidRPr="009C4D87">
        <w:rPr>
          <w:rFonts w:ascii="Arial" w:hAnsi="Arial" w:cs="Arial"/>
          <w:sz w:val="24"/>
          <w:szCs w:val="24"/>
        </w:rPr>
        <w:t>Każdy z dofinansowanych komponentów programowych</w:t>
      </w:r>
      <w:r w:rsidR="0078209E" w:rsidRPr="009C4D87">
        <w:rPr>
          <w:rFonts w:ascii="Arial" w:hAnsi="Arial" w:cs="Arial"/>
          <w:sz w:val="24"/>
          <w:szCs w:val="24"/>
        </w:rPr>
        <w:t xml:space="preserve"> (wskazanych z Dziale VII, ust. 2)</w:t>
      </w:r>
      <w:r w:rsidRPr="009C4D87">
        <w:rPr>
          <w:rFonts w:ascii="Arial" w:hAnsi="Arial" w:cs="Arial"/>
          <w:sz w:val="24"/>
          <w:szCs w:val="24"/>
        </w:rPr>
        <w:t xml:space="preserve"> musi zawierać wkład własny w ramach kosztów </w:t>
      </w:r>
      <w:r w:rsidR="0078209E" w:rsidRPr="009C4D87">
        <w:rPr>
          <w:rFonts w:ascii="Arial" w:hAnsi="Arial" w:cs="Arial"/>
          <w:sz w:val="24"/>
          <w:szCs w:val="24"/>
        </w:rPr>
        <w:t>bezpośrednich</w:t>
      </w:r>
      <w:r w:rsidRPr="009C4D87">
        <w:rPr>
          <w:rFonts w:ascii="Arial" w:hAnsi="Arial" w:cs="Arial"/>
          <w:sz w:val="24"/>
          <w:szCs w:val="24"/>
        </w:rPr>
        <w:t>.</w:t>
      </w:r>
    </w:p>
    <w:p w14:paraId="6964F764" w14:textId="7F8089DE" w:rsidR="00F22C0F" w:rsidRPr="009C4D87" w:rsidRDefault="00F22C0F" w:rsidP="00EE5EFA">
      <w:pPr>
        <w:pStyle w:val="Akapitzlist"/>
        <w:numPr>
          <w:ilvl w:val="0"/>
          <w:numId w:val="2"/>
        </w:numPr>
        <w:spacing w:after="0"/>
        <w:contextualSpacing w:val="0"/>
        <w:jc w:val="both"/>
        <w:rPr>
          <w:rFonts w:ascii="Arial" w:hAnsi="Arial" w:cs="Arial"/>
          <w:sz w:val="24"/>
          <w:szCs w:val="24"/>
        </w:rPr>
      </w:pPr>
      <w:r w:rsidRPr="009C4D87">
        <w:rPr>
          <w:rFonts w:ascii="Arial" w:hAnsi="Arial" w:cs="Arial"/>
          <w:sz w:val="24"/>
          <w:szCs w:val="24"/>
        </w:rPr>
        <w:t>W przypadku uzyskania dofinansowania</w:t>
      </w:r>
      <w:r w:rsidR="007C46AF" w:rsidRPr="009C4D87">
        <w:rPr>
          <w:rFonts w:ascii="Arial" w:hAnsi="Arial" w:cs="Arial"/>
          <w:sz w:val="24"/>
          <w:szCs w:val="24"/>
        </w:rPr>
        <w:t xml:space="preserve"> (we wnioskowanej lub niższej wysokości)</w:t>
      </w:r>
      <w:r w:rsidRPr="009C4D87">
        <w:rPr>
          <w:rFonts w:ascii="Arial" w:hAnsi="Arial" w:cs="Arial"/>
          <w:sz w:val="24"/>
          <w:szCs w:val="24"/>
        </w:rPr>
        <w:t xml:space="preserve">, procentowy udział środków własnych </w:t>
      </w:r>
      <w:r w:rsidR="009418E0" w:rsidRPr="009C4D87">
        <w:rPr>
          <w:rFonts w:ascii="Arial" w:hAnsi="Arial" w:cs="Arial"/>
          <w:sz w:val="24"/>
          <w:szCs w:val="24"/>
        </w:rPr>
        <w:t>musi</w:t>
      </w:r>
      <w:r w:rsidRPr="009C4D87">
        <w:rPr>
          <w:rFonts w:ascii="Arial" w:hAnsi="Arial" w:cs="Arial"/>
          <w:sz w:val="24"/>
          <w:szCs w:val="24"/>
        </w:rPr>
        <w:t xml:space="preserve"> zostać zachowany co najmniej na poziomie deklarowanym we wniosku o dofinansowani</w:t>
      </w:r>
      <w:r w:rsidR="007C46AF" w:rsidRPr="009C4D87">
        <w:rPr>
          <w:rFonts w:ascii="Arial" w:hAnsi="Arial" w:cs="Arial"/>
          <w:sz w:val="24"/>
          <w:szCs w:val="24"/>
        </w:rPr>
        <w:t xml:space="preserve">e (w przypadku otrzymania </w:t>
      </w:r>
      <w:r w:rsidR="00591782" w:rsidRPr="009C4D87">
        <w:rPr>
          <w:rFonts w:ascii="Arial" w:hAnsi="Arial" w:cs="Arial"/>
          <w:sz w:val="24"/>
          <w:szCs w:val="24"/>
        </w:rPr>
        <w:t xml:space="preserve">dotacji w </w:t>
      </w:r>
      <w:r w:rsidR="007C46AF" w:rsidRPr="009C4D87">
        <w:rPr>
          <w:rFonts w:ascii="Arial" w:hAnsi="Arial" w:cs="Arial"/>
          <w:sz w:val="24"/>
          <w:szCs w:val="24"/>
        </w:rPr>
        <w:t xml:space="preserve">niższej </w:t>
      </w:r>
      <w:r w:rsidR="006B6911" w:rsidRPr="009C4D87">
        <w:rPr>
          <w:rFonts w:ascii="Arial" w:hAnsi="Arial" w:cs="Arial"/>
          <w:sz w:val="24"/>
          <w:szCs w:val="24"/>
        </w:rPr>
        <w:t xml:space="preserve">wysokości, </w:t>
      </w:r>
      <w:r w:rsidR="007C46AF" w:rsidRPr="009C4D87">
        <w:rPr>
          <w:rFonts w:ascii="Arial" w:hAnsi="Arial" w:cs="Arial"/>
          <w:sz w:val="24"/>
          <w:szCs w:val="24"/>
        </w:rPr>
        <w:t>dopuszczalna jest</w:t>
      </w:r>
      <w:r w:rsidRPr="009C4D87">
        <w:rPr>
          <w:rFonts w:ascii="Arial" w:hAnsi="Arial" w:cs="Arial"/>
          <w:sz w:val="24"/>
          <w:szCs w:val="24"/>
        </w:rPr>
        <w:t xml:space="preserve"> proporcjonaln</w:t>
      </w:r>
      <w:r w:rsidR="007C46AF" w:rsidRPr="009C4D87">
        <w:rPr>
          <w:rFonts w:ascii="Arial" w:hAnsi="Arial" w:cs="Arial"/>
          <w:sz w:val="24"/>
          <w:szCs w:val="24"/>
        </w:rPr>
        <w:t>a</w:t>
      </w:r>
      <w:r w:rsidRPr="009C4D87">
        <w:rPr>
          <w:rFonts w:ascii="Arial" w:hAnsi="Arial" w:cs="Arial"/>
          <w:sz w:val="24"/>
          <w:szCs w:val="24"/>
        </w:rPr>
        <w:t xml:space="preserve"> zmian</w:t>
      </w:r>
      <w:r w:rsidR="007C46AF" w:rsidRPr="009C4D87">
        <w:rPr>
          <w:rFonts w:ascii="Arial" w:hAnsi="Arial" w:cs="Arial"/>
          <w:sz w:val="24"/>
          <w:szCs w:val="24"/>
        </w:rPr>
        <w:t>a</w:t>
      </w:r>
      <w:r w:rsidRPr="009C4D87">
        <w:rPr>
          <w:rFonts w:ascii="Arial" w:hAnsi="Arial" w:cs="Arial"/>
          <w:sz w:val="24"/>
          <w:szCs w:val="24"/>
        </w:rPr>
        <w:t xml:space="preserve"> zakresu zadania</w:t>
      </w:r>
      <w:r w:rsidR="007C46AF" w:rsidRPr="009C4D87">
        <w:rPr>
          <w:rFonts w:ascii="Arial" w:hAnsi="Arial" w:cs="Arial"/>
          <w:sz w:val="24"/>
          <w:szCs w:val="24"/>
        </w:rPr>
        <w:t>)</w:t>
      </w:r>
      <w:r w:rsidRPr="009C4D87">
        <w:rPr>
          <w:rFonts w:ascii="Arial" w:hAnsi="Arial" w:cs="Arial"/>
          <w:sz w:val="24"/>
          <w:szCs w:val="24"/>
        </w:rPr>
        <w:t>.</w:t>
      </w:r>
    </w:p>
    <w:p w14:paraId="6173A792" w14:textId="37F1874E" w:rsidR="006A3FD9" w:rsidRPr="009C4D87" w:rsidRDefault="006A3FD9" w:rsidP="00EE5EFA">
      <w:pPr>
        <w:pStyle w:val="Akapitzlist"/>
        <w:numPr>
          <w:ilvl w:val="0"/>
          <w:numId w:val="2"/>
        </w:numPr>
        <w:spacing w:after="0"/>
        <w:contextualSpacing w:val="0"/>
        <w:jc w:val="both"/>
        <w:rPr>
          <w:rFonts w:ascii="Arial" w:hAnsi="Arial" w:cs="Arial"/>
          <w:sz w:val="24"/>
          <w:szCs w:val="24"/>
        </w:rPr>
      </w:pPr>
      <w:r w:rsidRPr="009C4D87">
        <w:rPr>
          <w:rFonts w:ascii="Arial" w:hAnsi="Arial" w:cs="Arial"/>
          <w:sz w:val="24"/>
          <w:szCs w:val="24"/>
        </w:rPr>
        <w:t xml:space="preserve">W ramach środków własnych można wykazać środki jednostek samorządu terytorialnego dowolnego szczebla, Unii Europejskiej, sponsorów lub własne </w:t>
      </w:r>
      <w:r w:rsidR="00343E4C" w:rsidRPr="009C4D87">
        <w:rPr>
          <w:rFonts w:ascii="Arial" w:hAnsi="Arial" w:cs="Arial"/>
          <w:sz w:val="24"/>
          <w:szCs w:val="24"/>
        </w:rPr>
        <w:br/>
      </w:r>
      <w:r w:rsidRPr="009C4D87">
        <w:rPr>
          <w:rFonts w:ascii="Arial" w:hAnsi="Arial" w:cs="Arial"/>
          <w:sz w:val="24"/>
          <w:szCs w:val="24"/>
        </w:rPr>
        <w:t>(w tym w postaci pracy wolontariuszy – na podstawie stosownej umowy z wyceną świadczenia oraz wyceny udostępnionej infrastruktury – na podstawie stosownej umowy). Udziału własnego nie można finansować ze środków przekazanych przez Ministra Sportu i Turystyki (np. otrzymanych w ramach innych konkursów lub nabor</w:t>
      </w:r>
      <w:r w:rsidR="00084250" w:rsidRPr="009C4D87">
        <w:rPr>
          <w:rFonts w:ascii="Arial" w:hAnsi="Arial" w:cs="Arial"/>
          <w:sz w:val="24"/>
          <w:szCs w:val="24"/>
        </w:rPr>
        <w:t>ów</w:t>
      </w:r>
      <w:r w:rsidRPr="009C4D87">
        <w:rPr>
          <w:rFonts w:ascii="Arial" w:hAnsi="Arial" w:cs="Arial"/>
          <w:sz w:val="24"/>
          <w:szCs w:val="24"/>
        </w:rPr>
        <w:t xml:space="preserve"> wniosków).</w:t>
      </w:r>
    </w:p>
    <w:p w14:paraId="1E10F3F2" w14:textId="27C5825A" w:rsidR="006A3FD9" w:rsidRPr="009C4D87" w:rsidRDefault="006A3FD9" w:rsidP="00EE5EFA">
      <w:pPr>
        <w:pStyle w:val="Akapitzlist"/>
        <w:numPr>
          <w:ilvl w:val="0"/>
          <w:numId w:val="2"/>
        </w:numPr>
        <w:spacing w:after="0"/>
        <w:contextualSpacing w:val="0"/>
        <w:jc w:val="both"/>
        <w:rPr>
          <w:rFonts w:ascii="Arial" w:hAnsi="Arial" w:cs="Arial"/>
          <w:sz w:val="24"/>
          <w:szCs w:val="24"/>
        </w:rPr>
      </w:pPr>
      <w:r w:rsidRPr="009C4D87">
        <w:rPr>
          <w:rFonts w:ascii="Arial" w:hAnsi="Arial" w:cs="Arial"/>
          <w:sz w:val="24"/>
          <w:szCs w:val="24"/>
        </w:rPr>
        <w:t xml:space="preserve">Ze środków dofinansowania można pokryć koszty obsługi zadania (tzw. koszty pośrednie), w wysokości nie większej niż </w:t>
      </w:r>
      <w:r w:rsidR="00F87655" w:rsidRPr="009C4D87">
        <w:rPr>
          <w:rFonts w:ascii="Arial" w:hAnsi="Arial" w:cs="Arial"/>
          <w:b/>
          <w:sz w:val="24"/>
          <w:szCs w:val="24"/>
        </w:rPr>
        <w:t>10</w:t>
      </w:r>
      <w:r w:rsidRPr="009C4D87">
        <w:rPr>
          <w:rFonts w:ascii="Arial" w:hAnsi="Arial" w:cs="Arial"/>
          <w:b/>
          <w:sz w:val="24"/>
          <w:szCs w:val="24"/>
        </w:rPr>
        <w:t>%</w:t>
      </w:r>
      <w:r w:rsidRPr="009C4D87">
        <w:rPr>
          <w:rFonts w:ascii="Arial" w:hAnsi="Arial" w:cs="Arial"/>
          <w:sz w:val="24"/>
          <w:szCs w:val="24"/>
        </w:rPr>
        <w:t xml:space="preserve"> sumy kosztów bezpośrednich dofinansowania ze środków</w:t>
      </w:r>
      <w:r w:rsidR="0084689E" w:rsidRPr="009C4D87">
        <w:rPr>
          <w:rFonts w:ascii="Arial" w:hAnsi="Arial" w:cs="Arial"/>
          <w:sz w:val="24"/>
          <w:szCs w:val="24"/>
        </w:rPr>
        <w:t xml:space="preserve"> FRKF</w:t>
      </w:r>
      <w:r w:rsidRPr="009C4D87">
        <w:rPr>
          <w:rFonts w:ascii="Arial" w:hAnsi="Arial" w:cs="Arial"/>
          <w:sz w:val="24"/>
          <w:szCs w:val="24"/>
        </w:rPr>
        <w:t>.</w:t>
      </w:r>
    </w:p>
    <w:p w14:paraId="0B6B5612" w14:textId="77777777" w:rsidR="006A3FD9" w:rsidRPr="009C4D87" w:rsidRDefault="006A3FD9" w:rsidP="003A7559">
      <w:pPr>
        <w:pStyle w:val="Akapitzlist"/>
        <w:spacing w:after="0"/>
        <w:ind w:left="360"/>
        <w:contextualSpacing w:val="0"/>
        <w:jc w:val="both"/>
        <w:rPr>
          <w:rFonts w:ascii="Arial" w:hAnsi="Arial" w:cs="Arial"/>
          <w:sz w:val="24"/>
          <w:szCs w:val="24"/>
        </w:rPr>
      </w:pPr>
    </w:p>
    <w:p w14:paraId="2FD1AB22" w14:textId="77777777" w:rsidR="00011BD6" w:rsidRPr="009C4D87" w:rsidRDefault="006A3FD9" w:rsidP="003A7559">
      <w:pPr>
        <w:pStyle w:val="Akapitzlist"/>
        <w:spacing w:after="0"/>
        <w:ind w:left="360"/>
        <w:contextualSpacing w:val="0"/>
        <w:jc w:val="both"/>
        <w:rPr>
          <w:rFonts w:ascii="Arial" w:hAnsi="Arial" w:cs="Arial"/>
          <w:sz w:val="24"/>
          <w:szCs w:val="24"/>
        </w:rPr>
      </w:pPr>
      <w:r w:rsidRPr="009C4D87">
        <w:rPr>
          <w:rFonts w:ascii="Arial" w:hAnsi="Arial" w:cs="Arial"/>
          <w:sz w:val="24"/>
          <w:szCs w:val="24"/>
        </w:rPr>
        <w:t>Przeznaczenie kosztów pośrednich:</w:t>
      </w:r>
    </w:p>
    <w:p w14:paraId="199F12D7" w14:textId="0D92590A" w:rsidR="00011BD6" w:rsidRPr="009C4D87" w:rsidRDefault="008F3F9F" w:rsidP="00EE5EFA">
      <w:pPr>
        <w:pStyle w:val="Akapitzlist"/>
        <w:numPr>
          <w:ilvl w:val="0"/>
          <w:numId w:val="13"/>
        </w:numPr>
        <w:ind w:left="851"/>
        <w:rPr>
          <w:rFonts w:ascii="Arial" w:hAnsi="Arial" w:cs="Arial"/>
          <w:sz w:val="24"/>
          <w:szCs w:val="24"/>
        </w:rPr>
      </w:pPr>
      <w:r w:rsidRPr="009C4D87">
        <w:rPr>
          <w:rFonts w:ascii="Arial" w:hAnsi="Arial" w:cs="Arial"/>
          <w:sz w:val="24"/>
          <w:szCs w:val="24"/>
        </w:rPr>
        <w:t>wynajem</w:t>
      </w:r>
      <w:r w:rsidR="00011BD6" w:rsidRPr="009C4D87">
        <w:rPr>
          <w:rFonts w:ascii="Arial" w:hAnsi="Arial" w:cs="Arial"/>
          <w:sz w:val="24"/>
          <w:szCs w:val="24"/>
        </w:rPr>
        <w:t xml:space="preserve"> lokalu biurowego i opłat</w:t>
      </w:r>
      <w:r w:rsidR="00330869" w:rsidRPr="009C4D87">
        <w:rPr>
          <w:rFonts w:ascii="Arial" w:hAnsi="Arial" w:cs="Arial"/>
          <w:sz w:val="24"/>
          <w:szCs w:val="24"/>
        </w:rPr>
        <w:t>y</w:t>
      </w:r>
      <w:r w:rsidR="00E30883" w:rsidRPr="009C4D87">
        <w:rPr>
          <w:rFonts w:ascii="Arial" w:hAnsi="Arial" w:cs="Arial"/>
          <w:sz w:val="24"/>
          <w:szCs w:val="24"/>
        </w:rPr>
        <w:t xml:space="preserve"> </w:t>
      </w:r>
      <w:r w:rsidR="00011BD6" w:rsidRPr="009C4D87">
        <w:rPr>
          <w:rFonts w:ascii="Arial" w:hAnsi="Arial" w:cs="Arial"/>
          <w:sz w:val="24"/>
          <w:szCs w:val="24"/>
        </w:rPr>
        <w:t>eksploatacyjn</w:t>
      </w:r>
      <w:r w:rsidR="00330869" w:rsidRPr="009C4D87">
        <w:rPr>
          <w:rFonts w:ascii="Arial" w:hAnsi="Arial" w:cs="Arial"/>
          <w:sz w:val="24"/>
          <w:szCs w:val="24"/>
        </w:rPr>
        <w:t>e</w:t>
      </w:r>
      <w:r w:rsidR="00011BD6" w:rsidRPr="009C4D87">
        <w:rPr>
          <w:rFonts w:ascii="Arial" w:hAnsi="Arial" w:cs="Arial"/>
          <w:sz w:val="24"/>
          <w:szCs w:val="24"/>
        </w:rPr>
        <w:t>,</w:t>
      </w:r>
    </w:p>
    <w:p w14:paraId="06A293A2" w14:textId="77777777" w:rsidR="00011BD6" w:rsidRPr="009C4D87" w:rsidRDefault="00011BD6" w:rsidP="00EE5EFA">
      <w:pPr>
        <w:pStyle w:val="Akapitzlist"/>
        <w:numPr>
          <w:ilvl w:val="0"/>
          <w:numId w:val="13"/>
        </w:numPr>
        <w:ind w:left="851"/>
        <w:rPr>
          <w:rFonts w:ascii="Arial" w:hAnsi="Arial" w:cs="Arial"/>
          <w:sz w:val="24"/>
          <w:szCs w:val="24"/>
        </w:rPr>
      </w:pPr>
      <w:r w:rsidRPr="009C4D87">
        <w:rPr>
          <w:rFonts w:ascii="Arial" w:hAnsi="Arial" w:cs="Arial"/>
          <w:sz w:val="24"/>
          <w:szCs w:val="24"/>
        </w:rPr>
        <w:t>zakup niezbędnego sprzętu, materiałów i urządzeń biurowych,</w:t>
      </w:r>
    </w:p>
    <w:p w14:paraId="260652F1" w14:textId="5CA52822" w:rsidR="00011BD6" w:rsidRPr="009C4D87" w:rsidRDefault="00011BD6" w:rsidP="00EE5EFA">
      <w:pPr>
        <w:pStyle w:val="Akapitzlist"/>
        <w:numPr>
          <w:ilvl w:val="0"/>
          <w:numId w:val="13"/>
        </w:numPr>
        <w:ind w:left="851"/>
        <w:rPr>
          <w:rFonts w:ascii="Arial" w:hAnsi="Arial" w:cs="Arial"/>
          <w:sz w:val="24"/>
          <w:szCs w:val="24"/>
        </w:rPr>
      </w:pPr>
      <w:r w:rsidRPr="009C4D87">
        <w:rPr>
          <w:rFonts w:ascii="Arial" w:hAnsi="Arial" w:cs="Arial"/>
          <w:sz w:val="24"/>
          <w:szCs w:val="24"/>
        </w:rPr>
        <w:t>prowadzen</w:t>
      </w:r>
      <w:r w:rsidR="00330869" w:rsidRPr="009C4D87">
        <w:rPr>
          <w:rFonts w:ascii="Arial" w:hAnsi="Arial" w:cs="Arial"/>
          <w:sz w:val="24"/>
          <w:szCs w:val="24"/>
        </w:rPr>
        <w:t>ie</w:t>
      </w:r>
      <w:r w:rsidRPr="009C4D87">
        <w:rPr>
          <w:rFonts w:ascii="Arial" w:hAnsi="Arial" w:cs="Arial"/>
          <w:sz w:val="24"/>
          <w:szCs w:val="24"/>
        </w:rPr>
        <w:t xml:space="preserve"> korespondencji i utrzymanie łączności,</w:t>
      </w:r>
    </w:p>
    <w:p w14:paraId="5BA8BE04" w14:textId="4E7420D5" w:rsidR="00011BD6" w:rsidRPr="009C4D87" w:rsidRDefault="00E412CE" w:rsidP="00EE5EFA">
      <w:pPr>
        <w:pStyle w:val="Akapitzlist"/>
        <w:numPr>
          <w:ilvl w:val="0"/>
          <w:numId w:val="13"/>
        </w:numPr>
        <w:ind w:left="851"/>
        <w:rPr>
          <w:rFonts w:ascii="Arial" w:hAnsi="Arial" w:cs="Arial"/>
          <w:sz w:val="24"/>
          <w:szCs w:val="24"/>
        </w:rPr>
      </w:pPr>
      <w:r w:rsidRPr="009C4D87">
        <w:rPr>
          <w:rFonts w:ascii="Arial" w:hAnsi="Arial" w:cs="Arial"/>
          <w:sz w:val="24"/>
          <w:szCs w:val="24"/>
        </w:rPr>
        <w:t>opłaty bankowe,</w:t>
      </w:r>
    </w:p>
    <w:p w14:paraId="6EF5A9DC" w14:textId="78CC62C5" w:rsidR="00E412CE" w:rsidRPr="009C4D87" w:rsidRDefault="00E412CE" w:rsidP="00EE5EFA">
      <w:pPr>
        <w:pStyle w:val="Akapitzlist"/>
        <w:numPr>
          <w:ilvl w:val="0"/>
          <w:numId w:val="13"/>
        </w:numPr>
        <w:ind w:left="851"/>
        <w:rPr>
          <w:rFonts w:ascii="Arial" w:hAnsi="Arial" w:cs="Arial"/>
          <w:sz w:val="24"/>
          <w:szCs w:val="24"/>
        </w:rPr>
      </w:pPr>
      <w:r w:rsidRPr="009C4D87">
        <w:rPr>
          <w:rFonts w:ascii="Arial" w:hAnsi="Arial" w:cs="Arial"/>
          <w:sz w:val="24"/>
          <w:szCs w:val="24"/>
        </w:rPr>
        <w:t>realizacj</w:t>
      </w:r>
      <w:r w:rsidR="00330869" w:rsidRPr="009C4D87">
        <w:rPr>
          <w:rFonts w:ascii="Arial" w:hAnsi="Arial" w:cs="Arial"/>
          <w:sz w:val="24"/>
          <w:szCs w:val="24"/>
        </w:rPr>
        <w:t>a</w:t>
      </w:r>
      <w:r w:rsidRPr="009C4D87">
        <w:rPr>
          <w:rFonts w:ascii="Arial" w:hAnsi="Arial" w:cs="Arial"/>
          <w:sz w:val="24"/>
          <w:szCs w:val="24"/>
        </w:rPr>
        <w:t xml:space="preserve"> zamówień publicznych,</w:t>
      </w:r>
    </w:p>
    <w:p w14:paraId="738E90D1" w14:textId="02BD9459" w:rsidR="00011BD6" w:rsidRPr="009C4D87" w:rsidRDefault="00011BD6" w:rsidP="00EE5EFA">
      <w:pPr>
        <w:pStyle w:val="Akapitzlist"/>
        <w:numPr>
          <w:ilvl w:val="0"/>
          <w:numId w:val="13"/>
        </w:numPr>
        <w:ind w:left="851"/>
        <w:rPr>
          <w:rFonts w:ascii="Arial" w:hAnsi="Arial" w:cs="Arial"/>
          <w:sz w:val="24"/>
          <w:szCs w:val="24"/>
        </w:rPr>
      </w:pPr>
      <w:r w:rsidRPr="009C4D87">
        <w:rPr>
          <w:rFonts w:ascii="Arial" w:hAnsi="Arial" w:cs="Arial"/>
          <w:sz w:val="24"/>
          <w:szCs w:val="24"/>
        </w:rPr>
        <w:t>niezbędn</w:t>
      </w:r>
      <w:r w:rsidR="00330869" w:rsidRPr="009C4D87">
        <w:rPr>
          <w:rFonts w:ascii="Arial" w:hAnsi="Arial" w:cs="Arial"/>
          <w:sz w:val="24"/>
          <w:szCs w:val="24"/>
        </w:rPr>
        <w:t>e</w:t>
      </w:r>
      <w:r w:rsidRPr="009C4D87">
        <w:rPr>
          <w:rFonts w:ascii="Arial" w:hAnsi="Arial" w:cs="Arial"/>
          <w:sz w:val="24"/>
          <w:szCs w:val="24"/>
        </w:rPr>
        <w:t xml:space="preserve"> podróż</w:t>
      </w:r>
      <w:r w:rsidR="00330869" w:rsidRPr="009C4D87">
        <w:rPr>
          <w:rFonts w:ascii="Arial" w:hAnsi="Arial" w:cs="Arial"/>
          <w:sz w:val="24"/>
          <w:szCs w:val="24"/>
        </w:rPr>
        <w:t>e</w:t>
      </w:r>
      <w:r w:rsidRPr="009C4D87">
        <w:rPr>
          <w:rFonts w:ascii="Arial" w:hAnsi="Arial" w:cs="Arial"/>
          <w:sz w:val="24"/>
          <w:szCs w:val="24"/>
        </w:rPr>
        <w:t xml:space="preserve"> służbow</w:t>
      </w:r>
      <w:r w:rsidR="00330869" w:rsidRPr="009C4D87">
        <w:rPr>
          <w:rFonts w:ascii="Arial" w:hAnsi="Arial" w:cs="Arial"/>
          <w:sz w:val="24"/>
          <w:szCs w:val="24"/>
        </w:rPr>
        <w:t>e</w:t>
      </w:r>
      <w:r w:rsidRPr="009C4D87">
        <w:rPr>
          <w:rFonts w:ascii="Arial" w:hAnsi="Arial" w:cs="Arial"/>
          <w:sz w:val="24"/>
          <w:szCs w:val="24"/>
        </w:rPr>
        <w:t>, związan</w:t>
      </w:r>
      <w:r w:rsidR="00330869" w:rsidRPr="009C4D87">
        <w:rPr>
          <w:rFonts w:ascii="Arial" w:hAnsi="Arial" w:cs="Arial"/>
          <w:sz w:val="24"/>
          <w:szCs w:val="24"/>
        </w:rPr>
        <w:t>e</w:t>
      </w:r>
      <w:r w:rsidRPr="009C4D87">
        <w:rPr>
          <w:rFonts w:ascii="Arial" w:hAnsi="Arial" w:cs="Arial"/>
          <w:sz w:val="24"/>
          <w:szCs w:val="24"/>
        </w:rPr>
        <w:t xml:space="preserve"> bezpośrednio z realizacją zadania,</w:t>
      </w:r>
    </w:p>
    <w:p w14:paraId="5992F5B1" w14:textId="2DEEADBD" w:rsidR="00330869" w:rsidRPr="009C4D87" w:rsidRDefault="00011BD6" w:rsidP="00EE5EFA">
      <w:pPr>
        <w:pStyle w:val="Akapitzlist"/>
        <w:numPr>
          <w:ilvl w:val="0"/>
          <w:numId w:val="13"/>
        </w:numPr>
        <w:ind w:left="851"/>
        <w:rPr>
          <w:rFonts w:ascii="Arial" w:hAnsi="Arial" w:cs="Arial"/>
          <w:sz w:val="24"/>
          <w:szCs w:val="24"/>
        </w:rPr>
      </w:pPr>
      <w:r w:rsidRPr="009C4D87">
        <w:rPr>
          <w:rFonts w:ascii="Arial" w:hAnsi="Arial" w:cs="Arial"/>
          <w:sz w:val="24"/>
          <w:szCs w:val="24"/>
        </w:rPr>
        <w:t>wynagrodzenia osób obsługujących zadanie,</w:t>
      </w:r>
    </w:p>
    <w:p w14:paraId="6FE12D65" w14:textId="431773A4" w:rsidR="00330869" w:rsidRPr="009C4D87" w:rsidRDefault="003B4C73" w:rsidP="00EE5EFA">
      <w:pPr>
        <w:pStyle w:val="Akapitzlist"/>
        <w:numPr>
          <w:ilvl w:val="0"/>
          <w:numId w:val="13"/>
        </w:numPr>
        <w:ind w:left="851"/>
        <w:rPr>
          <w:rFonts w:ascii="Arial" w:hAnsi="Arial" w:cs="Arial"/>
          <w:sz w:val="24"/>
          <w:szCs w:val="24"/>
        </w:rPr>
      </w:pPr>
      <w:r w:rsidRPr="009C4D87">
        <w:rPr>
          <w:rFonts w:ascii="Arial" w:hAnsi="Arial" w:cs="Arial"/>
          <w:sz w:val="24"/>
          <w:szCs w:val="24"/>
        </w:rPr>
        <w:lastRenderedPageBreak/>
        <w:t>inne koszty pośrednie</w:t>
      </w:r>
      <w:r w:rsidR="008B00D7" w:rsidRPr="009C4D87">
        <w:rPr>
          <w:rFonts w:ascii="Arial" w:hAnsi="Arial" w:cs="Arial"/>
          <w:sz w:val="24"/>
          <w:szCs w:val="24"/>
        </w:rPr>
        <w:t xml:space="preserve"> wraz z uzasadnieniem</w:t>
      </w:r>
      <w:r w:rsidRPr="009C4D87">
        <w:rPr>
          <w:rFonts w:ascii="Arial" w:hAnsi="Arial" w:cs="Arial"/>
          <w:sz w:val="24"/>
          <w:szCs w:val="24"/>
        </w:rPr>
        <w:t xml:space="preserve"> (do akceptacji Ministra Sportu </w:t>
      </w:r>
      <w:r w:rsidR="00FF7F12" w:rsidRPr="009C4D87">
        <w:rPr>
          <w:rFonts w:ascii="Arial" w:hAnsi="Arial" w:cs="Arial"/>
          <w:sz w:val="24"/>
          <w:szCs w:val="24"/>
        </w:rPr>
        <w:br/>
      </w:r>
      <w:r w:rsidRPr="009C4D87">
        <w:rPr>
          <w:rFonts w:ascii="Arial" w:hAnsi="Arial" w:cs="Arial"/>
          <w:sz w:val="24"/>
          <w:szCs w:val="24"/>
        </w:rPr>
        <w:t>i Turystyki).</w:t>
      </w:r>
    </w:p>
    <w:p w14:paraId="6BDB27F2" w14:textId="77777777" w:rsidR="003B4C73" w:rsidRPr="009C4D87" w:rsidRDefault="003B4C73" w:rsidP="003B4C73">
      <w:pPr>
        <w:pStyle w:val="Akapitzlist"/>
        <w:ind w:left="851"/>
        <w:rPr>
          <w:rFonts w:ascii="Arial" w:hAnsi="Arial" w:cs="Arial"/>
          <w:sz w:val="24"/>
          <w:szCs w:val="24"/>
        </w:rPr>
      </w:pPr>
    </w:p>
    <w:p w14:paraId="429AABF1" w14:textId="21022470" w:rsidR="006A3FD9" w:rsidRPr="009C4D87" w:rsidRDefault="006A3FD9" w:rsidP="00EE5EFA">
      <w:pPr>
        <w:pStyle w:val="Akapitzlist"/>
        <w:numPr>
          <w:ilvl w:val="0"/>
          <w:numId w:val="2"/>
        </w:numPr>
        <w:spacing w:after="0"/>
        <w:contextualSpacing w:val="0"/>
        <w:jc w:val="both"/>
        <w:rPr>
          <w:rFonts w:ascii="Arial" w:hAnsi="Arial" w:cs="Arial"/>
          <w:sz w:val="24"/>
          <w:szCs w:val="24"/>
        </w:rPr>
      </w:pPr>
      <w:r w:rsidRPr="009C4D87">
        <w:rPr>
          <w:rFonts w:ascii="Arial" w:hAnsi="Arial" w:cs="Arial"/>
          <w:sz w:val="24"/>
          <w:szCs w:val="24"/>
        </w:rPr>
        <w:t>Koszy bezpośrednie można przeznaczyć na:</w:t>
      </w:r>
    </w:p>
    <w:p w14:paraId="5505889A" w14:textId="77777777" w:rsidR="00E412CE" w:rsidRPr="009C4D87" w:rsidRDefault="00E412CE" w:rsidP="00EE5EFA">
      <w:pPr>
        <w:widowControl w:val="0"/>
        <w:numPr>
          <w:ilvl w:val="0"/>
          <w:numId w:val="15"/>
        </w:numPr>
        <w:suppressAutoHyphens/>
        <w:autoSpaceDN w:val="0"/>
        <w:spacing w:after="0"/>
        <w:ind w:left="851" w:hanging="426"/>
        <w:jc w:val="both"/>
        <w:rPr>
          <w:rFonts w:ascii="Arial" w:hAnsi="Arial" w:cs="Arial"/>
          <w:kern w:val="3"/>
          <w:sz w:val="24"/>
          <w:szCs w:val="24"/>
        </w:rPr>
      </w:pPr>
      <w:r w:rsidRPr="009C4D87">
        <w:rPr>
          <w:rFonts w:ascii="Arial" w:hAnsi="Arial" w:cs="Arial"/>
          <w:kern w:val="3"/>
          <w:sz w:val="24"/>
          <w:szCs w:val="24"/>
        </w:rPr>
        <w:t>dyplomy, medale, puchary,</w:t>
      </w:r>
    </w:p>
    <w:p w14:paraId="505650B0" w14:textId="77777777" w:rsidR="00E412CE" w:rsidRPr="009C4D87" w:rsidRDefault="00E412CE" w:rsidP="00EE5EFA">
      <w:pPr>
        <w:widowControl w:val="0"/>
        <w:numPr>
          <w:ilvl w:val="0"/>
          <w:numId w:val="15"/>
        </w:numPr>
        <w:suppressAutoHyphens/>
        <w:autoSpaceDN w:val="0"/>
        <w:spacing w:after="0"/>
        <w:ind w:left="851" w:hanging="426"/>
        <w:jc w:val="both"/>
        <w:rPr>
          <w:rFonts w:ascii="Arial" w:hAnsi="Arial" w:cs="Arial"/>
          <w:kern w:val="3"/>
          <w:sz w:val="24"/>
          <w:szCs w:val="24"/>
        </w:rPr>
      </w:pPr>
      <w:r w:rsidRPr="009C4D87">
        <w:rPr>
          <w:rFonts w:ascii="Arial" w:hAnsi="Arial" w:cs="Arial"/>
          <w:kern w:val="3"/>
          <w:sz w:val="24"/>
          <w:szCs w:val="24"/>
        </w:rPr>
        <w:t>transport: uczestników, urządzeń i sprzętu,</w:t>
      </w:r>
    </w:p>
    <w:p w14:paraId="1A625A7D" w14:textId="77777777" w:rsidR="00E412CE" w:rsidRPr="009C4D87" w:rsidRDefault="00E412CE" w:rsidP="00EE5EFA">
      <w:pPr>
        <w:widowControl w:val="0"/>
        <w:numPr>
          <w:ilvl w:val="0"/>
          <w:numId w:val="15"/>
        </w:numPr>
        <w:suppressAutoHyphens/>
        <w:autoSpaceDN w:val="0"/>
        <w:spacing w:after="0"/>
        <w:ind w:left="851" w:hanging="426"/>
        <w:jc w:val="both"/>
        <w:rPr>
          <w:rFonts w:ascii="Arial" w:hAnsi="Arial" w:cs="Arial"/>
          <w:kern w:val="3"/>
          <w:sz w:val="24"/>
          <w:szCs w:val="24"/>
        </w:rPr>
      </w:pPr>
      <w:r w:rsidRPr="009C4D87">
        <w:rPr>
          <w:rFonts w:ascii="Arial" w:hAnsi="Arial" w:cs="Arial"/>
          <w:kern w:val="3"/>
          <w:sz w:val="24"/>
          <w:szCs w:val="24"/>
        </w:rPr>
        <w:t>wynajem: obiektów, urządzeń i sprzętu,</w:t>
      </w:r>
    </w:p>
    <w:p w14:paraId="6A2705EF" w14:textId="4F4B177C" w:rsidR="00B34336" w:rsidRPr="009C4D87" w:rsidRDefault="003B4C73" w:rsidP="00B34336">
      <w:pPr>
        <w:widowControl w:val="0"/>
        <w:numPr>
          <w:ilvl w:val="0"/>
          <w:numId w:val="15"/>
        </w:numPr>
        <w:suppressAutoHyphens/>
        <w:autoSpaceDN w:val="0"/>
        <w:spacing w:after="0"/>
        <w:ind w:left="851" w:hanging="426"/>
        <w:jc w:val="both"/>
        <w:rPr>
          <w:rFonts w:ascii="Arial" w:hAnsi="Arial" w:cs="Arial"/>
          <w:kern w:val="3"/>
          <w:sz w:val="24"/>
          <w:szCs w:val="24"/>
        </w:rPr>
      </w:pPr>
      <w:r w:rsidRPr="009C4D87">
        <w:rPr>
          <w:rFonts w:ascii="Arial" w:hAnsi="Arial" w:cs="Arial"/>
          <w:kern w:val="3"/>
          <w:sz w:val="24"/>
          <w:szCs w:val="24"/>
        </w:rPr>
        <w:t>promocję zadania (w tym materiały z informacją o fakcie dofinansowania przez MSiT)</w:t>
      </w:r>
      <w:r w:rsidR="000F6B76" w:rsidRPr="009C4D87">
        <w:rPr>
          <w:rFonts w:ascii="Arial" w:hAnsi="Arial" w:cs="Arial"/>
          <w:kern w:val="3"/>
          <w:sz w:val="24"/>
          <w:szCs w:val="24"/>
        </w:rPr>
        <w:t>, wydawnictwa metodyczno – szkoleniowe i promocyjne</w:t>
      </w:r>
      <w:r w:rsidR="00E412CE" w:rsidRPr="009C4D87">
        <w:rPr>
          <w:rFonts w:ascii="Arial" w:hAnsi="Arial" w:cs="Arial"/>
          <w:kern w:val="3"/>
          <w:sz w:val="24"/>
          <w:szCs w:val="24"/>
        </w:rPr>
        <w:t>,</w:t>
      </w:r>
    </w:p>
    <w:p w14:paraId="1B47A2BE" w14:textId="77777777" w:rsidR="00E412CE" w:rsidRPr="009C4D87" w:rsidRDefault="00E412CE" w:rsidP="00EE5EFA">
      <w:pPr>
        <w:widowControl w:val="0"/>
        <w:numPr>
          <w:ilvl w:val="0"/>
          <w:numId w:val="15"/>
        </w:numPr>
        <w:suppressAutoHyphens/>
        <w:autoSpaceDN w:val="0"/>
        <w:spacing w:after="0"/>
        <w:ind w:left="851" w:hanging="426"/>
        <w:jc w:val="both"/>
        <w:rPr>
          <w:rFonts w:ascii="Arial" w:hAnsi="Arial" w:cs="Arial"/>
          <w:kern w:val="3"/>
          <w:sz w:val="24"/>
          <w:szCs w:val="24"/>
        </w:rPr>
      </w:pPr>
      <w:r w:rsidRPr="009C4D87">
        <w:rPr>
          <w:rFonts w:ascii="Arial" w:hAnsi="Arial" w:cs="Arial"/>
          <w:kern w:val="3"/>
          <w:sz w:val="24"/>
          <w:szCs w:val="24"/>
        </w:rPr>
        <w:t>obsługę sędziowską,</w:t>
      </w:r>
    </w:p>
    <w:p w14:paraId="263B01B5" w14:textId="77777777" w:rsidR="00E412CE" w:rsidRPr="009C4D87" w:rsidRDefault="00E412CE" w:rsidP="00EE5EFA">
      <w:pPr>
        <w:widowControl w:val="0"/>
        <w:numPr>
          <w:ilvl w:val="0"/>
          <w:numId w:val="15"/>
        </w:numPr>
        <w:suppressAutoHyphens/>
        <w:autoSpaceDN w:val="0"/>
        <w:spacing w:after="0"/>
        <w:ind w:left="851" w:hanging="426"/>
        <w:jc w:val="both"/>
        <w:rPr>
          <w:rFonts w:ascii="Arial" w:hAnsi="Arial" w:cs="Arial"/>
          <w:kern w:val="3"/>
          <w:sz w:val="24"/>
          <w:szCs w:val="24"/>
        </w:rPr>
      </w:pPr>
      <w:r w:rsidRPr="009C4D87">
        <w:rPr>
          <w:rFonts w:ascii="Arial" w:hAnsi="Arial" w:cs="Arial"/>
          <w:kern w:val="3"/>
          <w:sz w:val="24"/>
          <w:szCs w:val="24"/>
        </w:rPr>
        <w:t>obsługę techniczną,</w:t>
      </w:r>
    </w:p>
    <w:p w14:paraId="40BD3673" w14:textId="4D038915" w:rsidR="00E412CE" w:rsidRPr="009C4D87" w:rsidRDefault="00E412CE" w:rsidP="00EE5EFA">
      <w:pPr>
        <w:widowControl w:val="0"/>
        <w:numPr>
          <w:ilvl w:val="0"/>
          <w:numId w:val="15"/>
        </w:numPr>
        <w:suppressAutoHyphens/>
        <w:autoSpaceDN w:val="0"/>
        <w:spacing w:after="0"/>
        <w:ind w:left="851" w:hanging="426"/>
        <w:jc w:val="both"/>
        <w:rPr>
          <w:rFonts w:ascii="Arial" w:hAnsi="Arial" w:cs="Arial"/>
          <w:kern w:val="3"/>
          <w:sz w:val="24"/>
          <w:szCs w:val="24"/>
        </w:rPr>
      </w:pPr>
      <w:r w:rsidRPr="009C4D87">
        <w:rPr>
          <w:rFonts w:ascii="Arial" w:hAnsi="Arial" w:cs="Arial"/>
          <w:kern w:val="3"/>
          <w:sz w:val="24"/>
          <w:szCs w:val="24"/>
        </w:rPr>
        <w:t>obsługę medyczną,</w:t>
      </w:r>
      <w:r w:rsidR="00250B86" w:rsidRPr="009C4D87">
        <w:rPr>
          <w:rFonts w:ascii="Arial" w:hAnsi="Arial" w:cs="Arial"/>
          <w:kern w:val="3"/>
          <w:sz w:val="24"/>
          <w:szCs w:val="24"/>
        </w:rPr>
        <w:t xml:space="preserve"> </w:t>
      </w:r>
    </w:p>
    <w:p w14:paraId="05504FA1" w14:textId="3C1E214F" w:rsidR="00B34336" w:rsidRPr="009C4D87" w:rsidRDefault="00B34336" w:rsidP="00EE5EFA">
      <w:pPr>
        <w:widowControl w:val="0"/>
        <w:numPr>
          <w:ilvl w:val="0"/>
          <w:numId w:val="15"/>
        </w:numPr>
        <w:suppressAutoHyphens/>
        <w:autoSpaceDN w:val="0"/>
        <w:spacing w:after="0"/>
        <w:ind w:left="851" w:hanging="426"/>
        <w:jc w:val="both"/>
        <w:rPr>
          <w:rFonts w:ascii="Arial" w:hAnsi="Arial" w:cs="Arial"/>
          <w:kern w:val="3"/>
          <w:sz w:val="24"/>
          <w:szCs w:val="24"/>
        </w:rPr>
      </w:pPr>
      <w:r w:rsidRPr="009C4D87">
        <w:rPr>
          <w:rFonts w:ascii="Arial" w:hAnsi="Arial" w:cs="Arial"/>
          <w:kern w:val="3"/>
          <w:sz w:val="24"/>
          <w:szCs w:val="24"/>
        </w:rPr>
        <w:t>wyżywienie (z wyłączeniem słodyczy),</w:t>
      </w:r>
    </w:p>
    <w:p w14:paraId="10FB8A33" w14:textId="77777777" w:rsidR="00B34336" w:rsidRPr="009C4D87" w:rsidRDefault="00B34336" w:rsidP="00B34336">
      <w:pPr>
        <w:widowControl w:val="0"/>
        <w:numPr>
          <w:ilvl w:val="0"/>
          <w:numId w:val="15"/>
        </w:numPr>
        <w:suppressAutoHyphens/>
        <w:autoSpaceDN w:val="0"/>
        <w:spacing w:after="0"/>
        <w:ind w:left="851" w:hanging="426"/>
        <w:jc w:val="both"/>
        <w:rPr>
          <w:rFonts w:ascii="Arial" w:hAnsi="Arial" w:cs="Arial"/>
          <w:kern w:val="3"/>
          <w:sz w:val="24"/>
          <w:szCs w:val="24"/>
        </w:rPr>
      </w:pPr>
      <w:r w:rsidRPr="009C4D87">
        <w:rPr>
          <w:rFonts w:ascii="Arial" w:hAnsi="Arial" w:cs="Arial"/>
          <w:kern w:val="3"/>
          <w:sz w:val="24"/>
          <w:szCs w:val="24"/>
        </w:rPr>
        <w:t>zakwaterowanie,</w:t>
      </w:r>
    </w:p>
    <w:p w14:paraId="41FCED16" w14:textId="12502EFF" w:rsidR="009C7119" w:rsidRPr="009C4D87" w:rsidRDefault="009C7119" w:rsidP="00EE5EFA">
      <w:pPr>
        <w:widowControl w:val="0"/>
        <w:numPr>
          <w:ilvl w:val="0"/>
          <w:numId w:val="15"/>
        </w:numPr>
        <w:suppressAutoHyphens/>
        <w:autoSpaceDN w:val="0"/>
        <w:spacing w:after="0"/>
        <w:ind w:left="851" w:hanging="426"/>
        <w:jc w:val="both"/>
        <w:rPr>
          <w:rFonts w:ascii="Arial" w:hAnsi="Arial" w:cs="Arial"/>
          <w:kern w:val="3"/>
          <w:sz w:val="24"/>
          <w:szCs w:val="24"/>
        </w:rPr>
      </w:pPr>
      <w:r w:rsidRPr="009C4D87">
        <w:rPr>
          <w:rFonts w:ascii="Arial" w:hAnsi="Arial" w:cs="Arial"/>
          <w:kern w:val="3"/>
          <w:sz w:val="24"/>
          <w:szCs w:val="24"/>
        </w:rPr>
        <w:t xml:space="preserve">obsługę </w:t>
      </w:r>
      <w:r w:rsidRPr="009C4D87">
        <w:rPr>
          <w:rFonts w:ascii="Arial" w:hAnsi="Arial" w:cs="Arial"/>
          <w:sz w:val="24"/>
          <w:szCs w:val="24"/>
        </w:rPr>
        <w:t>instruktorską, trenerską</w:t>
      </w:r>
      <w:r w:rsidR="004966A3" w:rsidRPr="009C4D87">
        <w:rPr>
          <w:rFonts w:ascii="Arial" w:hAnsi="Arial" w:cs="Arial"/>
          <w:sz w:val="24"/>
          <w:szCs w:val="24"/>
        </w:rPr>
        <w:t>,</w:t>
      </w:r>
    </w:p>
    <w:p w14:paraId="35DEAE5F" w14:textId="44A43391" w:rsidR="00E412CE" w:rsidRPr="009C4D87" w:rsidRDefault="003D0BAF" w:rsidP="000F6B76">
      <w:pPr>
        <w:widowControl w:val="0"/>
        <w:numPr>
          <w:ilvl w:val="0"/>
          <w:numId w:val="15"/>
        </w:numPr>
        <w:suppressAutoHyphens/>
        <w:autoSpaceDN w:val="0"/>
        <w:spacing w:after="0"/>
        <w:ind w:left="851" w:hanging="426"/>
        <w:jc w:val="both"/>
        <w:rPr>
          <w:rFonts w:ascii="Arial" w:hAnsi="Arial" w:cs="Arial"/>
          <w:kern w:val="3"/>
          <w:sz w:val="24"/>
          <w:szCs w:val="24"/>
        </w:rPr>
      </w:pPr>
      <w:r w:rsidRPr="009C4D87">
        <w:rPr>
          <w:rFonts w:ascii="Arial" w:hAnsi="Arial" w:cs="Arial"/>
          <w:sz w:val="24"/>
          <w:szCs w:val="24"/>
        </w:rPr>
        <w:t>zakup i dystrybucję sprzętu sportoweg</w:t>
      </w:r>
      <w:r w:rsidR="004966A3" w:rsidRPr="009C4D87">
        <w:rPr>
          <w:rFonts w:ascii="Arial" w:hAnsi="Arial" w:cs="Arial"/>
          <w:sz w:val="24"/>
          <w:szCs w:val="24"/>
        </w:rPr>
        <w:t>o</w:t>
      </w:r>
      <w:r w:rsidR="00B34336" w:rsidRPr="009C4D87">
        <w:rPr>
          <w:rFonts w:ascii="Arial" w:hAnsi="Arial" w:cs="Arial"/>
          <w:sz w:val="24"/>
          <w:szCs w:val="24"/>
        </w:rPr>
        <w:t>,</w:t>
      </w:r>
    </w:p>
    <w:p w14:paraId="7DEC4594" w14:textId="0353DFAA" w:rsidR="00E412CE" w:rsidRPr="009C4D87" w:rsidRDefault="008B00D7" w:rsidP="00EE5EFA">
      <w:pPr>
        <w:widowControl w:val="0"/>
        <w:numPr>
          <w:ilvl w:val="0"/>
          <w:numId w:val="15"/>
        </w:numPr>
        <w:tabs>
          <w:tab w:val="left" w:pos="851"/>
        </w:tabs>
        <w:suppressAutoHyphens/>
        <w:autoSpaceDN w:val="0"/>
        <w:spacing w:after="0"/>
        <w:ind w:left="709" w:hanging="284"/>
        <w:jc w:val="both"/>
        <w:rPr>
          <w:rFonts w:ascii="Arial" w:hAnsi="Arial" w:cs="Arial"/>
          <w:kern w:val="3"/>
          <w:sz w:val="24"/>
          <w:szCs w:val="24"/>
        </w:rPr>
      </w:pPr>
      <w:r w:rsidRPr="009C4D87">
        <w:rPr>
          <w:rFonts w:ascii="Arial" w:hAnsi="Arial" w:cs="Arial"/>
          <w:sz w:val="24"/>
          <w:szCs w:val="24"/>
        </w:rPr>
        <w:t>inne koszty bezpośrednie wraz z uzasadnieniem (do akceptacji Ministra Sportu i Turystyki).</w:t>
      </w:r>
    </w:p>
    <w:p w14:paraId="76860949" w14:textId="6B01529F" w:rsidR="008E1DC9" w:rsidRPr="009C4D87" w:rsidRDefault="001604DE" w:rsidP="00A17E34">
      <w:pPr>
        <w:pStyle w:val="Nagwek1"/>
      </w:pPr>
      <w:bookmarkStart w:id="6" w:name="_Toc216185347"/>
      <w:r w:rsidRPr="009C4D87">
        <w:t>DZIAŁ VII</w:t>
      </w:r>
      <w:r w:rsidR="00D42A62" w:rsidRPr="009C4D87">
        <w:t xml:space="preserve"> </w:t>
      </w:r>
      <w:r w:rsidRPr="009C4D87">
        <w:t>TERMINY i WARUNKI  REALIZACJI ZADA</w:t>
      </w:r>
      <w:r w:rsidR="00CA1CD2" w:rsidRPr="009C4D87">
        <w:t>NIA</w:t>
      </w:r>
      <w:bookmarkEnd w:id="6"/>
    </w:p>
    <w:p w14:paraId="2FAE1A14" w14:textId="07FC66E5" w:rsidR="008E1DC9" w:rsidRPr="009C4D87" w:rsidRDefault="008E1DC9" w:rsidP="00343E4C">
      <w:pPr>
        <w:suppressAutoHyphens/>
        <w:autoSpaceDN w:val="0"/>
        <w:spacing w:after="0"/>
        <w:jc w:val="both"/>
        <w:rPr>
          <w:rFonts w:ascii="Arial" w:eastAsia="Times New Roman" w:hAnsi="Arial" w:cs="Arial"/>
          <w:kern w:val="3"/>
          <w:sz w:val="24"/>
          <w:szCs w:val="24"/>
          <w:lang w:eastAsia="pl-PL"/>
        </w:rPr>
      </w:pPr>
      <w:r w:rsidRPr="009C4D87">
        <w:rPr>
          <w:rFonts w:ascii="Arial" w:eastAsia="Times New Roman" w:hAnsi="Arial" w:cs="Arial"/>
          <w:kern w:val="3"/>
          <w:sz w:val="24"/>
          <w:szCs w:val="24"/>
          <w:lang w:eastAsia="pl-PL"/>
        </w:rPr>
        <w:t>Zadanie polega na dofinansowaniu systemowych przedsięwzięć ukierunkowanych</w:t>
      </w:r>
      <w:r w:rsidR="00436563" w:rsidRPr="009C4D87">
        <w:rPr>
          <w:rFonts w:ascii="Arial" w:eastAsia="Times New Roman" w:hAnsi="Arial" w:cs="Arial"/>
          <w:kern w:val="3"/>
          <w:sz w:val="24"/>
          <w:szCs w:val="24"/>
          <w:lang w:eastAsia="pl-PL"/>
        </w:rPr>
        <w:t xml:space="preserve"> </w:t>
      </w:r>
      <w:r w:rsidRPr="009C4D87">
        <w:rPr>
          <w:rFonts w:ascii="Arial" w:eastAsia="Times New Roman" w:hAnsi="Arial" w:cs="Arial"/>
          <w:kern w:val="3"/>
          <w:sz w:val="24"/>
          <w:szCs w:val="24"/>
          <w:lang w:eastAsia="pl-PL"/>
        </w:rPr>
        <w:t>na upowszechnianie aktywności fizycznej wśród najmłodszych. Adresowane jest do</w:t>
      </w:r>
      <w:r w:rsidR="00436563" w:rsidRPr="009C4D87">
        <w:rPr>
          <w:rFonts w:ascii="Arial" w:eastAsia="Times New Roman" w:hAnsi="Arial" w:cs="Arial"/>
          <w:kern w:val="3"/>
          <w:sz w:val="24"/>
          <w:szCs w:val="24"/>
          <w:lang w:eastAsia="pl-PL"/>
        </w:rPr>
        <w:t xml:space="preserve"> </w:t>
      </w:r>
      <w:r w:rsidRPr="009C4D87">
        <w:rPr>
          <w:rFonts w:ascii="Arial" w:eastAsia="Times New Roman" w:hAnsi="Arial" w:cs="Arial"/>
          <w:kern w:val="3"/>
          <w:sz w:val="24"/>
          <w:szCs w:val="24"/>
          <w:lang w:eastAsia="pl-PL"/>
        </w:rPr>
        <w:t xml:space="preserve">podmiotów wskazanych w rozdziale IV, które wykorzystując posiadane zasoby </w:t>
      </w:r>
      <w:r w:rsidRPr="009C4D87">
        <w:rPr>
          <w:rFonts w:ascii="Arial" w:eastAsia="Times New Roman" w:hAnsi="Arial" w:cs="Arial"/>
          <w:kern w:val="3"/>
          <w:sz w:val="24"/>
          <w:szCs w:val="24"/>
          <w:lang w:eastAsia="pl-PL"/>
        </w:rPr>
        <w:br/>
        <w:t>i możliwości kadrowe, organizacyjne oraz infrastrukturalne będą mogły stworzyć</w:t>
      </w:r>
      <w:r w:rsidR="00436563" w:rsidRPr="009C4D87">
        <w:rPr>
          <w:rFonts w:ascii="Arial" w:eastAsia="Times New Roman" w:hAnsi="Arial" w:cs="Arial"/>
          <w:kern w:val="3"/>
          <w:sz w:val="24"/>
          <w:szCs w:val="24"/>
          <w:lang w:eastAsia="pl-PL"/>
        </w:rPr>
        <w:t xml:space="preserve"> </w:t>
      </w:r>
      <w:r w:rsidRPr="009C4D87">
        <w:rPr>
          <w:rFonts w:ascii="Arial" w:eastAsia="Times New Roman" w:hAnsi="Arial" w:cs="Arial"/>
          <w:kern w:val="3"/>
          <w:sz w:val="24"/>
          <w:szCs w:val="24"/>
          <w:lang w:eastAsia="pl-PL"/>
        </w:rPr>
        <w:t>kompleksowe rozwiązania służące rozwojowi poszczególnych sportów.</w:t>
      </w:r>
    </w:p>
    <w:p w14:paraId="56E376A8" w14:textId="77777777" w:rsidR="008E1DC9" w:rsidRPr="009C4D87" w:rsidRDefault="008E1DC9" w:rsidP="003A7559">
      <w:pPr>
        <w:spacing w:after="0"/>
        <w:rPr>
          <w:rFonts w:ascii="Arial" w:hAnsi="Arial" w:cs="Arial"/>
          <w:sz w:val="24"/>
          <w:szCs w:val="24"/>
        </w:rPr>
      </w:pPr>
    </w:p>
    <w:p w14:paraId="4F24BED6" w14:textId="0993E686" w:rsidR="008E1DC9" w:rsidRPr="009C4D87" w:rsidRDefault="008E1DC9" w:rsidP="00EE5EFA">
      <w:pPr>
        <w:pStyle w:val="Akapitzlist"/>
        <w:numPr>
          <w:ilvl w:val="0"/>
          <w:numId w:val="19"/>
        </w:numPr>
        <w:spacing w:after="0"/>
        <w:contextualSpacing w:val="0"/>
        <w:jc w:val="both"/>
        <w:rPr>
          <w:rFonts w:ascii="Arial" w:hAnsi="Arial" w:cs="Arial"/>
          <w:sz w:val="24"/>
          <w:szCs w:val="24"/>
        </w:rPr>
      </w:pPr>
      <w:r w:rsidRPr="009C4D87">
        <w:rPr>
          <w:rFonts w:ascii="Arial" w:hAnsi="Arial" w:cs="Arial"/>
          <w:sz w:val="24"/>
          <w:szCs w:val="24"/>
        </w:rPr>
        <w:t xml:space="preserve">Wnioskodawca może ubiegać się o dofinansowanie ze środków FRKF wyłącznie na zadanie które będzie realizowane w terminie </w:t>
      </w:r>
      <w:r w:rsidRPr="009C4D87">
        <w:rPr>
          <w:rFonts w:ascii="Arial" w:hAnsi="Arial" w:cs="Arial"/>
          <w:b/>
          <w:sz w:val="24"/>
          <w:szCs w:val="24"/>
        </w:rPr>
        <w:t xml:space="preserve">od 1 stycznia do 31 grudnia </w:t>
      </w:r>
      <w:r w:rsidR="00E06964" w:rsidRPr="009C4D87">
        <w:rPr>
          <w:rFonts w:ascii="Arial" w:hAnsi="Arial" w:cs="Arial"/>
          <w:b/>
          <w:sz w:val="24"/>
          <w:szCs w:val="24"/>
        </w:rPr>
        <w:br/>
      </w:r>
      <w:r w:rsidRPr="009C4D87">
        <w:rPr>
          <w:rFonts w:ascii="Arial" w:hAnsi="Arial" w:cs="Arial"/>
          <w:b/>
          <w:sz w:val="24"/>
          <w:szCs w:val="24"/>
        </w:rPr>
        <w:t>202</w:t>
      </w:r>
      <w:r w:rsidR="00E06964" w:rsidRPr="009C4D87">
        <w:rPr>
          <w:rFonts w:ascii="Arial" w:hAnsi="Arial" w:cs="Arial"/>
          <w:b/>
          <w:sz w:val="24"/>
          <w:szCs w:val="24"/>
        </w:rPr>
        <w:t>6</w:t>
      </w:r>
      <w:r w:rsidRPr="009C4D87">
        <w:rPr>
          <w:rFonts w:ascii="Arial" w:hAnsi="Arial" w:cs="Arial"/>
          <w:b/>
          <w:sz w:val="24"/>
          <w:szCs w:val="24"/>
        </w:rPr>
        <w:t xml:space="preserve"> r.</w:t>
      </w:r>
    </w:p>
    <w:p w14:paraId="772996D2" w14:textId="77777777" w:rsidR="00B268A5" w:rsidRPr="009C4D87" w:rsidRDefault="00B268A5" w:rsidP="00EE5EFA">
      <w:pPr>
        <w:widowControl w:val="0"/>
        <w:numPr>
          <w:ilvl w:val="0"/>
          <w:numId w:val="19"/>
        </w:numPr>
        <w:tabs>
          <w:tab w:val="left" w:pos="426"/>
        </w:tabs>
        <w:suppressAutoHyphens/>
        <w:autoSpaceDN w:val="0"/>
        <w:spacing w:after="0"/>
        <w:contextualSpacing/>
        <w:jc w:val="both"/>
        <w:rPr>
          <w:rFonts w:ascii="Arial" w:hAnsi="Arial" w:cs="Arial"/>
          <w:bCs/>
          <w:sz w:val="24"/>
          <w:szCs w:val="24"/>
        </w:rPr>
      </w:pPr>
      <w:r w:rsidRPr="009C4D87">
        <w:rPr>
          <w:rFonts w:ascii="Arial" w:hAnsi="Arial" w:cs="Arial"/>
          <w:bCs/>
          <w:kern w:val="3"/>
          <w:sz w:val="24"/>
          <w:szCs w:val="24"/>
        </w:rPr>
        <w:t>Komponenty programowe możliwe do uwzględnienia w realizacji zadania:</w:t>
      </w:r>
    </w:p>
    <w:p w14:paraId="118C003C" w14:textId="77777777" w:rsidR="00B268A5" w:rsidRPr="009C4D87" w:rsidRDefault="00B268A5" w:rsidP="00EE5EFA">
      <w:pPr>
        <w:pStyle w:val="Akapitzlist"/>
        <w:widowControl w:val="0"/>
        <w:numPr>
          <w:ilvl w:val="0"/>
          <w:numId w:val="22"/>
        </w:numPr>
        <w:tabs>
          <w:tab w:val="left" w:pos="993"/>
        </w:tabs>
        <w:suppressAutoHyphens/>
        <w:autoSpaceDN w:val="0"/>
        <w:spacing w:after="0"/>
        <w:jc w:val="both"/>
        <w:rPr>
          <w:rFonts w:ascii="Arial" w:hAnsi="Arial" w:cs="Arial"/>
          <w:b/>
          <w:bCs/>
          <w:kern w:val="3"/>
          <w:sz w:val="24"/>
          <w:szCs w:val="24"/>
        </w:rPr>
      </w:pPr>
      <w:r w:rsidRPr="009C4D87">
        <w:rPr>
          <w:rFonts w:ascii="Arial" w:hAnsi="Arial" w:cs="Arial"/>
          <w:b/>
          <w:bCs/>
          <w:kern w:val="3"/>
          <w:sz w:val="24"/>
          <w:szCs w:val="24"/>
        </w:rPr>
        <w:t>organizacja imprez sportowych,</w:t>
      </w:r>
    </w:p>
    <w:p w14:paraId="42F1C0B5" w14:textId="77777777" w:rsidR="00B268A5" w:rsidRPr="009C4D87" w:rsidRDefault="00B268A5" w:rsidP="00EE5EFA">
      <w:pPr>
        <w:pStyle w:val="Akapitzlist"/>
        <w:widowControl w:val="0"/>
        <w:numPr>
          <w:ilvl w:val="0"/>
          <w:numId w:val="22"/>
        </w:numPr>
        <w:tabs>
          <w:tab w:val="left" w:pos="993"/>
        </w:tabs>
        <w:suppressAutoHyphens/>
        <w:autoSpaceDN w:val="0"/>
        <w:spacing w:after="0"/>
        <w:jc w:val="both"/>
        <w:rPr>
          <w:rFonts w:ascii="Arial" w:hAnsi="Arial" w:cs="Arial"/>
          <w:b/>
          <w:bCs/>
          <w:kern w:val="3"/>
          <w:sz w:val="24"/>
          <w:szCs w:val="24"/>
        </w:rPr>
      </w:pPr>
      <w:r w:rsidRPr="009C4D87">
        <w:rPr>
          <w:rFonts w:ascii="Arial" w:hAnsi="Arial" w:cs="Arial"/>
          <w:b/>
          <w:bCs/>
          <w:kern w:val="3"/>
          <w:sz w:val="24"/>
          <w:szCs w:val="24"/>
        </w:rPr>
        <w:t>prowadzenie zajęć sportowych,</w:t>
      </w:r>
    </w:p>
    <w:p w14:paraId="4F7AC176" w14:textId="3566BA26" w:rsidR="00B268A5" w:rsidRPr="009C4D87" w:rsidRDefault="00B268A5" w:rsidP="00EE5EFA">
      <w:pPr>
        <w:widowControl w:val="0"/>
        <w:numPr>
          <w:ilvl w:val="0"/>
          <w:numId w:val="22"/>
        </w:numPr>
        <w:tabs>
          <w:tab w:val="left" w:pos="993"/>
        </w:tabs>
        <w:suppressAutoHyphens/>
        <w:autoSpaceDN w:val="0"/>
        <w:spacing w:after="0"/>
        <w:contextualSpacing/>
        <w:jc w:val="both"/>
        <w:rPr>
          <w:rFonts w:ascii="Arial" w:hAnsi="Arial" w:cs="Arial"/>
          <w:bCs/>
          <w:kern w:val="3"/>
          <w:sz w:val="24"/>
          <w:szCs w:val="24"/>
        </w:rPr>
      </w:pPr>
      <w:r w:rsidRPr="009C4D87">
        <w:rPr>
          <w:rFonts w:ascii="Arial" w:hAnsi="Arial" w:cs="Arial"/>
          <w:bCs/>
          <w:kern w:val="3"/>
          <w:sz w:val="24"/>
          <w:szCs w:val="24"/>
        </w:rPr>
        <w:t>promocja i wydawnictwa metodyczno-szkoleniowe dot. zadania,</w:t>
      </w:r>
    </w:p>
    <w:p w14:paraId="795EE7B8" w14:textId="494F5559" w:rsidR="00B268A5" w:rsidRPr="009C4D87" w:rsidRDefault="00B268A5" w:rsidP="00EE5EFA">
      <w:pPr>
        <w:widowControl w:val="0"/>
        <w:numPr>
          <w:ilvl w:val="0"/>
          <w:numId w:val="22"/>
        </w:numPr>
        <w:tabs>
          <w:tab w:val="left" w:pos="993"/>
        </w:tabs>
        <w:suppressAutoHyphens/>
        <w:autoSpaceDN w:val="0"/>
        <w:spacing w:after="0"/>
        <w:contextualSpacing/>
        <w:jc w:val="both"/>
        <w:rPr>
          <w:rFonts w:ascii="Arial" w:hAnsi="Arial" w:cs="Arial"/>
          <w:bCs/>
          <w:kern w:val="3"/>
          <w:sz w:val="24"/>
          <w:szCs w:val="24"/>
        </w:rPr>
      </w:pPr>
      <w:r w:rsidRPr="009C4D87">
        <w:rPr>
          <w:rFonts w:ascii="Arial" w:hAnsi="Arial" w:cs="Arial"/>
          <w:bCs/>
          <w:kern w:val="3"/>
          <w:sz w:val="24"/>
          <w:szCs w:val="24"/>
        </w:rPr>
        <w:t>zakup i dystrybucja sprzętu sportowego.</w:t>
      </w:r>
    </w:p>
    <w:p w14:paraId="02CD404A" w14:textId="7C30CE51" w:rsidR="00B268A5" w:rsidRPr="009C4D87" w:rsidRDefault="00B268A5" w:rsidP="00EE5EFA">
      <w:pPr>
        <w:pStyle w:val="Akapitzlist"/>
        <w:numPr>
          <w:ilvl w:val="0"/>
          <w:numId w:val="19"/>
        </w:numPr>
        <w:jc w:val="both"/>
        <w:rPr>
          <w:rFonts w:ascii="Arial" w:hAnsi="Arial" w:cs="Arial"/>
          <w:sz w:val="24"/>
          <w:szCs w:val="24"/>
        </w:rPr>
      </w:pPr>
      <w:r w:rsidRPr="009C4D87">
        <w:rPr>
          <w:rFonts w:ascii="Arial" w:hAnsi="Arial" w:cs="Arial"/>
          <w:bCs/>
          <w:kern w:val="3"/>
          <w:sz w:val="24"/>
          <w:szCs w:val="24"/>
        </w:rPr>
        <w:t>W przypadku uwzględnienia ww. komponentów realizacyjnych, każdy z nich musi zostać zapreliminowany w stosownych załącznikach zamieszczonych w systemie AMODIT (</w:t>
      </w:r>
      <w:hyperlink r:id="rId10" w:history="1">
        <w:r w:rsidRPr="009C4D87">
          <w:rPr>
            <w:rStyle w:val="Hipercze"/>
            <w:rFonts w:ascii="Arial" w:hAnsi="Arial" w:cs="Arial"/>
            <w:color w:val="auto"/>
            <w:sz w:val="24"/>
            <w:szCs w:val="24"/>
          </w:rPr>
          <w:t>https://wnioski.msit.gov.pl</w:t>
        </w:r>
      </w:hyperlink>
      <w:r w:rsidRPr="009C4D87">
        <w:rPr>
          <w:rFonts w:ascii="Arial" w:hAnsi="Arial" w:cs="Arial"/>
          <w:bCs/>
          <w:kern w:val="3"/>
          <w:sz w:val="24"/>
          <w:szCs w:val="24"/>
        </w:rPr>
        <w:t>). W przypadku komponentu dotyczącego organizacji imprez sportowych, konieczne jest wypełnienie załączników jednostkowych oraz zbiorczego, których suma kosztów musi mieć odzwierciedlenie w zał. nr 1, 2 (zbiorczym dotyczącym wszystkich komponentów) oraz 7 (w zakresie kosztów pośrednich).</w:t>
      </w:r>
    </w:p>
    <w:p w14:paraId="7767FD99" w14:textId="077D38BD" w:rsidR="00B268A5" w:rsidRPr="009C4D87" w:rsidRDefault="00B268A5" w:rsidP="00EE5EFA">
      <w:pPr>
        <w:pStyle w:val="Akapitzlist"/>
        <w:numPr>
          <w:ilvl w:val="0"/>
          <w:numId w:val="19"/>
        </w:numPr>
        <w:jc w:val="both"/>
        <w:rPr>
          <w:rFonts w:ascii="Arial" w:hAnsi="Arial" w:cs="Arial"/>
          <w:sz w:val="24"/>
          <w:szCs w:val="24"/>
        </w:rPr>
      </w:pPr>
      <w:r w:rsidRPr="009C4D87">
        <w:rPr>
          <w:rFonts w:ascii="Arial" w:hAnsi="Arial" w:cs="Arial"/>
          <w:b/>
          <w:bCs/>
          <w:kern w:val="3"/>
          <w:sz w:val="24"/>
          <w:szCs w:val="24"/>
        </w:rPr>
        <w:t xml:space="preserve">Koszty bezpośrednie komponentów dotyczących organizacji imprez sportowych lub prowadzenia zajęć sportowych (lub obydwu komponentów uwzględnionych we wniosku jednocześnie), </w:t>
      </w:r>
      <w:r w:rsidRPr="009C4D87">
        <w:rPr>
          <w:rFonts w:ascii="Arial" w:hAnsi="Arial" w:cs="Arial"/>
          <w:b/>
          <w:bCs/>
          <w:kern w:val="3"/>
          <w:sz w:val="24"/>
          <w:szCs w:val="24"/>
          <w:u w:val="single"/>
        </w:rPr>
        <w:t xml:space="preserve">są obligatoryjne (z możliwością </w:t>
      </w:r>
      <w:r w:rsidRPr="009C4D87">
        <w:rPr>
          <w:rFonts w:ascii="Arial" w:hAnsi="Arial" w:cs="Arial"/>
          <w:b/>
          <w:bCs/>
          <w:kern w:val="3"/>
          <w:sz w:val="24"/>
          <w:szCs w:val="24"/>
          <w:u w:val="single"/>
        </w:rPr>
        <w:lastRenderedPageBreak/>
        <w:t>wyboru jednego z nich bądź obydwu)</w:t>
      </w:r>
      <w:r w:rsidRPr="009C4D87">
        <w:rPr>
          <w:rFonts w:ascii="Arial" w:hAnsi="Arial" w:cs="Arial"/>
          <w:b/>
          <w:bCs/>
          <w:kern w:val="3"/>
          <w:sz w:val="24"/>
          <w:szCs w:val="24"/>
        </w:rPr>
        <w:t xml:space="preserve"> </w:t>
      </w:r>
      <w:r w:rsidRPr="009C4D87">
        <w:rPr>
          <w:rFonts w:ascii="Arial" w:hAnsi="Arial" w:cs="Arial"/>
          <w:b/>
          <w:bCs/>
          <w:kern w:val="3"/>
          <w:sz w:val="24"/>
          <w:szCs w:val="24"/>
          <w:u w:val="single"/>
        </w:rPr>
        <w:t xml:space="preserve">i muszą stanowić (odrębnie bądź razem) co najmniej 70% całości kosztów bezpośrednich pochodzących </w:t>
      </w:r>
      <w:r w:rsidRPr="009C4D87">
        <w:rPr>
          <w:rFonts w:ascii="Arial" w:hAnsi="Arial" w:cs="Arial"/>
          <w:b/>
          <w:bCs/>
          <w:kern w:val="3"/>
          <w:sz w:val="24"/>
          <w:szCs w:val="24"/>
          <w:u w:val="single"/>
        </w:rPr>
        <w:br/>
        <w:t>z dotacji MSiT.</w:t>
      </w:r>
      <w:r w:rsidR="007817CA" w:rsidRPr="009C4D87">
        <w:rPr>
          <w:rFonts w:ascii="Arial" w:hAnsi="Arial" w:cs="Arial"/>
          <w:b/>
          <w:bCs/>
          <w:kern w:val="3"/>
          <w:sz w:val="24"/>
          <w:szCs w:val="24"/>
          <w:u w:val="single"/>
        </w:rPr>
        <w:t xml:space="preserve"> W szczególnie uzasadnionych przypadkach dopuszcza się za zgodą Ministra Sportu i Turystyki zmianę wskazanego limitu procentowego.</w:t>
      </w:r>
      <w:r w:rsidR="00887415" w:rsidRPr="009C4D87">
        <w:rPr>
          <w:rFonts w:ascii="Arial" w:hAnsi="Arial" w:cs="Arial"/>
          <w:b/>
          <w:bCs/>
          <w:kern w:val="3"/>
          <w:sz w:val="24"/>
          <w:szCs w:val="24"/>
          <w:u w:val="single"/>
        </w:rPr>
        <w:t xml:space="preserve"> Uzasadnienie </w:t>
      </w:r>
      <w:r w:rsidR="00FC39C4" w:rsidRPr="009C4D87">
        <w:rPr>
          <w:rFonts w:ascii="Arial" w:hAnsi="Arial" w:cs="Arial"/>
          <w:b/>
          <w:bCs/>
          <w:kern w:val="3"/>
          <w:sz w:val="24"/>
          <w:szCs w:val="24"/>
          <w:u w:val="single"/>
        </w:rPr>
        <w:t xml:space="preserve">dla proponowanych zmian </w:t>
      </w:r>
      <w:r w:rsidR="00887415" w:rsidRPr="009C4D87">
        <w:rPr>
          <w:rFonts w:ascii="Arial" w:hAnsi="Arial" w:cs="Arial"/>
          <w:b/>
          <w:bCs/>
          <w:kern w:val="3"/>
          <w:sz w:val="24"/>
          <w:szCs w:val="24"/>
          <w:u w:val="single"/>
        </w:rPr>
        <w:t>należy zamieścić w załączniku nr 1.</w:t>
      </w:r>
    </w:p>
    <w:p w14:paraId="529D787D" w14:textId="27FE9B33" w:rsidR="00F65F11" w:rsidRPr="009C4D87" w:rsidRDefault="00F65F11" w:rsidP="00EE5EFA">
      <w:pPr>
        <w:pStyle w:val="Akapitzlist"/>
        <w:numPr>
          <w:ilvl w:val="0"/>
          <w:numId w:val="19"/>
        </w:numPr>
        <w:spacing w:after="160"/>
        <w:jc w:val="both"/>
        <w:rPr>
          <w:rFonts w:ascii="Arial" w:hAnsi="Arial" w:cs="Arial"/>
          <w:bCs/>
          <w:kern w:val="3"/>
          <w:sz w:val="24"/>
          <w:szCs w:val="24"/>
        </w:rPr>
      </w:pPr>
      <w:r w:rsidRPr="009C4D87">
        <w:rPr>
          <w:rFonts w:ascii="Arial" w:hAnsi="Arial" w:cs="Arial"/>
          <w:bCs/>
          <w:kern w:val="3"/>
          <w:sz w:val="24"/>
          <w:szCs w:val="24"/>
        </w:rPr>
        <w:t xml:space="preserve">W przypadku realizacji zadań przy udziale podmiotów </w:t>
      </w:r>
      <w:r w:rsidR="0047064F" w:rsidRPr="009C4D87">
        <w:rPr>
          <w:rFonts w:ascii="Arial" w:hAnsi="Arial" w:cs="Arial"/>
          <w:bCs/>
          <w:kern w:val="3"/>
          <w:sz w:val="24"/>
          <w:szCs w:val="24"/>
        </w:rPr>
        <w:t>spoza</w:t>
      </w:r>
      <w:r w:rsidRPr="009C4D87">
        <w:rPr>
          <w:rFonts w:ascii="Arial" w:hAnsi="Arial" w:cs="Arial"/>
          <w:bCs/>
          <w:kern w:val="3"/>
          <w:sz w:val="24"/>
          <w:szCs w:val="24"/>
        </w:rPr>
        <w:t xml:space="preserve"> struktur organizacyjnych wnioskodawcy, należy je wyszczególnić we wniosku w rubryce dotyczącej zdolności realizacyjnej wnioskodawcy oraz scharakteryzować zakres współpracy.</w:t>
      </w:r>
    </w:p>
    <w:p w14:paraId="4CF44167" w14:textId="77777777" w:rsidR="00F65F11" w:rsidRPr="009C4D87" w:rsidRDefault="00F65F11" w:rsidP="00EE5EFA">
      <w:pPr>
        <w:pStyle w:val="Akapitzlist"/>
        <w:numPr>
          <w:ilvl w:val="0"/>
          <w:numId w:val="19"/>
        </w:numPr>
        <w:spacing w:after="160"/>
        <w:jc w:val="both"/>
        <w:rPr>
          <w:rFonts w:ascii="Arial" w:hAnsi="Arial" w:cs="Arial"/>
          <w:bCs/>
          <w:kern w:val="3"/>
          <w:sz w:val="24"/>
          <w:szCs w:val="24"/>
        </w:rPr>
      </w:pPr>
      <w:r w:rsidRPr="009C4D87">
        <w:rPr>
          <w:rFonts w:ascii="Arial" w:eastAsia="Times New Roman" w:hAnsi="Arial" w:cs="Arial"/>
          <w:bCs/>
          <w:kern w:val="3"/>
          <w:sz w:val="24"/>
          <w:szCs w:val="24"/>
          <w:lang w:eastAsia="pl-PL"/>
        </w:rPr>
        <w:t>Wnioskodawcy zobowiązani będą do niezbywania związanego z realizacją zadań sprzętu sportowego, urządzeń sportowych oraz innych środków zakupionych na swoją rzecz ze środków pochodzących z dofinansowania przez okres 5 lat od dnia dokonania zakupu.</w:t>
      </w:r>
    </w:p>
    <w:p w14:paraId="5B4FAD77" w14:textId="42AD12AF" w:rsidR="00F65F11" w:rsidRPr="009C4D87" w:rsidRDefault="00F65F11" w:rsidP="00EE5EFA">
      <w:pPr>
        <w:pStyle w:val="Akapitzlist"/>
        <w:widowControl w:val="0"/>
        <w:numPr>
          <w:ilvl w:val="0"/>
          <w:numId w:val="19"/>
        </w:numPr>
        <w:suppressAutoHyphens/>
        <w:autoSpaceDN w:val="0"/>
        <w:spacing w:after="0"/>
        <w:jc w:val="both"/>
        <w:rPr>
          <w:rFonts w:ascii="Arial" w:eastAsia="Times New Roman" w:hAnsi="Arial" w:cs="Arial"/>
          <w:bCs/>
          <w:kern w:val="3"/>
          <w:sz w:val="24"/>
          <w:szCs w:val="24"/>
          <w:lang w:eastAsia="pl-PL"/>
        </w:rPr>
      </w:pPr>
      <w:r w:rsidRPr="009C4D87">
        <w:rPr>
          <w:rFonts w:ascii="Arial" w:eastAsia="Times New Roman" w:hAnsi="Arial" w:cs="Arial"/>
          <w:bCs/>
          <w:kern w:val="3"/>
          <w:sz w:val="24"/>
          <w:szCs w:val="24"/>
          <w:lang w:eastAsia="pl-PL"/>
        </w:rPr>
        <w:t>Z ważnych przyczyn dopuszcza się zbycie sprzętu sportowego, urządzeń sportowych oraz innych środków przed upływem terminu, o którym mowa powyżej. Szczegółowe warunki realizacji będą uregulowane w umowach zawartych pomiędzy Ministrem Sportu i Turystyki a wnioskodawcami wyłonionymi w ramach powyżej opisanej procedury.</w:t>
      </w:r>
    </w:p>
    <w:p w14:paraId="0537F4EC" w14:textId="69C19F44" w:rsidR="00F65F11" w:rsidRPr="009C4D87" w:rsidRDefault="00F65F11" w:rsidP="00EE5EFA">
      <w:pPr>
        <w:widowControl w:val="0"/>
        <w:numPr>
          <w:ilvl w:val="0"/>
          <w:numId w:val="19"/>
        </w:numPr>
        <w:tabs>
          <w:tab w:val="left" w:pos="426"/>
        </w:tabs>
        <w:suppressAutoHyphens/>
        <w:autoSpaceDN w:val="0"/>
        <w:spacing w:after="0"/>
        <w:jc w:val="both"/>
        <w:rPr>
          <w:rFonts w:ascii="Arial" w:hAnsi="Arial" w:cs="Arial"/>
          <w:bCs/>
          <w:kern w:val="3"/>
          <w:sz w:val="24"/>
          <w:szCs w:val="24"/>
        </w:rPr>
      </w:pPr>
      <w:r w:rsidRPr="009C4D87">
        <w:rPr>
          <w:rFonts w:ascii="Arial" w:eastAsia="Times New Roman" w:hAnsi="Arial" w:cs="Arial"/>
          <w:bCs/>
          <w:kern w:val="3"/>
          <w:sz w:val="24"/>
          <w:szCs w:val="24"/>
          <w:lang w:eastAsia="pl-PL"/>
        </w:rPr>
        <w:t>Rekomendowane jest, aby konstrukcja programowa przedsięwzięcia realizowanego w ramach niniejszego zadania zakładała i zawierała rozwiązania systemowe, możliwe do implementowania oraz kontynuacji w roku 202</w:t>
      </w:r>
      <w:r w:rsidR="00D959C3" w:rsidRPr="009C4D87">
        <w:rPr>
          <w:rFonts w:ascii="Arial" w:eastAsia="Times New Roman" w:hAnsi="Arial" w:cs="Arial"/>
          <w:bCs/>
          <w:kern w:val="3"/>
          <w:sz w:val="24"/>
          <w:szCs w:val="24"/>
          <w:lang w:eastAsia="pl-PL"/>
        </w:rPr>
        <w:t>7</w:t>
      </w:r>
      <w:r w:rsidRPr="009C4D87">
        <w:rPr>
          <w:rFonts w:ascii="Arial" w:eastAsia="Times New Roman" w:hAnsi="Arial" w:cs="Arial"/>
          <w:bCs/>
          <w:kern w:val="3"/>
          <w:sz w:val="24"/>
          <w:szCs w:val="24"/>
          <w:lang w:eastAsia="pl-PL"/>
        </w:rPr>
        <w:t>.</w:t>
      </w:r>
    </w:p>
    <w:p w14:paraId="4EBBAE8A" w14:textId="2D2F28B2" w:rsidR="00F65F11" w:rsidRPr="009C4D87" w:rsidRDefault="00F65F11" w:rsidP="00EE5EFA">
      <w:pPr>
        <w:widowControl w:val="0"/>
        <w:numPr>
          <w:ilvl w:val="0"/>
          <w:numId w:val="19"/>
        </w:numPr>
        <w:tabs>
          <w:tab w:val="left" w:pos="426"/>
        </w:tabs>
        <w:suppressAutoHyphens/>
        <w:autoSpaceDN w:val="0"/>
        <w:spacing w:after="0"/>
        <w:jc w:val="both"/>
        <w:rPr>
          <w:rFonts w:ascii="Arial" w:hAnsi="Arial" w:cs="Arial"/>
          <w:bCs/>
          <w:kern w:val="3"/>
          <w:sz w:val="24"/>
          <w:szCs w:val="24"/>
        </w:rPr>
      </w:pPr>
      <w:r w:rsidRPr="009C4D87">
        <w:rPr>
          <w:rFonts w:ascii="Arial" w:eastAsia="Times New Roman" w:hAnsi="Arial" w:cs="Arial"/>
          <w:bCs/>
          <w:kern w:val="3"/>
          <w:sz w:val="24"/>
          <w:szCs w:val="24"/>
          <w:lang w:eastAsia="pl-PL"/>
        </w:rPr>
        <w:t>Przedsięwzięcie realizowane w ramach niniejszego zadania musi mieć charakter projektu systemowego i być realizowane oraz koordynowane przez podmioty (wskazane w rozdziale IV) wyłonione w wyniku procedury naboru wniosków.</w:t>
      </w:r>
    </w:p>
    <w:p w14:paraId="1123D5CD" w14:textId="73FA9591" w:rsidR="00F65F11" w:rsidRPr="009C4D87" w:rsidRDefault="00F65F11" w:rsidP="00EE5EFA">
      <w:pPr>
        <w:widowControl w:val="0"/>
        <w:numPr>
          <w:ilvl w:val="0"/>
          <w:numId w:val="19"/>
        </w:numPr>
        <w:tabs>
          <w:tab w:val="left" w:pos="426"/>
        </w:tabs>
        <w:suppressAutoHyphens/>
        <w:autoSpaceDN w:val="0"/>
        <w:spacing w:after="0"/>
        <w:jc w:val="both"/>
        <w:rPr>
          <w:rFonts w:ascii="Arial" w:hAnsi="Arial" w:cs="Arial"/>
          <w:bCs/>
          <w:kern w:val="3"/>
          <w:sz w:val="24"/>
          <w:szCs w:val="24"/>
        </w:rPr>
      </w:pPr>
      <w:r w:rsidRPr="009C4D87">
        <w:rPr>
          <w:rFonts w:ascii="Arial" w:eastAsia="Times New Roman" w:hAnsi="Arial" w:cs="Arial"/>
          <w:bCs/>
          <w:kern w:val="3"/>
          <w:sz w:val="24"/>
          <w:szCs w:val="24"/>
          <w:lang w:eastAsia="pl-PL"/>
        </w:rPr>
        <w:t>Zaleca się wykorzystanie przy realizacji zadania potencjału organizacji pozarządowych, w szczególności klubów sportowych, w zakresie szkoleniowym, organizacyjnym i infrastrukturalnym.</w:t>
      </w:r>
    </w:p>
    <w:p w14:paraId="26CDE201" w14:textId="17E7BCE5" w:rsidR="00F65F11" w:rsidRPr="009C4D87" w:rsidRDefault="00F65F11" w:rsidP="00EE5EFA">
      <w:pPr>
        <w:widowControl w:val="0"/>
        <w:numPr>
          <w:ilvl w:val="0"/>
          <w:numId w:val="19"/>
        </w:numPr>
        <w:tabs>
          <w:tab w:val="left" w:pos="426"/>
        </w:tabs>
        <w:suppressAutoHyphens/>
        <w:autoSpaceDN w:val="0"/>
        <w:spacing w:after="0"/>
        <w:jc w:val="both"/>
        <w:rPr>
          <w:rFonts w:ascii="Arial" w:hAnsi="Arial" w:cs="Arial"/>
          <w:bCs/>
          <w:kern w:val="3"/>
          <w:sz w:val="24"/>
          <w:szCs w:val="24"/>
        </w:rPr>
      </w:pPr>
      <w:r w:rsidRPr="009C4D87">
        <w:rPr>
          <w:rFonts w:ascii="Arial" w:eastAsia="Times New Roman" w:hAnsi="Arial" w:cs="Arial"/>
          <w:bCs/>
          <w:kern w:val="3"/>
          <w:sz w:val="24"/>
          <w:szCs w:val="24"/>
          <w:lang w:eastAsia="pl-PL"/>
        </w:rPr>
        <w:t xml:space="preserve">Uczestnikami niniejszego zadania mogą być dzieci - uczniowie szkół podstawowych, a w przypadku komponentu dotyczącego organizacji imprez sportowych również młodzież. </w:t>
      </w:r>
    </w:p>
    <w:p w14:paraId="4364139C" w14:textId="7E5CBC8F" w:rsidR="00F65F11" w:rsidRPr="009C4D87" w:rsidRDefault="00F65F11" w:rsidP="00EE5EFA">
      <w:pPr>
        <w:widowControl w:val="0"/>
        <w:numPr>
          <w:ilvl w:val="0"/>
          <w:numId w:val="19"/>
        </w:numPr>
        <w:tabs>
          <w:tab w:val="left" w:pos="426"/>
        </w:tabs>
        <w:suppressAutoHyphens/>
        <w:autoSpaceDN w:val="0"/>
        <w:spacing w:after="0"/>
        <w:jc w:val="both"/>
        <w:rPr>
          <w:rFonts w:ascii="Arial" w:hAnsi="Arial" w:cs="Arial"/>
          <w:bCs/>
          <w:kern w:val="3"/>
          <w:sz w:val="24"/>
          <w:szCs w:val="24"/>
        </w:rPr>
      </w:pPr>
      <w:r w:rsidRPr="009C4D87">
        <w:rPr>
          <w:rFonts w:ascii="Arial" w:eastAsia="Times New Roman" w:hAnsi="Arial" w:cs="Arial"/>
          <w:bCs/>
          <w:kern w:val="3"/>
          <w:sz w:val="24"/>
          <w:szCs w:val="24"/>
          <w:lang w:eastAsia="pl-PL"/>
        </w:rPr>
        <w:t xml:space="preserve">Minimalna liczebność grupy ćwiczebnej funkcjonującej w ramach zadania wynosi </w:t>
      </w:r>
      <w:r w:rsidRPr="009C4D87">
        <w:rPr>
          <w:rFonts w:ascii="Arial" w:eastAsia="Times New Roman" w:hAnsi="Arial" w:cs="Arial"/>
          <w:b/>
          <w:kern w:val="3"/>
          <w:sz w:val="24"/>
          <w:szCs w:val="24"/>
          <w:lang w:eastAsia="pl-PL"/>
        </w:rPr>
        <w:t>10 osób</w:t>
      </w:r>
      <w:r w:rsidRPr="009C4D87">
        <w:rPr>
          <w:rFonts w:ascii="Arial" w:eastAsia="Times New Roman" w:hAnsi="Arial" w:cs="Arial"/>
          <w:bCs/>
          <w:kern w:val="3"/>
          <w:sz w:val="24"/>
          <w:szCs w:val="24"/>
          <w:lang w:eastAsia="pl-PL"/>
        </w:rPr>
        <w:t>.</w:t>
      </w:r>
    </w:p>
    <w:p w14:paraId="715119F1" w14:textId="4C978897" w:rsidR="00F65F11" w:rsidRPr="009C4D87" w:rsidRDefault="00F65F11" w:rsidP="00EE5EFA">
      <w:pPr>
        <w:widowControl w:val="0"/>
        <w:numPr>
          <w:ilvl w:val="0"/>
          <w:numId w:val="19"/>
        </w:numPr>
        <w:tabs>
          <w:tab w:val="left" w:pos="426"/>
        </w:tabs>
        <w:suppressAutoHyphens/>
        <w:autoSpaceDN w:val="0"/>
        <w:spacing w:after="0"/>
        <w:jc w:val="both"/>
        <w:rPr>
          <w:rFonts w:ascii="Arial" w:hAnsi="Arial" w:cs="Arial"/>
          <w:bCs/>
          <w:kern w:val="3"/>
          <w:sz w:val="24"/>
          <w:szCs w:val="24"/>
        </w:rPr>
      </w:pPr>
      <w:r w:rsidRPr="009C4D87">
        <w:rPr>
          <w:rFonts w:ascii="Arial" w:hAnsi="Arial" w:cs="Arial"/>
          <w:bCs/>
          <w:kern w:val="3"/>
          <w:sz w:val="24"/>
          <w:szCs w:val="24"/>
        </w:rPr>
        <w:t xml:space="preserve">Zajęcia sportowe w ramach zadania (objęte dofinansowaniem) mogą być prowadzone maksymalnie </w:t>
      </w:r>
      <w:r w:rsidRPr="009C4D87">
        <w:rPr>
          <w:rFonts w:ascii="Arial" w:hAnsi="Arial" w:cs="Arial"/>
          <w:b/>
          <w:kern w:val="3"/>
          <w:sz w:val="24"/>
          <w:szCs w:val="24"/>
        </w:rPr>
        <w:t>3 razy w tygodniu po 90 min</w:t>
      </w:r>
      <w:r w:rsidRPr="009C4D87">
        <w:rPr>
          <w:rFonts w:ascii="Arial" w:hAnsi="Arial" w:cs="Arial"/>
          <w:bCs/>
          <w:kern w:val="3"/>
          <w:sz w:val="24"/>
          <w:szCs w:val="24"/>
        </w:rPr>
        <w:t>.</w:t>
      </w:r>
    </w:p>
    <w:p w14:paraId="4F5D1D53" w14:textId="384768AE" w:rsidR="00F65F11" w:rsidRPr="009C4D87" w:rsidRDefault="00F65F11" w:rsidP="00EE5EFA">
      <w:pPr>
        <w:widowControl w:val="0"/>
        <w:numPr>
          <w:ilvl w:val="0"/>
          <w:numId w:val="19"/>
        </w:numPr>
        <w:tabs>
          <w:tab w:val="left" w:pos="426"/>
        </w:tabs>
        <w:suppressAutoHyphens/>
        <w:autoSpaceDN w:val="0"/>
        <w:spacing w:after="0"/>
        <w:jc w:val="both"/>
        <w:rPr>
          <w:rFonts w:ascii="Arial" w:hAnsi="Arial" w:cs="Arial"/>
          <w:bCs/>
          <w:kern w:val="3"/>
          <w:sz w:val="24"/>
          <w:szCs w:val="24"/>
        </w:rPr>
      </w:pPr>
      <w:r w:rsidRPr="009C4D87">
        <w:rPr>
          <w:rFonts w:ascii="Arial" w:hAnsi="Arial" w:cs="Arial"/>
          <w:bCs/>
          <w:kern w:val="3"/>
          <w:sz w:val="24"/>
          <w:szCs w:val="24"/>
        </w:rPr>
        <w:t xml:space="preserve">Kwota dofinansowania godziny zajęć wynosi maksymalnie do </w:t>
      </w:r>
      <w:r w:rsidRPr="009C4D87">
        <w:rPr>
          <w:rFonts w:ascii="Arial" w:hAnsi="Arial" w:cs="Arial"/>
          <w:b/>
          <w:kern w:val="3"/>
          <w:sz w:val="24"/>
          <w:szCs w:val="24"/>
        </w:rPr>
        <w:t>80 zł (brutto).</w:t>
      </w:r>
    </w:p>
    <w:p w14:paraId="423ACCD9" w14:textId="3D1D1DB5" w:rsidR="00F65F11" w:rsidRPr="009C4D87" w:rsidRDefault="00F65F11" w:rsidP="00EE5EFA">
      <w:pPr>
        <w:widowControl w:val="0"/>
        <w:numPr>
          <w:ilvl w:val="0"/>
          <w:numId w:val="19"/>
        </w:numPr>
        <w:tabs>
          <w:tab w:val="left" w:pos="426"/>
        </w:tabs>
        <w:suppressAutoHyphens/>
        <w:autoSpaceDN w:val="0"/>
        <w:spacing w:after="0"/>
        <w:jc w:val="both"/>
        <w:rPr>
          <w:rFonts w:ascii="Arial" w:hAnsi="Arial" w:cs="Arial"/>
          <w:bCs/>
          <w:kern w:val="3"/>
          <w:sz w:val="24"/>
          <w:szCs w:val="24"/>
        </w:rPr>
      </w:pPr>
      <w:r w:rsidRPr="009C4D87">
        <w:rPr>
          <w:rFonts w:ascii="Arial" w:eastAsia="Times New Roman" w:hAnsi="Arial" w:cs="Arial"/>
          <w:bCs/>
          <w:kern w:val="3"/>
          <w:sz w:val="24"/>
          <w:szCs w:val="24"/>
          <w:lang w:eastAsia="pl-PL"/>
        </w:rPr>
        <w:t>W trakcie realizacji zadania realizator jest zobowiązany do przeprowadzenia wizytacji we wszystkich grupach ćwiczebnych objętych dofinansowaniem (wizytacje muszą być szczegółowo dokumentowane – termin, miejsce, przebieg, wnioski).</w:t>
      </w:r>
    </w:p>
    <w:p w14:paraId="64D1768C" w14:textId="661E0CDB" w:rsidR="00F65F11" w:rsidRPr="009C4D87" w:rsidRDefault="00F97136" w:rsidP="00EE5EFA">
      <w:pPr>
        <w:widowControl w:val="0"/>
        <w:numPr>
          <w:ilvl w:val="0"/>
          <w:numId w:val="19"/>
        </w:numPr>
        <w:tabs>
          <w:tab w:val="left" w:pos="426"/>
          <w:tab w:val="left" w:pos="567"/>
        </w:tabs>
        <w:suppressAutoHyphens/>
        <w:autoSpaceDN w:val="0"/>
        <w:spacing w:after="0"/>
        <w:jc w:val="both"/>
        <w:rPr>
          <w:rFonts w:ascii="Arial" w:hAnsi="Arial" w:cs="Arial"/>
          <w:bCs/>
          <w:kern w:val="3"/>
          <w:sz w:val="24"/>
          <w:szCs w:val="24"/>
        </w:rPr>
      </w:pPr>
      <w:r w:rsidRPr="009C4D87">
        <w:rPr>
          <w:rFonts w:ascii="Arial" w:eastAsia="Times New Roman" w:hAnsi="Arial" w:cs="Arial"/>
          <w:bCs/>
          <w:kern w:val="3"/>
          <w:sz w:val="24"/>
          <w:szCs w:val="24"/>
          <w:lang w:eastAsia="pl-PL"/>
        </w:rPr>
        <w:t>P</w:t>
      </w:r>
      <w:r w:rsidR="00F65F11" w:rsidRPr="009C4D87">
        <w:rPr>
          <w:rFonts w:ascii="Arial" w:eastAsia="Times New Roman" w:hAnsi="Arial" w:cs="Arial"/>
          <w:bCs/>
          <w:kern w:val="3"/>
          <w:sz w:val="24"/>
          <w:szCs w:val="24"/>
          <w:lang w:eastAsia="pl-PL"/>
        </w:rPr>
        <w:t>rzedsięwzięcie realizowane w ramach niniejszego zadania nie może zakładać pobierania jakichkolwiek opłat od uczestników.</w:t>
      </w:r>
    </w:p>
    <w:p w14:paraId="52BDD145" w14:textId="4FAF7C26" w:rsidR="00F65F11" w:rsidRPr="009C4D87" w:rsidRDefault="00F97136" w:rsidP="00EE5EFA">
      <w:pPr>
        <w:numPr>
          <w:ilvl w:val="0"/>
          <w:numId w:val="19"/>
        </w:numPr>
        <w:tabs>
          <w:tab w:val="left" w:pos="142"/>
        </w:tabs>
        <w:suppressAutoHyphens/>
        <w:autoSpaceDN w:val="0"/>
        <w:contextualSpacing/>
        <w:jc w:val="both"/>
        <w:rPr>
          <w:rFonts w:ascii="Arial" w:hAnsi="Arial" w:cs="Arial"/>
          <w:bCs/>
          <w:kern w:val="3"/>
          <w:sz w:val="24"/>
          <w:szCs w:val="24"/>
        </w:rPr>
      </w:pPr>
      <w:r w:rsidRPr="009C4D87">
        <w:rPr>
          <w:rFonts w:ascii="Arial" w:hAnsi="Arial" w:cs="Arial"/>
          <w:bCs/>
          <w:kern w:val="3"/>
          <w:sz w:val="24"/>
          <w:szCs w:val="24"/>
        </w:rPr>
        <w:t>Z</w:t>
      </w:r>
      <w:r w:rsidR="00F65F11" w:rsidRPr="009C4D87">
        <w:rPr>
          <w:rFonts w:ascii="Arial" w:hAnsi="Arial" w:cs="Arial"/>
          <w:bCs/>
          <w:kern w:val="3"/>
          <w:sz w:val="24"/>
          <w:szCs w:val="24"/>
        </w:rPr>
        <w:t xml:space="preserve">adanie nie może być realizowane w ramach programu szkolenia </w:t>
      </w:r>
      <w:r w:rsidRPr="009C4D87">
        <w:rPr>
          <w:rFonts w:ascii="Arial" w:hAnsi="Arial" w:cs="Arial"/>
          <w:bCs/>
          <w:kern w:val="3"/>
          <w:sz w:val="24"/>
          <w:szCs w:val="24"/>
        </w:rPr>
        <w:br/>
      </w:r>
      <w:r w:rsidR="00F65F11" w:rsidRPr="009C4D87">
        <w:rPr>
          <w:rFonts w:ascii="Arial" w:hAnsi="Arial" w:cs="Arial"/>
          <w:bCs/>
          <w:kern w:val="3"/>
          <w:sz w:val="24"/>
          <w:szCs w:val="24"/>
        </w:rPr>
        <w:t xml:space="preserve">i współzawodnictwa sportowego młodzieży uzdolnionej (w zakresie szkolenia </w:t>
      </w:r>
      <w:r w:rsidRPr="009C4D87">
        <w:rPr>
          <w:rFonts w:ascii="Arial" w:hAnsi="Arial" w:cs="Arial"/>
          <w:bCs/>
          <w:kern w:val="3"/>
          <w:sz w:val="24"/>
          <w:szCs w:val="24"/>
        </w:rPr>
        <w:br/>
      </w:r>
      <w:r w:rsidR="00F65F11" w:rsidRPr="009C4D87">
        <w:rPr>
          <w:rFonts w:ascii="Arial" w:hAnsi="Arial" w:cs="Arial"/>
          <w:bCs/>
          <w:kern w:val="3"/>
          <w:sz w:val="24"/>
          <w:szCs w:val="24"/>
        </w:rPr>
        <w:t>i współzawodnictwa).</w:t>
      </w:r>
    </w:p>
    <w:p w14:paraId="571219EF" w14:textId="6EAC5E61" w:rsidR="00F65F11" w:rsidRPr="009C4D87" w:rsidRDefault="00F97136" w:rsidP="00EE5EFA">
      <w:pPr>
        <w:numPr>
          <w:ilvl w:val="0"/>
          <w:numId w:val="19"/>
        </w:numPr>
        <w:tabs>
          <w:tab w:val="left" w:pos="142"/>
        </w:tabs>
        <w:suppressAutoHyphens/>
        <w:autoSpaceDN w:val="0"/>
        <w:spacing w:after="0"/>
        <w:contextualSpacing/>
        <w:jc w:val="both"/>
        <w:rPr>
          <w:rFonts w:ascii="Arial" w:hAnsi="Arial" w:cs="Arial"/>
          <w:bCs/>
          <w:kern w:val="3"/>
          <w:sz w:val="24"/>
          <w:szCs w:val="24"/>
        </w:rPr>
      </w:pPr>
      <w:r w:rsidRPr="009C4D87">
        <w:rPr>
          <w:rFonts w:ascii="Arial" w:hAnsi="Arial" w:cs="Arial"/>
          <w:bCs/>
          <w:kern w:val="3"/>
          <w:sz w:val="24"/>
          <w:szCs w:val="24"/>
        </w:rPr>
        <w:lastRenderedPageBreak/>
        <w:t>Z</w:t>
      </w:r>
      <w:r w:rsidR="00F65F11" w:rsidRPr="009C4D87">
        <w:rPr>
          <w:rFonts w:ascii="Arial" w:hAnsi="Arial" w:cs="Arial"/>
          <w:bCs/>
          <w:kern w:val="3"/>
          <w:sz w:val="24"/>
          <w:szCs w:val="24"/>
        </w:rPr>
        <w:t>adane nie może być realizowane w ramach obowiązkowych zajęć wychowania fizycznego.</w:t>
      </w:r>
    </w:p>
    <w:p w14:paraId="688D7D15" w14:textId="673FF665" w:rsidR="002C498F" w:rsidRPr="009C4D87" w:rsidRDefault="00F97136" w:rsidP="00B866A3">
      <w:pPr>
        <w:numPr>
          <w:ilvl w:val="0"/>
          <w:numId w:val="19"/>
        </w:numPr>
        <w:tabs>
          <w:tab w:val="left" w:pos="142"/>
        </w:tabs>
        <w:suppressAutoHyphens/>
        <w:autoSpaceDN w:val="0"/>
        <w:spacing w:after="0"/>
        <w:contextualSpacing/>
        <w:jc w:val="both"/>
        <w:rPr>
          <w:rFonts w:ascii="Arial" w:hAnsi="Arial" w:cs="Arial"/>
          <w:bCs/>
          <w:kern w:val="3"/>
          <w:sz w:val="24"/>
          <w:szCs w:val="24"/>
        </w:rPr>
      </w:pPr>
      <w:r w:rsidRPr="009C4D87">
        <w:rPr>
          <w:rFonts w:ascii="Arial" w:hAnsi="Arial" w:cs="Arial"/>
          <w:bCs/>
          <w:kern w:val="3"/>
          <w:sz w:val="24"/>
          <w:szCs w:val="24"/>
        </w:rPr>
        <w:t>R</w:t>
      </w:r>
      <w:r w:rsidR="00F65F11" w:rsidRPr="009C4D87">
        <w:rPr>
          <w:rFonts w:ascii="Arial" w:hAnsi="Arial" w:cs="Arial"/>
          <w:bCs/>
          <w:kern w:val="3"/>
          <w:sz w:val="24"/>
          <w:szCs w:val="24"/>
        </w:rPr>
        <w:t>ealizując zadanie</w:t>
      </w:r>
      <w:r w:rsidR="002C498F" w:rsidRPr="009C4D87">
        <w:rPr>
          <w:rFonts w:ascii="Arial" w:hAnsi="Arial" w:cs="Arial"/>
          <w:bCs/>
          <w:kern w:val="3"/>
          <w:sz w:val="24"/>
          <w:szCs w:val="24"/>
        </w:rPr>
        <w:t xml:space="preserve"> nie można jednocześnie rozliczać tych samych działań finansowanych w ramach innych projektów/programów Ministerstwa </w:t>
      </w:r>
      <w:r w:rsidR="00574986">
        <w:rPr>
          <w:rFonts w:ascii="Arial" w:hAnsi="Arial" w:cs="Arial"/>
          <w:bCs/>
          <w:kern w:val="3"/>
          <w:sz w:val="24"/>
          <w:szCs w:val="24"/>
        </w:rPr>
        <w:br/>
      </w:r>
      <w:r w:rsidR="002C498F" w:rsidRPr="009C4D87">
        <w:rPr>
          <w:rFonts w:ascii="Arial" w:hAnsi="Arial" w:cs="Arial"/>
          <w:bCs/>
          <w:kern w:val="3"/>
          <w:sz w:val="24"/>
          <w:szCs w:val="24"/>
        </w:rPr>
        <w:t>(tzw. podwójne finansowanie)</w:t>
      </w:r>
      <w:r w:rsidR="00F65F11" w:rsidRPr="009C4D87">
        <w:rPr>
          <w:rFonts w:ascii="Arial" w:hAnsi="Arial" w:cs="Arial"/>
          <w:bCs/>
          <w:kern w:val="3"/>
          <w:sz w:val="24"/>
          <w:szCs w:val="24"/>
        </w:rPr>
        <w:t>.</w:t>
      </w:r>
    </w:p>
    <w:p w14:paraId="08507663" w14:textId="6719EC5C" w:rsidR="00F65F11" w:rsidRPr="009C4D87" w:rsidRDefault="00F97136" w:rsidP="00EE5EFA">
      <w:pPr>
        <w:widowControl w:val="0"/>
        <w:numPr>
          <w:ilvl w:val="0"/>
          <w:numId w:val="19"/>
        </w:numPr>
        <w:tabs>
          <w:tab w:val="left" w:pos="142"/>
          <w:tab w:val="left" w:pos="1134"/>
        </w:tabs>
        <w:suppressAutoHyphens/>
        <w:autoSpaceDN w:val="0"/>
        <w:spacing w:after="0"/>
        <w:jc w:val="both"/>
        <w:rPr>
          <w:rFonts w:ascii="Arial" w:hAnsi="Arial" w:cs="Arial"/>
          <w:bCs/>
          <w:kern w:val="3"/>
          <w:sz w:val="24"/>
          <w:szCs w:val="24"/>
        </w:rPr>
      </w:pPr>
      <w:r w:rsidRPr="009C4D87">
        <w:rPr>
          <w:rFonts w:ascii="Arial" w:hAnsi="Arial" w:cs="Arial"/>
          <w:bCs/>
          <w:kern w:val="3"/>
          <w:sz w:val="24"/>
          <w:szCs w:val="24"/>
        </w:rPr>
        <w:t>N</w:t>
      </w:r>
      <w:r w:rsidR="00F65F11" w:rsidRPr="009C4D87">
        <w:rPr>
          <w:rFonts w:ascii="Arial" w:hAnsi="Arial" w:cs="Arial"/>
          <w:bCs/>
          <w:kern w:val="3"/>
          <w:sz w:val="24"/>
          <w:szCs w:val="24"/>
        </w:rPr>
        <w:t>ie można łączyć funkcji koordynatora na poziomie krajowym/</w:t>
      </w:r>
      <w:r w:rsidRPr="009C4D87">
        <w:rPr>
          <w:rFonts w:ascii="Arial" w:hAnsi="Arial" w:cs="Arial"/>
          <w:bCs/>
          <w:kern w:val="3"/>
          <w:sz w:val="24"/>
          <w:szCs w:val="24"/>
        </w:rPr>
        <w:t xml:space="preserve"> </w:t>
      </w:r>
      <w:r w:rsidR="00F65F11" w:rsidRPr="009C4D87">
        <w:rPr>
          <w:rFonts w:ascii="Arial" w:hAnsi="Arial" w:cs="Arial"/>
          <w:bCs/>
          <w:kern w:val="3"/>
          <w:sz w:val="24"/>
          <w:szCs w:val="24"/>
        </w:rPr>
        <w:t>regionalnym/</w:t>
      </w:r>
      <w:r w:rsidRPr="009C4D87">
        <w:rPr>
          <w:rFonts w:ascii="Arial" w:hAnsi="Arial" w:cs="Arial"/>
          <w:bCs/>
          <w:kern w:val="3"/>
          <w:sz w:val="24"/>
          <w:szCs w:val="24"/>
        </w:rPr>
        <w:t xml:space="preserve"> </w:t>
      </w:r>
      <w:r w:rsidR="00F65F11" w:rsidRPr="009C4D87">
        <w:rPr>
          <w:rFonts w:ascii="Arial" w:hAnsi="Arial" w:cs="Arial"/>
          <w:bCs/>
          <w:kern w:val="3"/>
          <w:sz w:val="24"/>
          <w:szCs w:val="24"/>
        </w:rPr>
        <w:t>wojewódzkim z funkcją trenera kadry narodowej oraz z prowadzeniem zajęć sportowych dofinansowanych w ramach zadania.</w:t>
      </w:r>
    </w:p>
    <w:p w14:paraId="11DA7A8D" w14:textId="0DE476A6" w:rsidR="00F65F11" w:rsidRPr="009C4D87" w:rsidRDefault="00F97136" w:rsidP="00EE5EFA">
      <w:pPr>
        <w:widowControl w:val="0"/>
        <w:numPr>
          <w:ilvl w:val="0"/>
          <w:numId w:val="19"/>
        </w:numPr>
        <w:tabs>
          <w:tab w:val="left" w:pos="426"/>
        </w:tabs>
        <w:suppressAutoHyphens/>
        <w:autoSpaceDN w:val="0"/>
        <w:spacing w:after="0"/>
        <w:jc w:val="both"/>
        <w:rPr>
          <w:rFonts w:ascii="Arial" w:hAnsi="Arial" w:cs="Arial"/>
          <w:bCs/>
          <w:sz w:val="24"/>
          <w:szCs w:val="24"/>
        </w:rPr>
      </w:pPr>
      <w:r w:rsidRPr="009C4D87">
        <w:rPr>
          <w:rFonts w:ascii="Arial" w:hAnsi="Arial" w:cs="Arial"/>
          <w:bCs/>
          <w:sz w:val="24"/>
          <w:szCs w:val="24"/>
        </w:rPr>
        <w:t>R</w:t>
      </w:r>
      <w:r w:rsidR="00F65F11" w:rsidRPr="009C4D87">
        <w:rPr>
          <w:rFonts w:ascii="Arial" w:hAnsi="Arial" w:cs="Arial"/>
          <w:bCs/>
          <w:sz w:val="24"/>
          <w:szCs w:val="24"/>
        </w:rPr>
        <w:t>ekomendacje kwalifikacji dla osób pełniących funkcję koordynatora krajowego projektu z ramienia polskiego związku sportowego, państwowego instytutu badawczego,</w:t>
      </w:r>
    </w:p>
    <w:p w14:paraId="059C2AC0" w14:textId="77777777" w:rsidR="00F65F11" w:rsidRPr="009C4D87" w:rsidRDefault="00F65F11" w:rsidP="00EE5EFA">
      <w:pPr>
        <w:widowControl w:val="0"/>
        <w:numPr>
          <w:ilvl w:val="0"/>
          <w:numId w:val="20"/>
        </w:numPr>
        <w:tabs>
          <w:tab w:val="left" w:pos="709"/>
        </w:tabs>
        <w:suppressAutoHyphens/>
        <w:autoSpaceDN w:val="0"/>
        <w:spacing w:after="0"/>
        <w:contextualSpacing/>
        <w:jc w:val="both"/>
        <w:rPr>
          <w:rFonts w:ascii="Arial" w:hAnsi="Arial" w:cs="Arial"/>
          <w:bCs/>
          <w:sz w:val="24"/>
          <w:szCs w:val="24"/>
        </w:rPr>
      </w:pPr>
      <w:r w:rsidRPr="009C4D87">
        <w:rPr>
          <w:rFonts w:ascii="Arial" w:hAnsi="Arial" w:cs="Arial"/>
          <w:bCs/>
          <w:sz w:val="24"/>
          <w:szCs w:val="24"/>
        </w:rPr>
        <w:t>wykształcenie wyższe, wskazane kierunkowe (np. Akademia Wychowania Fizycznego), studia podyplomowe dotyczące wychowania fizycznego lub sportu,</w:t>
      </w:r>
    </w:p>
    <w:p w14:paraId="5320ABB7" w14:textId="77777777" w:rsidR="00F65F11" w:rsidRPr="009C4D87" w:rsidRDefault="00F65F11" w:rsidP="00EE5EFA">
      <w:pPr>
        <w:widowControl w:val="0"/>
        <w:numPr>
          <w:ilvl w:val="0"/>
          <w:numId w:val="20"/>
        </w:numPr>
        <w:tabs>
          <w:tab w:val="left" w:pos="709"/>
        </w:tabs>
        <w:suppressAutoHyphens/>
        <w:autoSpaceDN w:val="0"/>
        <w:spacing w:after="0"/>
        <w:contextualSpacing/>
        <w:jc w:val="both"/>
        <w:rPr>
          <w:rFonts w:ascii="Arial" w:hAnsi="Arial" w:cs="Arial"/>
          <w:bCs/>
          <w:sz w:val="24"/>
          <w:szCs w:val="24"/>
        </w:rPr>
      </w:pPr>
      <w:r w:rsidRPr="009C4D87">
        <w:rPr>
          <w:rFonts w:ascii="Arial" w:hAnsi="Arial" w:cs="Arial"/>
          <w:bCs/>
          <w:sz w:val="24"/>
          <w:szCs w:val="24"/>
        </w:rPr>
        <w:t>uprawnienia instruktora lub trenera nadane przez polski związek sportowy,</w:t>
      </w:r>
    </w:p>
    <w:p w14:paraId="27686C84" w14:textId="77777777" w:rsidR="00F65F11" w:rsidRPr="009C4D87" w:rsidRDefault="00F65F11" w:rsidP="00EE5EFA">
      <w:pPr>
        <w:widowControl w:val="0"/>
        <w:numPr>
          <w:ilvl w:val="0"/>
          <w:numId w:val="20"/>
        </w:numPr>
        <w:tabs>
          <w:tab w:val="left" w:pos="709"/>
        </w:tabs>
        <w:suppressAutoHyphens/>
        <w:autoSpaceDN w:val="0"/>
        <w:spacing w:after="0"/>
        <w:contextualSpacing/>
        <w:jc w:val="both"/>
        <w:rPr>
          <w:rFonts w:ascii="Arial" w:hAnsi="Arial" w:cs="Arial"/>
          <w:bCs/>
          <w:sz w:val="24"/>
          <w:szCs w:val="24"/>
        </w:rPr>
      </w:pPr>
      <w:r w:rsidRPr="009C4D87">
        <w:rPr>
          <w:rFonts w:ascii="Arial" w:hAnsi="Arial" w:cs="Arial"/>
          <w:bCs/>
          <w:sz w:val="24"/>
          <w:szCs w:val="24"/>
        </w:rPr>
        <w:t>doświadczenie szkoleniowe (udokumentowane min. 5 lat),</w:t>
      </w:r>
    </w:p>
    <w:p w14:paraId="6C17C00B" w14:textId="5ACF7362" w:rsidR="00F65F11" w:rsidRPr="009C4D87" w:rsidRDefault="00F65F11" w:rsidP="00EE5EFA">
      <w:pPr>
        <w:widowControl w:val="0"/>
        <w:numPr>
          <w:ilvl w:val="0"/>
          <w:numId w:val="20"/>
        </w:numPr>
        <w:tabs>
          <w:tab w:val="left" w:pos="709"/>
        </w:tabs>
        <w:suppressAutoHyphens/>
        <w:autoSpaceDN w:val="0"/>
        <w:spacing w:after="0"/>
        <w:contextualSpacing/>
        <w:jc w:val="both"/>
        <w:rPr>
          <w:rFonts w:ascii="Arial" w:hAnsi="Arial" w:cs="Arial"/>
          <w:bCs/>
          <w:sz w:val="24"/>
          <w:szCs w:val="24"/>
        </w:rPr>
      </w:pPr>
      <w:r w:rsidRPr="009C4D87">
        <w:rPr>
          <w:rFonts w:ascii="Arial" w:hAnsi="Arial" w:cs="Arial"/>
          <w:bCs/>
          <w:sz w:val="24"/>
          <w:szCs w:val="24"/>
        </w:rPr>
        <w:t>doświadczenie organizacyjne w sporcie.</w:t>
      </w:r>
    </w:p>
    <w:p w14:paraId="662F59C2" w14:textId="5195D7F3" w:rsidR="00F65F11" w:rsidRPr="009C4D87" w:rsidRDefault="00F65F11" w:rsidP="00EE5EFA">
      <w:pPr>
        <w:widowControl w:val="0"/>
        <w:numPr>
          <w:ilvl w:val="0"/>
          <w:numId w:val="19"/>
        </w:numPr>
        <w:tabs>
          <w:tab w:val="left" w:pos="426"/>
        </w:tabs>
        <w:suppressAutoHyphens/>
        <w:autoSpaceDN w:val="0"/>
        <w:spacing w:after="0"/>
        <w:contextualSpacing/>
        <w:jc w:val="both"/>
        <w:rPr>
          <w:rFonts w:ascii="Arial" w:hAnsi="Arial" w:cs="Arial"/>
          <w:bCs/>
          <w:sz w:val="24"/>
          <w:szCs w:val="24"/>
        </w:rPr>
      </w:pPr>
      <w:r w:rsidRPr="009C4D87">
        <w:rPr>
          <w:rFonts w:ascii="Arial" w:hAnsi="Arial" w:cs="Arial"/>
          <w:bCs/>
          <w:sz w:val="24"/>
          <w:szCs w:val="24"/>
        </w:rPr>
        <w:t xml:space="preserve"> </w:t>
      </w:r>
      <w:r w:rsidR="00F97136" w:rsidRPr="009C4D87">
        <w:rPr>
          <w:rFonts w:ascii="Arial" w:hAnsi="Arial" w:cs="Arial"/>
          <w:bCs/>
          <w:sz w:val="24"/>
          <w:szCs w:val="24"/>
        </w:rPr>
        <w:t>W</w:t>
      </w:r>
      <w:r w:rsidRPr="009C4D87">
        <w:rPr>
          <w:rFonts w:ascii="Arial" w:hAnsi="Arial" w:cs="Arial"/>
          <w:bCs/>
          <w:sz w:val="24"/>
          <w:szCs w:val="24"/>
        </w:rPr>
        <w:t>ymagane kryteria kwalifikacji dla osób pełniących funkcję:</w:t>
      </w:r>
    </w:p>
    <w:p w14:paraId="419359BE" w14:textId="77777777" w:rsidR="00F65F11" w:rsidRPr="009C4D87" w:rsidRDefault="00F65F11" w:rsidP="00EE5EFA">
      <w:pPr>
        <w:numPr>
          <w:ilvl w:val="0"/>
          <w:numId w:val="21"/>
        </w:numPr>
        <w:tabs>
          <w:tab w:val="left" w:pos="426"/>
        </w:tabs>
        <w:autoSpaceDN w:val="0"/>
        <w:spacing w:after="0"/>
        <w:contextualSpacing/>
        <w:jc w:val="both"/>
        <w:rPr>
          <w:rFonts w:ascii="Arial" w:hAnsi="Arial" w:cs="Arial"/>
          <w:bCs/>
          <w:sz w:val="24"/>
          <w:szCs w:val="24"/>
        </w:rPr>
      </w:pPr>
      <w:r w:rsidRPr="009C4D87">
        <w:rPr>
          <w:rFonts w:ascii="Arial" w:hAnsi="Arial" w:cs="Arial"/>
          <w:bCs/>
          <w:sz w:val="24"/>
          <w:szCs w:val="24"/>
        </w:rPr>
        <w:t>koordynatora regionalnego/wojewódzkiego:</w:t>
      </w:r>
    </w:p>
    <w:p w14:paraId="4CE6A7F0" w14:textId="77777777" w:rsidR="00F65F11" w:rsidRPr="009C4D87" w:rsidRDefault="00F65F11" w:rsidP="003A7559">
      <w:pPr>
        <w:widowControl w:val="0"/>
        <w:suppressAutoHyphens/>
        <w:autoSpaceDN w:val="0"/>
        <w:spacing w:after="0"/>
        <w:ind w:left="1276" w:hanging="567"/>
        <w:contextualSpacing/>
        <w:jc w:val="both"/>
        <w:rPr>
          <w:rFonts w:ascii="Arial" w:hAnsi="Arial" w:cs="Arial"/>
          <w:bCs/>
          <w:sz w:val="24"/>
          <w:szCs w:val="24"/>
        </w:rPr>
      </w:pPr>
      <w:r w:rsidRPr="009C4D87">
        <w:rPr>
          <w:rFonts w:ascii="Arial" w:hAnsi="Arial" w:cs="Arial"/>
          <w:bCs/>
          <w:sz w:val="24"/>
          <w:szCs w:val="24"/>
        </w:rPr>
        <w:t>- wykształcenie wyższe lub średnie,</w:t>
      </w:r>
    </w:p>
    <w:p w14:paraId="47C57AD4" w14:textId="77777777" w:rsidR="00F65F11" w:rsidRPr="009C4D87" w:rsidRDefault="00F65F11" w:rsidP="003A7559">
      <w:pPr>
        <w:widowControl w:val="0"/>
        <w:suppressAutoHyphens/>
        <w:autoSpaceDN w:val="0"/>
        <w:spacing w:after="0"/>
        <w:ind w:left="1276" w:hanging="567"/>
        <w:contextualSpacing/>
        <w:jc w:val="both"/>
        <w:rPr>
          <w:rFonts w:ascii="Arial" w:hAnsi="Arial" w:cs="Arial"/>
          <w:bCs/>
          <w:sz w:val="24"/>
          <w:szCs w:val="24"/>
        </w:rPr>
      </w:pPr>
      <w:r w:rsidRPr="009C4D87">
        <w:rPr>
          <w:rFonts w:ascii="Arial" w:hAnsi="Arial" w:cs="Arial"/>
          <w:bCs/>
          <w:sz w:val="24"/>
          <w:szCs w:val="24"/>
        </w:rPr>
        <w:t>- uprawnienia instruktora lub trenera nadane przez polski związek sportowy,</w:t>
      </w:r>
    </w:p>
    <w:p w14:paraId="7E05EC48" w14:textId="759F3526" w:rsidR="00F65F11" w:rsidRPr="009C4D87" w:rsidRDefault="00F65F11" w:rsidP="003A7559">
      <w:pPr>
        <w:widowControl w:val="0"/>
        <w:suppressAutoHyphens/>
        <w:autoSpaceDN w:val="0"/>
        <w:spacing w:after="0"/>
        <w:ind w:left="709" w:firstLine="2"/>
        <w:contextualSpacing/>
        <w:jc w:val="both"/>
        <w:rPr>
          <w:rFonts w:ascii="Arial" w:hAnsi="Arial" w:cs="Arial"/>
          <w:bCs/>
          <w:sz w:val="24"/>
          <w:szCs w:val="24"/>
        </w:rPr>
      </w:pPr>
      <w:r w:rsidRPr="009C4D87">
        <w:rPr>
          <w:rFonts w:ascii="Arial" w:hAnsi="Arial" w:cs="Arial"/>
          <w:bCs/>
          <w:sz w:val="24"/>
          <w:szCs w:val="24"/>
        </w:rPr>
        <w:t>-</w:t>
      </w:r>
      <w:r w:rsidR="00F97136" w:rsidRPr="009C4D87">
        <w:rPr>
          <w:rFonts w:ascii="Arial" w:hAnsi="Arial" w:cs="Arial"/>
          <w:bCs/>
          <w:sz w:val="24"/>
          <w:szCs w:val="24"/>
        </w:rPr>
        <w:t xml:space="preserve"> </w:t>
      </w:r>
      <w:r w:rsidRPr="009C4D87">
        <w:rPr>
          <w:rFonts w:ascii="Arial" w:hAnsi="Arial" w:cs="Arial"/>
          <w:bCs/>
          <w:sz w:val="24"/>
          <w:szCs w:val="24"/>
        </w:rPr>
        <w:t xml:space="preserve">doświadczenie szkoleniowe w danym sporcie lub administracyjne </w:t>
      </w:r>
      <w:r w:rsidR="00F97136" w:rsidRPr="009C4D87">
        <w:rPr>
          <w:rFonts w:ascii="Arial" w:hAnsi="Arial" w:cs="Arial"/>
          <w:bCs/>
          <w:sz w:val="24"/>
          <w:szCs w:val="24"/>
        </w:rPr>
        <w:br/>
      </w:r>
      <w:r w:rsidRPr="009C4D87">
        <w:rPr>
          <w:rFonts w:ascii="Arial" w:hAnsi="Arial" w:cs="Arial"/>
          <w:bCs/>
          <w:sz w:val="24"/>
          <w:szCs w:val="24"/>
        </w:rPr>
        <w:t>w organizacjach sportowych,</w:t>
      </w:r>
    </w:p>
    <w:p w14:paraId="44467B1F" w14:textId="77777777" w:rsidR="00F65F11" w:rsidRPr="009C4D87" w:rsidRDefault="00F65F11" w:rsidP="00EE5EFA">
      <w:pPr>
        <w:numPr>
          <w:ilvl w:val="0"/>
          <w:numId w:val="21"/>
        </w:numPr>
        <w:tabs>
          <w:tab w:val="left" w:pos="426"/>
        </w:tabs>
        <w:autoSpaceDN w:val="0"/>
        <w:spacing w:after="160"/>
        <w:contextualSpacing/>
        <w:jc w:val="both"/>
        <w:rPr>
          <w:rFonts w:ascii="Arial" w:hAnsi="Arial" w:cs="Arial"/>
          <w:bCs/>
          <w:sz w:val="24"/>
          <w:szCs w:val="24"/>
        </w:rPr>
      </w:pPr>
      <w:r w:rsidRPr="009C4D87">
        <w:rPr>
          <w:rFonts w:ascii="Arial" w:hAnsi="Arial" w:cs="Arial"/>
          <w:bCs/>
          <w:sz w:val="24"/>
          <w:szCs w:val="24"/>
        </w:rPr>
        <w:t>osoby prowadzącej zajęcia z dziećmi/ młodzieżą:</w:t>
      </w:r>
    </w:p>
    <w:p w14:paraId="5EEE1C91" w14:textId="65C334A0" w:rsidR="00F65F11" w:rsidRPr="009C4D87" w:rsidRDefault="0084689E" w:rsidP="003A7559">
      <w:pPr>
        <w:widowControl w:val="0"/>
        <w:suppressAutoHyphens/>
        <w:autoSpaceDN w:val="0"/>
        <w:spacing w:after="0"/>
        <w:ind w:left="1276" w:hanging="567"/>
        <w:contextualSpacing/>
        <w:jc w:val="both"/>
        <w:rPr>
          <w:rFonts w:ascii="Arial" w:hAnsi="Arial" w:cs="Arial"/>
          <w:bCs/>
          <w:sz w:val="24"/>
          <w:szCs w:val="24"/>
        </w:rPr>
      </w:pPr>
      <w:r w:rsidRPr="009C4D87">
        <w:rPr>
          <w:rFonts w:ascii="Arial" w:hAnsi="Arial" w:cs="Arial"/>
          <w:bCs/>
          <w:sz w:val="24"/>
          <w:szCs w:val="24"/>
        </w:rPr>
        <w:t xml:space="preserve">- </w:t>
      </w:r>
      <w:r w:rsidR="00F65F11" w:rsidRPr="009C4D87">
        <w:rPr>
          <w:rFonts w:ascii="Arial" w:hAnsi="Arial" w:cs="Arial"/>
          <w:bCs/>
          <w:sz w:val="24"/>
          <w:szCs w:val="24"/>
        </w:rPr>
        <w:t xml:space="preserve">wykształcenie min. średnie, </w:t>
      </w:r>
    </w:p>
    <w:p w14:paraId="6FCACB60" w14:textId="40D6B605" w:rsidR="00F65F11" w:rsidRPr="009C4D87" w:rsidRDefault="0084689E" w:rsidP="003A7559">
      <w:pPr>
        <w:widowControl w:val="0"/>
        <w:suppressAutoHyphens/>
        <w:autoSpaceDN w:val="0"/>
        <w:spacing w:after="0"/>
        <w:ind w:left="709"/>
        <w:contextualSpacing/>
        <w:jc w:val="both"/>
        <w:rPr>
          <w:rFonts w:ascii="Arial" w:hAnsi="Arial" w:cs="Arial"/>
          <w:bCs/>
          <w:sz w:val="24"/>
          <w:szCs w:val="24"/>
        </w:rPr>
      </w:pPr>
      <w:r w:rsidRPr="009C4D87">
        <w:rPr>
          <w:rFonts w:ascii="Arial" w:hAnsi="Arial" w:cs="Arial"/>
          <w:bCs/>
          <w:sz w:val="24"/>
          <w:szCs w:val="24"/>
        </w:rPr>
        <w:t xml:space="preserve">- </w:t>
      </w:r>
      <w:r w:rsidR="00F65F11" w:rsidRPr="009C4D87">
        <w:rPr>
          <w:rFonts w:ascii="Arial" w:hAnsi="Arial" w:cs="Arial"/>
          <w:bCs/>
          <w:sz w:val="24"/>
          <w:szCs w:val="24"/>
        </w:rPr>
        <w:t>doświadczenie lub przygotowanie pedagogiczne - udokumentowane prowadzenie zajęć sportowych w szkole, klubie lub innej jednostce prowadzącej zajęcia z zakresu kultury fizycznej,</w:t>
      </w:r>
    </w:p>
    <w:p w14:paraId="51E926DF" w14:textId="2B2CB4CA" w:rsidR="00F65F11" w:rsidRPr="009C4D87" w:rsidRDefault="0084689E" w:rsidP="003A7559">
      <w:pPr>
        <w:widowControl w:val="0"/>
        <w:suppressAutoHyphens/>
        <w:autoSpaceDN w:val="0"/>
        <w:spacing w:after="0"/>
        <w:ind w:left="1276" w:hanging="567"/>
        <w:contextualSpacing/>
        <w:jc w:val="both"/>
        <w:rPr>
          <w:rFonts w:ascii="Arial" w:hAnsi="Arial" w:cs="Arial"/>
          <w:bCs/>
          <w:sz w:val="24"/>
          <w:szCs w:val="24"/>
        </w:rPr>
      </w:pPr>
      <w:r w:rsidRPr="009C4D87">
        <w:rPr>
          <w:rFonts w:ascii="Arial" w:hAnsi="Arial" w:cs="Arial"/>
          <w:bCs/>
          <w:sz w:val="24"/>
          <w:szCs w:val="24"/>
        </w:rPr>
        <w:t xml:space="preserve">- </w:t>
      </w:r>
      <w:r w:rsidR="00F65F11" w:rsidRPr="009C4D87">
        <w:rPr>
          <w:rFonts w:ascii="Arial" w:hAnsi="Arial" w:cs="Arial"/>
          <w:bCs/>
          <w:sz w:val="24"/>
          <w:szCs w:val="24"/>
        </w:rPr>
        <w:t>nie mogą być kontraktowymi trenerami szkolenia centralnego.</w:t>
      </w:r>
    </w:p>
    <w:p w14:paraId="788522BB" w14:textId="251736B5" w:rsidR="00F65F11" w:rsidRPr="009C4D87" w:rsidRDefault="00F97136" w:rsidP="00EE5EFA">
      <w:pPr>
        <w:widowControl w:val="0"/>
        <w:numPr>
          <w:ilvl w:val="0"/>
          <w:numId w:val="19"/>
        </w:numPr>
        <w:tabs>
          <w:tab w:val="left" w:pos="426"/>
        </w:tabs>
        <w:suppressAutoHyphens/>
        <w:autoSpaceDN w:val="0"/>
        <w:spacing w:after="0"/>
        <w:contextualSpacing/>
        <w:jc w:val="both"/>
        <w:rPr>
          <w:rFonts w:ascii="Arial" w:hAnsi="Arial" w:cs="Arial"/>
          <w:bCs/>
          <w:sz w:val="24"/>
          <w:szCs w:val="24"/>
        </w:rPr>
      </w:pPr>
      <w:r w:rsidRPr="009C4D87">
        <w:rPr>
          <w:rFonts w:ascii="Arial" w:hAnsi="Arial" w:cs="Arial"/>
          <w:bCs/>
          <w:sz w:val="24"/>
          <w:szCs w:val="24"/>
        </w:rPr>
        <w:t>R</w:t>
      </w:r>
      <w:r w:rsidR="00F65F11" w:rsidRPr="009C4D87">
        <w:rPr>
          <w:rFonts w:ascii="Arial" w:hAnsi="Arial" w:cs="Arial"/>
          <w:bCs/>
          <w:sz w:val="24"/>
          <w:szCs w:val="24"/>
        </w:rPr>
        <w:t>ealizator zadania zobowiązany jest do bieżącej koordynacji prowadzenia dzienników zajęć (wypełnianych przez szkoleniowców, prowadzących zajęcia sportowe, korzystających ze środków dofinansowania), które muszą zawierać listy uczestników wraz z realizowaną tematyką oraz harmonogramem prowadzonego szkolenia (data/dzień/miejsce i godzina zajęć). Dzienniki zajęć muszą być dostępne do weryfikacji i kontroli na każdym etapie realizacji zadania (w celu potwierdzenia wykonanej pracy w ramach zadania).</w:t>
      </w:r>
    </w:p>
    <w:p w14:paraId="26926B74" w14:textId="7257C3AA" w:rsidR="00F65F11" w:rsidRPr="009C4D87" w:rsidRDefault="00F97136" w:rsidP="00EE5EFA">
      <w:pPr>
        <w:widowControl w:val="0"/>
        <w:numPr>
          <w:ilvl w:val="0"/>
          <w:numId w:val="19"/>
        </w:numPr>
        <w:tabs>
          <w:tab w:val="left" w:pos="426"/>
        </w:tabs>
        <w:suppressAutoHyphens/>
        <w:autoSpaceDN w:val="0"/>
        <w:spacing w:after="0"/>
        <w:contextualSpacing/>
        <w:jc w:val="both"/>
        <w:rPr>
          <w:rFonts w:ascii="Arial" w:hAnsi="Arial" w:cs="Arial"/>
          <w:bCs/>
          <w:sz w:val="24"/>
          <w:szCs w:val="24"/>
        </w:rPr>
      </w:pPr>
      <w:r w:rsidRPr="009C4D87">
        <w:rPr>
          <w:rFonts w:ascii="Arial" w:hAnsi="Arial" w:cs="Arial"/>
          <w:bCs/>
          <w:sz w:val="24"/>
          <w:szCs w:val="24"/>
        </w:rPr>
        <w:t>P</w:t>
      </w:r>
      <w:r w:rsidR="00F65F11" w:rsidRPr="009C4D87">
        <w:rPr>
          <w:rFonts w:ascii="Arial" w:hAnsi="Arial" w:cs="Arial"/>
          <w:bCs/>
          <w:sz w:val="24"/>
          <w:szCs w:val="24"/>
        </w:rPr>
        <w:t xml:space="preserve">rowadzący zajęcia sportowe w ramach zadania zobowiązani są do sprawdzania </w:t>
      </w:r>
      <w:r w:rsidR="00F65F11" w:rsidRPr="009C4D87">
        <w:rPr>
          <w:rFonts w:ascii="Arial" w:hAnsi="Arial" w:cs="Arial"/>
          <w:bCs/>
          <w:sz w:val="24"/>
          <w:szCs w:val="24"/>
        </w:rPr>
        <w:br/>
        <w:t>i dokumentowania frekwencji uczestników podczas każdych zajęć.</w:t>
      </w:r>
    </w:p>
    <w:p w14:paraId="5A30FD02" w14:textId="29781373" w:rsidR="00F65F11" w:rsidRPr="009C4D87" w:rsidRDefault="00F97136" w:rsidP="00EE5EFA">
      <w:pPr>
        <w:widowControl w:val="0"/>
        <w:numPr>
          <w:ilvl w:val="0"/>
          <w:numId w:val="19"/>
        </w:numPr>
        <w:tabs>
          <w:tab w:val="left" w:pos="426"/>
        </w:tabs>
        <w:suppressAutoHyphens/>
        <w:autoSpaceDN w:val="0"/>
        <w:spacing w:after="0"/>
        <w:contextualSpacing/>
        <w:jc w:val="both"/>
        <w:rPr>
          <w:rFonts w:ascii="Arial" w:hAnsi="Arial" w:cs="Arial"/>
          <w:bCs/>
          <w:sz w:val="24"/>
          <w:szCs w:val="24"/>
        </w:rPr>
      </w:pPr>
      <w:r w:rsidRPr="009C4D87">
        <w:rPr>
          <w:rFonts w:ascii="Arial" w:hAnsi="Arial" w:cs="Arial"/>
          <w:bCs/>
          <w:sz w:val="24"/>
          <w:szCs w:val="24"/>
        </w:rPr>
        <w:t>W</w:t>
      </w:r>
      <w:r w:rsidR="00F65F11" w:rsidRPr="009C4D87">
        <w:rPr>
          <w:rFonts w:ascii="Arial" w:hAnsi="Arial" w:cs="Arial"/>
          <w:bCs/>
          <w:sz w:val="24"/>
          <w:szCs w:val="24"/>
        </w:rPr>
        <w:t>ymagane jest przedstawienie we wniosku wykazu trenerów prowadzących zajęcia sportowe (z podaniem imienia i nazwiska).</w:t>
      </w:r>
    </w:p>
    <w:p w14:paraId="24671496" w14:textId="5E3DA0FA" w:rsidR="00F65F11" w:rsidRPr="009C4D87" w:rsidRDefault="00F97136" w:rsidP="00EE5EFA">
      <w:pPr>
        <w:widowControl w:val="0"/>
        <w:numPr>
          <w:ilvl w:val="0"/>
          <w:numId w:val="19"/>
        </w:numPr>
        <w:tabs>
          <w:tab w:val="left" w:pos="426"/>
        </w:tabs>
        <w:suppressAutoHyphens/>
        <w:autoSpaceDN w:val="0"/>
        <w:spacing w:after="0"/>
        <w:contextualSpacing/>
        <w:jc w:val="both"/>
        <w:rPr>
          <w:rFonts w:ascii="Arial" w:hAnsi="Arial" w:cs="Arial"/>
          <w:bCs/>
          <w:sz w:val="24"/>
          <w:szCs w:val="24"/>
        </w:rPr>
      </w:pPr>
      <w:r w:rsidRPr="009C4D87">
        <w:rPr>
          <w:rFonts w:ascii="Arial" w:hAnsi="Arial" w:cs="Arial"/>
          <w:bCs/>
          <w:sz w:val="24"/>
          <w:szCs w:val="24"/>
        </w:rPr>
        <w:t>W</w:t>
      </w:r>
      <w:r w:rsidR="00F65F11" w:rsidRPr="009C4D87">
        <w:rPr>
          <w:rFonts w:ascii="Arial" w:hAnsi="Arial" w:cs="Arial"/>
          <w:bCs/>
          <w:sz w:val="24"/>
          <w:szCs w:val="24"/>
        </w:rPr>
        <w:t>ymagane jest przedstawienie wraz z wnioskiem harmonogramu planowanych do realizacji zajęć sportowych, stanowiącego załącznik nr 1</w:t>
      </w:r>
      <w:r w:rsidR="00AE18BD" w:rsidRPr="009C4D87">
        <w:rPr>
          <w:rFonts w:ascii="Arial" w:hAnsi="Arial" w:cs="Arial"/>
          <w:bCs/>
          <w:sz w:val="24"/>
          <w:szCs w:val="24"/>
        </w:rPr>
        <w:t>0</w:t>
      </w:r>
      <w:r w:rsidR="00F65F11" w:rsidRPr="009C4D87">
        <w:rPr>
          <w:rFonts w:ascii="Arial" w:hAnsi="Arial" w:cs="Arial"/>
          <w:bCs/>
          <w:sz w:val="24"/>
          <w:szCs w:val="24"/>
        </w:rPr>
        <w:t>.</w:t>
      </w:r>
    </w:p>
    <w:p w14:paraId="218D96AF" w14:textId="18BCD0CD" w:rsidR="00F65F11" w:rsidRPr="009C4D87" w:rsidRDefault="00F97136" w:rsidP="00EE5EFA">
      <w:pPr>
        <w:numPr>
          <w:ilvl w:val="0"/>
          <w:numId w:val="19"/>
        </w:numPr>
        <w:tabs>
          <w:tab w:val="left" w:pos="426"/>
        </w:tabs>
        <w:spacing w:after="160"/>
        <w:contextualSpacing/>
        <w:jc w:val="both"/>
        <w:rPr>
          <w:rFonts w:ascii="Arial" w:hAnsi="Arial" w:cs="Arial"/>
          <w:bCs/>
          <w:sz w:val="24"/>
          <w:szCs w:val="24"/>
        </w:rPr>
      </w:pPr>
      <w:r w:rsidRPr="009C4D87">
        <w:rPr>
          <w:rFonts w:ascii="Arial" w:hAnsi="Arial" w:cs="Arial"/>
          <w:bCs/>
          <w:sz w:val="24"/>
          <w:szCs w:val="24"/>
        </w:rPr>
        <w:lastRenderedPageBreak/>
        <w:t>B</w:t>
      </w:r>
      <w:r w:rsidR="00F65F11" w:rsidRPr="009C4D87">
        <w:rPr>
          <w:rFonts w:ascii="Arial" w:hAnsi="Arial" w:cs="Arial"/>
          <w:bCs/>
          <w:sz w:val="24"/>
          <w:szCs w:val="24"/>
        </w:rPr>
        <w:t xml:space="preserve">eneficjentami Programu nie mogą być zawodnicy objęci szkoleniem wojewódzkim </w:t>
      </w:r>
      <w:r w:rsidR="00F65F11" w:rsidRPr="009C4D87">
        <w:rPr>
          <w:rFonts w:ascii="Arial" w:hAnsi="Arial" w:cs="Arial"/>
          <w:bCs/>
          <w:sz w:val="24"/>
          <w:szCs w:val="24"/>
        </w:rPr>
        <w:br/>
        <w:t xml:space="preserve">i centralnym lub programem szkolenia młodzieży uzdolnionej sportowo </w:t>
      </w:r>
      <w:r w:rsidR="003C7E0F" w:rsidRPr="009C4D87">
        <w:rPr>
          <w:rFonts w:ascii="Arial" w:hAnsi="Arial" w:cs="Arial"/>
          <w:bCs/>
          <w:sz w:val="24"/>
          <w:szCs w:val="24"/>
        </w:rPr>
        <w:br/>
      </w:r>
      <w:r w:rsidR="00F65F11" w:rsidRPr="009C4D87">
        <w:rPr>
          <w:rFonts w:ascii="Arial" w:hAnsi="Arial" w:cs="Arial"/>
          <w:bCs/>
          <w:sz w:val="24"/>
          <w:szCs w:val="24"/>
        </w:rPr>
        <w:t>w ośrodkach działających ze wsparciem jednostek samorządu terytorialnego.</w:t>
      </w:r>
    </w:p>
    <w:p w14:paraId="59E0BD8C" w14:textId="2138AABA" w:rsidR="00F9689F" w:rsidRPr="009C4D87" w:rsidRDefault="00F97136" w:rsidP="00EE5EFA">
      <w:pPr>
        <w:widowControl w:val="0"/>
        <w:numPr>
          <w:ilvl w:val="0"/>
          <w:numId w:val="19"/>
        </w:numPr>
        <w:tabs>
          <w:tab w:val="left" w:pos="426"/>
        </w:tabs>
        <w:suppressAutoHyphens/>
        <w:autoSpaceDN w:val="0"/>
        <w:spacing w:after="0"/>
        <w:contextualSpacing/>
        <w:jc w:val="both"/>
        <w:rPr>
          <w:rFonts w:ascii="Arial" w:hAnsi="Arial" w:cs="Arial"/>
          <w:bCs/>
          <w:sz w:val="24"/>
          <w:szCs w:val="24"/>
        </w:rPr>
      </w:pPr>
      <w:r w:rsidRPr="009C4D87">
        <w:rPr>
          <w:rFonts w:ascii="Arial" w:hAnsi="Arial" w:cs="Arial"/>
          <w:bCs/>
          <w:sz w:val="24"/>
          <w:szCs w:val="24"/>
        </w:rPr>
        <w:t>Z</w:t>
      </w:r>
      <w:r w:rsidR="00F65F11" w:rsidRPr="009C4D87">
        <w:rPr>
          <w:rFonts w:ascii="Arial" w:hAnsi="Arial" w:cs="Arial"/>
          <w:bCs/>
          <w:sz w:val="24"/>
          <w:szCs w:val="24"/>
        </w:rPr>
        <w:t xml:space="preserve">akupiony </w:t>
      </w:r>
      <w:r w:rsidR="00CF2B1D" w:rsidRPr="009C4D87">
        <w:rPr>
          <w:rFonts w:ascii="Arial" w:hAnsi="Arial" w:cs="Arial"/>
          <w:bCs/>
          <w:sz w:val="24"/>
          <w:szCs w:val="24"/>
        </w:rPr>
        <w:t xml:space="preserve">w ramach zadania </w:t>
      </w:r>
      <w:r w:rsidR="00F65F11" w:rsidRPr="009C4D87">
        <w:rPr>
          <w:rFonts w:ascii="Arial" w:hAnsi="Arial" w:cs="Arial"/>
          <w:bCs/>
          <w:sz w:val="24"/>
          <w:szCs w:val="24"/>
        </w:rPr>
        <w:t>sprzęt sportowy musi być adekwatny do zapotrzebowania wynikającego z poziomu sportowego grup ćwiczebnych biorących udział w Programie</w:t>
      </w:r>
      <w:r w:rsidR="00F9689F" w:rsidRPr="009C4D87">
        <w:rPr>
          <w:rFonts w:ascii="Arial" w:hAnsi="Arial" w:cs="Arial"/>
          <w:bCs/>
          <w:sz w:val="24"/>
          <w:szCs w:val="24"/>
        </w:rPr>
        <w:t>.</w:t>
      </w:r>
    </w:p>
    <w:p w14:paraId="4285B1FF" w14:textId="3C61E07B" w:rsidR="00BF6626" w:rsidRPr="009C4D87" w:rsidRDefault="00BF6626" w:rsidP="00EE5EFA">
      <w:pPr>
        <w:widowControl w:val="0"/>
        <w:numPr>
          <w:ilvl w:val="0"/>
          <w:numId w:val="19"/>
        </w:numPr>
        <w:tabs>
          <w:tab w:val="left" w:pos="426"/>
        </w:tabs>
        <w:suppressAutoHyphens/>
        <w:autoSpaceDN w:val="0"/>
        <w:spacing w:after="0"/>
        <w:contextualSpacing/>
        <w:jc w:val="both"/>
        <w:rPr>
          <w:rFonts w:ascii="Arial" w:hAnsi="Arial" w:cs="Arial"/>
          <w:bCs/>
          <w:sz w:val="24"/>
          <w:szCs w:val="24"/>
        </w:rPr>
      </w:pPr>
      <w:r w:rsidRPr="009C4D87">
        <w:rPr>
          <w:rFonts w:ascii="Arial" w:hAnsi="Arial" w:cs="Arial"/>
          <w:bCs/>
          <w:sz w:val="24"/>
          <w:szCs w:val="24"/>
        </w:rPr>
        <w:t>Wymagane jest przedstawienie regulaminu zadania zawierającego informacje  odnoszące się do ww. komponentów realizacyjnych (a w przypadku organizacji impre</w:t>
      </w:r>
      <w:r w:rsidR="007D0E49" w:rsidRPr="009C4D87">
        <w:rPr>
          <w:rFonts w:ascii="Arial" w:hAnsi="Arial" w:cs="Arial"/>
          <w:bCs/>
          <w:sz w:val="24"/>
          <w:szCs w:val="24"/>
        </w:rPr>
        <w:t>z sportowych wymagany jest</w:t>
      </w:r>
      <w:r w:rsidRPr="009C4D87">
        <w:rPr>
          <w:rFonts w:ascii="Arial" w:hAnsi="Arial" w:cs="Arial"/>
          <w:bCs/>
          <w:sz w:val="24"/>
          <w:szCs w:val="24"/>
        </w:rPr>
        <w:t xml:space="preserve"> program dla każdej z nich).</w:t>
      </w:r>
    </w:p>
    <w:p w14:paraId="3B363EAD" w14:textId="79E76913" w:rsidR="00C01CF7" w:rsidRPr="009C4D87" w:rsidRDefault="00F65F11" w:rsidP="00C01CF7">
      <w:pPr>
        <w:widowControl w:val="0"/>
        <w:numPr>
          <w:ilvl w:val="0"/>
          <w:numId w:val="19"/>
        </w:numPr>
        <w:tabs>
          <w:tab w:val="left" w:pos="426"/>
        </w:tabs>
        <w:suppressAutoHyphens/>
        <w:autoSpaceDN w:val="0"/>
        <w:spacing w:after="240"/>
        <w:contextualSpacing/>
        <w:jc w:val="both"/>
        <w:rPr>
          <w:rFonts w:ascii="Arial" w:hAnsi="Arial" w:cs="Arial"/>
          <w:bCs/>
          <w:sz w:val="24"/>
          <w:szCs w:val="24"/>
        </w:rPr>
      </w:pPr>
      <w:r w:rsidRPr="009C4D87">
        <w:rPr>
          <w:rFonts w:ascii="Arial" w:hAnsi="Arial" w:cs="Arial"/>
          <w:kern w:val="3"/>
          <w:sz w:val="24"/>
          <w:szCs w:val="24"/>
        </w:rPr>
        <w:t xml:space="preserve">W przypadku zaplanowania zakupu i dystrybucji sprzętu sportowego, wnioskodawca zobowiązany jest do przedstawienia we wniosku ujednoliconego, dostosowanego </w:t>
      </w:r>
      <w:r w:rsidR="00166B7C" w:rsidRPr="009C4D87">
        <w:rPr>
          <w:rFonts w:ascii="Arial" w:hAnsi="Arial" w:cs="Arial"/>
          <w:kern w:val="3"/>
          <w:sz w:val="24"/>
          <w:szCs w:val="24"/>
        </w:rPr>
        <w:t xml:space="preserve">do specyfiki projektu, </w:t>
      </w:r>
      <w:r w:rsidRPr="009C4D87">
        <w:rPr>
          <w:rFonts w:ascii="Arial" w:hAnsi="Arial" w:cs="Arial"/>
          <w:kern w:val="3"/>
          <w:sz w:val="24"/>
          <w:szCs w:val="24"/>
        </w:rPr>
        <w:t xml:space="preserve">sprzętu sportowego, który będzie wykorzystywany do jego realizacji (przekazany formalnie odbiorcom, np. umową bądź protokołem). Specyfikacja sprzętu sportowego musi być zawarta w treści wniosku oraz załączniku (nr </w:t>
      </w:r>
      <w:r w:rsidR="003E342D" w:rsidRPr="009C4D87">
        <w:rPr>
          <w:rFonts w:ascii="Arial" w:hAnsi="Arial" w:cs="Arial"/>
          <w:kern w:val="3"/>
          <w:sz w:val="24"/>
          <w:szCs w:val="24"/>
        </w:rPr>
        <w:t>6</w:t>
      </w:r>
      <w:r w:rsidRPr="009C4D87">
        <w:rPr>
          <w:rFonts w:ascii="Arial" w:hAnsi="Arial" w:cs="Arial"/>
          <w:kern w:val="3"/>
          <w:sz w:val="24"/>
          <w:szCs w:val="24"/>
        </w:rPr>
        <w:t xml:space="preserve">). Wszystkie komponenty realizacyjne, będące składową zadania, muszą być odpowiednio uzasadnione i tworzyć kompletną całość umożliwiającą osiągnięcie pożądanych efektów, które </w:t>
      </w:r>
      <w:r w:rsidR="00A55296" w:rsidRPr="009C4D87">
        <w:rPr>
          <w:rFonts w:ascii="Arial" w:hAnsi="Arial" w:cs="Arial"/>
          <w:kern w:val="3"/>
          <w:sz w:val="24"/>
          <w:szCs w:val="24"/>
        </w:rPr>
        <w:t>muszą</w:t>
      </w:r>
      <w:r w:rsidRPr="009C4D87">
        <w:rPr>
          <w:rFonts w:ascii="Arial" w:hAnsi="Arial" w:cs="Arial"/>
          <w:kern w:val="3"/>
          <w:sz w:val="24"/>
          <w:szCs w:val="24"/>
        </w:rPr>
        <w:t xml:space="preserve"> być precyzyjnie określone we wniosku.</w:t>
      </w:r>
    </w:p>
    <w:p w14:paraId="3DB6FB42" w14:textId="0FA3B384" w:rsidR="00ED79A0" w:rsidRPr="009C4D87" w:rsidRDefault="002606D2" w:rsidP="00C01CF7">
      <w:pPr>
        <w:widowControl w:val="0"/>
        <w:numPr>
          <w:ilvl w:val="0"/>
          <w:numId w:val="19"/>
        </w:numPr>
        <w:tabs>
          <w:tab w:val="left" w:pos="426"/>
        </w:tabs>
        <w:suppressAutoHyphens/>
        <w:autoSpaceDN w:val="0"/>
        <w:spacing w:after="240"/>
        <w:contextualSpacing/>
        <w:jc w:val="both"/>
        <w:rPr>
          <w:rFonts w:ascii="Arial" w:hAnsi="Arial" w:cs="Arial"/>
          <w:bCs/>
          <w:sz w:val="24"/>
          <w:szCs w:val="24"/>
        </w:rPr>
      </w:pPr>
      <w:r w:rsidRPr="009C4D87">
        <w:rPr>
          <w:rFonts w:ascii="Arial" w:hAnsi="Arial" w:cs="Arial"/>
          <w:sz w:val="24"/>
          <w:szCs w:val="24"/>
        </w:rPr>
        <w:t xml:space="preserve">Wnioskodawca w trakcie realizacji  zadania, zobowiązany jest do przygotowania odpowiednich materiałów promocyjnych (stosownie do charakteru zadania np.: banery, </w:t>
      </w:r>
      <w:proofErr w:type="spellStart"/>
      <w:r w:rsidRPr="009C4D87">
        <w:rPr>
          <w:rFonts w:ascii="Arial" w:hAnsi="Arial" w:cs="Arial"/>
          <w:sz w:val="24"/>
          <w:szCs w:val="24"/>
        </w:rPr>
        <w:t>roll-up</w:t>
      </w:r>
      <w:proofErr w:type="spellEnd"/>
      <w:r w:rsidRPr="009C4D87">
        <w:rPr>
          <w:rFonts w:ascii="Arial" w:hAnsi="Arial" w:cs="Arial"/>
          <w:sz w:val="24"/>
          <w:szCs w:val="24"/>
        </w:rPr>
        <w:t xml:space="preserve">, </w:t>
      </w:r>
      <w:proofErr w:type="spellStart"/>
      <w:r w:rsidRPr="009C4D87">
        <w:rPr>
          <w:rFonts w:ascii="Arial" w:hAnsi="Arial" w:cs="Arial"/>
          <w:sz w:val="24"/>
          <w:szCs w:val="24"/>
        </w:rPr>
        <w:t>windery</w:t>
      </w:r>
      <w:proofErr w:type="spellEnd"/>
      <w:r w:rsidRPr="009C4D87">
        <w:rPr>
          <w:rFonts w:ascii="Arial" w:hAnsi="Arial" w:cs="Arial"/>
          <w:sz w:val="24"/>
          <w:szCs w:val="24"/>
        </w:rPr>
        <w:t xml:space="preserve">, ekrany </w:t>
      </w:r>
      <w:proofErr w:type="spellStart"/>
      <w:r w:rsidRPr="009C4D87">
        <w:rPr>
          <w:rFonts w:ascii="Arial" w:hAnsi="Arial" w:cs="Arial"/>
          <w:sz w:val="24"/>
          <w:szCs w:val="24"/>
        </w:rPr>
        <w:t>led</w:t>
      </w:r>
      <w:proofErr w:type="spellEnd"/>
      <w:r w:rsidRPr="009C4D87">
        <w:rPr>
          <w:rFonts w:ascii="Arial" w:hAnsi="Arial" w:cs="Arial"/>
          <w:sz w:val="24"/>
          <w:szCs w:val="24"/>
        </w:rPr>
        <w:t xml:space="preserve">, nośniki outdoorowe z zastosowaniem identyfikacji wizualnej dostępnej na stronie </w:t>
      </w:r>
      <w:hyperlink r:id="rId11" w:history="1">
        <w:r w:rsidRPr="009C4D87">
          <w:rPr>
            <w:rStyle w:val="Hipercze"/>
            <w:rFonts w:ascii="Arial" w:hAnsi="Arial" w:cs="Arial"/>
            <w:sz w:val="24"/>
            <w:szCs w:val="24"/>
          </w:rPr>
          <w:t>https://www.gov.pl/web/sport/logotypy-msit</w:t>
        </w:r>
      </w:hyperlink>
      <w:r w:rsidRPr="009C4D87">
        <w:rPr>
          <w:rFonts w:ascii="Arial" w:hAnsi="Arial" w:cs="Arial"/>
          <w:sz w:val="24"/>
          <w:szCs w:val="24"/>
        </w:rPr>
        <w:t xml:space="preserve"> ), widocznych w miejscu jego realizacji. Ministerstwo Sportu i Turystyki nie zapewnia wsparcia rzeczowego w ww. zakresie. Ponadto zobowiązany jest do  informowania o dofinansowaniu zadania przez Ministerstwo Sportu i Turystyki w wydawanych przez siebie publikacjach, materiałach informacyjnych, materiałach medialnych, stronach www, itp., również w okresie po realizacji zadania. Zobowiązany jest również do realizacji obowiązku informacyjnego zgodnie </w:t>
      </w:r>
      <w:r w:rsidRPr="009C4D87">
        <w:rPr>
          <w:rFonts w:ascii="Arial" w:hAnsi="Arial" w:cs="Arial"/>
          <w:sz w:val="24"/>
          <w:szCs w:val="24"/>
        </w:rPr>
        <w:br/>
        <w:t xml:space="preserve">z postanowieniami rozporządzenia Rady Ministrów z dnia 7 maja 2021 r. w sprawie określenia działań informacyjnych podejmowanych przez podmioty realizujące zadania finansowane lub dofinansowane z budżetu państwa lub państwowych funduszy celowych (Dz. U. poz. 953 i 2506 oraz z 2023 r. poz. 1471) (dostępnego pod adresem: </w:t>
      </w:r>
      <w:hyperlink r:id="rId12" w:history="1">
        <w:r w:rsidRPr="009C4D87">
          <w:rPr>
            <w:rStyle w:val="Hipercze"/>
            <w:rFonts w:ascii="Arial" w:hAnsi="Arial" w:cs="Arial"/>
            <w:sz w:val="24"/>
            <w:szCs w:val="24"/>
          </w:rPr>
          <w:t>https://www.gov.pl/web/premier/dzialania-informacyjne</w:t>
        </w:r>
      </w:hyperlink>
      <w:r w:rsidRPr="009C4D87">
        <w:rPr>
          <w:rFonts w:ascii="Arial" w:hAnsi="Arial" w:cs="Arial"/>
          <w:sz w:val="24"/>
          <w:szCs w:val="24"/>
        </w:rPr>
        <w:t>) – wzór plakatu będzie dostępny w systemie Amodit, na etapie aktualizacji wniosku.</w:t>
      </w:r>
    </w:p>
    <w:p w14:paraId="4BB80FD6" w14:textId="297C9544" w:rsidR="008F4A28" w:rsidRPr="009C4D87" w:rsidRDefault="008F4A28" w:rsidP="00C01CF7">
      <w:pPr>
        <w:widowControl w:val="0"/>
        <w:numPr>
          <w:ilvl w:val="0"/>
          <w:numId w:val="19"/>
        </w:numPr>
        <w:tabs>
          <w:tab w:val="left" w:pos="426"/>
        </w:tabs>
        <w:suppressAutoHyphens/>
        <w:autoSpaceDN w:val="0"/>
        <w:spacing w:after="240"/>
        <w:contextualSpacing/>
        <w:jc w:val="both"/>
        <w:rPr>
          <w:rFonts w:ascii="Arial" w:hAnsi="Arial" w:cs="Arial"/>
          <w:bCs/>
          <w:sz w:val="24"/>
          <w:szCs w:val="24"/>
        </w:rPr>
      </w:pPr>
      <w:r w:rsidRPr="009C4D87">
        <w:rPr>
          <w:rFonts w:ascii="Arial" w:hAnsi="Arial" w:cs="Arial"/>
          <w:sz w:val="24"/>
          <w:szCs w:val="24"/>
        </w:rPr>
        <w:t>Wnioskodawca, z którym Minister zawrze umowę o dofinansowanie realizacji zadania, zobowiązany jest do dysponowania majątkowymi prawami autorskimi do utworów w rozumieniu przepisów ustawy z dnia 4 lutego 1994 r. o prawie autorskimi prawach pokrewnych (Dz. U. z</w:t>
      </w:r>
      <w:r w:rsidR="007C0D9B" w:rsidRPr="009C4D87">
        <w:rPr>
          <w:rFonts w:ascii="Arial" w:hAnsi="Arial" w:cs="Arial"/>
          <w:sz w:val="24"/>
          <w:szCs w:val="24"/>
        </w:rPr>
        <w:t xml:space="preserve"> </w:t>
      </w:r>
      <w:r w:rsidRPr="009C4D87">
        <w:rPr>
          <w:rFonts w:ascii="Arial" w:hAnsi="Arial" w:cs="Arial"/>
          <w:sz w:val="24"/>
          <w:szCs w:val="24"/>
        </w:rPr>
        <w:t xml:space="preserve">2025 r. poz. 24)  powstałych w związku </w:t>
      </w:r>
      <w:r w:rsidRPr="009C4D87">
        <w:rPr>
          <w:rFonts w:ascii="Arial" w:hAnsi="Arial" w:cs="Arial"/>
          <w:sz w:val="24"/>
          <w:szCs w:val="24"/>
        </w:rPr>
        <w:br/>
        <w:t>z realizacją zadania realizowanego w ramach niniejszego programu. Wnioskodawca, o którym mowa powyżej, zobowiązany będzie do przekazania ww. praw Ministrowi na warunkach określonych w umowie.</w:t>
      </w:r>
    </w:p>
    <w:p w14:paraId="2B771750" w14:textId="77777777" w:rsidR="009C4D87" w:rsidRPr="009C4D87" w:rsidRDefault="009C4D87" w:rsidP="009C4D87">
      <w:pPr>
        <w:widowControl w:val="0"/>
        <w:tabs>
          <w:tab w:val="left" w:pos="426"/>
        </w:tabs>
        <w:suppressAutoHyphens/>
        <w:autoSpaceDN w:val="0"/>
        <w:spacing w:after="240"/>
        <w:ind w:left="360"/>
        <w:contextualSpacing/>
        <w:jc w:val="both"/>
        <w:rPr>
          <w:rFonts w:ascii="Arial" w:hAnsi="Arial" w:cs="Arial"/>
          <w:bCs/>
          <w:sz w:val="24"/>
          <w:szCs w:val="24"/>
        </w:rPr>
      </w:pPr>
    </w:p>
    <w:p w14:paraId="18B7186A" w14:textId="77777777" w:rsidR="001604DE" w:rsidRPr="009C4D87" w:rsidRDefault="001604DE" w:rsidP="00FF7F12">
      <w:pPr>
        <w:pStyle w:val="Nagwek1"/>
        <w:spacing w:before="120"/>
      </w:pPr>
      <w:bookmarkStart w:id="7" w:name="_Toc216185348"/>
      <w:r w:rsidRPr="009C4D87">
        <w:lastRenderedPageBreak/>
        <w:t>DZIAŁ VIII</w:t>
      </w:r>
      <w:r w:rsidR="00D42A62" w:rsidRPr="009C4D87">
        <w:t xml:space="preserve"> </w:t>
      </w:r>
      <w:r w:rsidRPr="009C4D87">
        <w:t>WARUNKI SKŁADANIA WNIOSKÓW</w:t>
      </w:r>
      <w:bookmarkEnd w:id="7"/>
    </w:p>
    <w:p w14:paraId="4330569A" w14:textId="77777777" w:rsidR="00DE786F" w:rsidRPr="009C4D87" w:rsidRDefault="00DE786F" w:rsidP="00EE5EFA">
      <w:pPr>
        <w:pStyle w:val="Akapitzlist"/>
        <w:numPr>
          <w:ilvl w:val="0"/>
          <w:numId w:val="4"/>
        </w:numPr>
        <w:spacing w:after="0"/>
        <w:contextualSpacing w:val="0"/>
        <w:jc w:val="both"/>
        <w:rPr>
          <w:rFonts w:ascii="Arial" w:hAnsi="Arial" w:cs="Arial"/>
          <w:b/>
          <w:sz w:val="24"/>
          <w:szCs w:val="24"/>
        </w:rPr>
      </w:pPr>
      <w:r w:rsidRPr="009C4D87">
        <w:rPr>
          <w:rFonts w:ascii="Arial" w:hAnsi="Arial" w:cs="Arial"/>
          <w:b/>
          <w:sz w:val="24"/>
          <w:szCs w:val="24"/>
        </w:rPr>
        <w:t>Wnioskodawca może złożyć tylko jeden wniosek na realizację zadania.</w:t>
      </w:r>
    </w:p>
    <w:p w14:paraId="64FA6528" w14:textId="2BD89A95" w:rsidR="00DE786F" w:rsidRPr="009C4D87" w:rsidRDefault="00DE786F" w:rsidP="00EE5EFA">
      <w:pPr>
        <w:pStyle w:val="Akapitzlist"/>
        <w:numPr>
          <w:ilvl w:val="0"/>
          <w:numId w:val="4"/>
        </w:numPr>
        <w:spacing w:after="0"/>
        <w:contextualSpacing w:val="0"/>
        <w:jc w:val="both"/>
        <w:rPr>
          <w:rFonts w:ascii="Arial" w:hAnsi="Arial" w:cs="Arial"/>
          <w:sz w:val="24"/>
          <w:szCs w:val="24"/>
        </w:rPr>
      </w:pPr>
      <w:r w:rsidRPr="009C4D87">
        <w:rPr>
          <w:rFonts w:ascii="Arial" w:hAnsi="Arial" w:cs="Arial"/>
          <w:sz w:val="24"/>
          <w:szCs w:val="24"/>
        </w:rPr>
        <w:t xml:space="preserve">Wniosek należy złożyć w wersji elektronicznej wraz z załącznikami generowanymi </w:t>
      </w:r>
      <w:r w:rsidRPr="009C4D87">
        <w:rPr>
          <w:rFonts w:ascii="Arial" w:hAnsi="Arial" w:cs="Arial"/>
          <w:sz w:val="24"/>
          <w:szCs w:val="24"/>
        </w:rPr>
        <w:br/>
        <w:t xml:space="preserve">w systemie AMODIT, dostępnym pod adresem </w:t>
      </w:r>
      <w:hyperlink r:id="rId13" w:history="1">
        <w:r w:rsidRPr="009C4D87">
          <w:rPr>
            <w:rStyle w:val="Hipercze"/>
            <w:rFonts w:ascii="Arial" w:hAnsi="Arial" w:cs="Arial"/>
            <w:color w:val="auto"/>
            <w:sz w:val="24"/>
            <w:szCs w:val="24"/>
          </w:rPr>
          <w:t>https://wnioski.msit.gov.pl</w:t>
        </w:r>
      </w:hyperlink>
      <w:r w:rsidR="00974FCC" w:rsidRPr="009C4D87">
        <w:rPr>
          <w:rFonts w:ascii="Arial" w:hAnsi="Arial" w:cs="Arial"/>
          <w:sz w:val="24"/>
          <w:szCs w:val="24"/>
        </w:rPr>
        <w:t>. Wymaganą dokumentację wskazano</w:t>
      </w:r>
      <w:r w:rsidRPr="009C4D87">
        <w:rPr>
          <w:rFonts w:ascii="Arial" w:hAnsi="Arial" w:cs="Arial"/>
          <w:sz w:val="24"/>
          <w:szCs w:val="24"/>
        </w:rPr>
        <w:t xml:space="preserve"> w Dziale X. KRYTERIA I ZASADY OCENY WNIOSKÓW.</w:t>
      </w:r>
    </w:p>
    <w:p w14:paraId="7507A8D6" w14:textId="36576E3D" w:rsidR="00DE786F" w:rsidRPr="009C4D87" w:rsidRDefault="00A14523" w:rsidP="00EE5EFA">
      <w:pPr>
        <w:pStyle w:val="Akapitzlist"/>
        <w:numPr>
          <w:ilvl w:val="0"/>
          <w:numId w:val="4"/>
        </w:numPr>
        <w:spacing w:after="0"/>
        <w:contextualSpacing w:val="0"/>
        <w:jc w:val="both"/>
        <w:rPr>
          <w:rFonts w:ascii="Arial" w:hAnsi="Arial" w:cs="Arial"/>
          <w:sz w:val="24"/>
          <w:szCs w:val="24"/>
        </w:rPr>
      </w:pPr>
      <w:r w:rsidRPr="009C4D87">
        <w:rPr>
          <w:rFonts w:ascii="Arial" w:hAnsi="Arial" w:cs="Arial"/>
          <w:sz w:val="24"/>
          <w:szCs w:val="24"/>
        </w:rPr>
        <w:t xml:space="preserve">Wniosek wraz z załącznikami musi być sporządzony wyłącznie na formularzach zamieszczonych w systemie elektronicznym Ministerstwa Sportu i Turystyki - AMODIT. Wypełniony formularz należy przesłać wyłącznie drogą elektroniczną </w:t>
      </w:r>
      <w:r w:rsidRPr="009C4D87">
        <w:rPr>
          <w:rFonts w:ascii="Arial" w:hAnsi="Arial" w:cs="Arial"/>
          <w:sz w:val="24"/>
          <w:szCs w:val="24"/>
        </w:rPr>
        <w:br/>
        <w:t xml:space="preserve">w systemie AMODIT w terminie do </w:t>
      </w:r>
      <w:r w:rsidR="00574986">
        <w:rPr>
          <w:rFonts w:ascii="Arial" w:hAnsi="Arial" w:cs="Arial"/>
          <w:b/>
          <w:sz w:val="24"/>
          <w:szCs w:val="24"/>
        </w:rPr>
        <w:t>16 stycznia 2026 r</w:t>
      </w:r>
      <w:r w:rsidR="00DE50B8" w:rsidRPr="009C4D87">
        <w:rPr>
          <w:rFonts w:ascii="Arial" w:hAnsi="Arial" w:cs="Arial"/>
          <w:b/>
          <w:sz w:val="24"/>
          <w:szCs w:val="24"/>
        </w:rPr>
        <w:t>.</w:t>
      </w:r>
      <w:r w:rsidRPr="009C4D87">
        <w:rPr>
          <w:rFonts w:ascii="Arial" w:hAnsi="Arial" w:cs="Arial"/>
          <w:b/>
          <w:sz w:val="24"/>
          <w:szCs w:val="24"/>
        </w:rPr>
        <w:t xml:space="preserve"> do godz. 16.15</w:t>
      </w:r>
      <w:r w:rsidRPr="009C4D87">
        <w:rPr>
          <w:rFonts w:ascii="Arial" w:hAnsi="Arial" w:cs="Arial"/>
          <w:sz w:val="24"/>
          <w:szCs w:val="24"/>
        </w:rPr>
        <w:t>.</w:t>
      </w:r>
    </w:p>
    <w:p w14:paraId="41E51CDE" w14:textId="77777777" w:rsidR="00DE786F" w:rsidRPr="009C4D87" w:rsidRDefault="00DE786F" w:rsidP="00EE5EFA">
      <w:pPr>
        <w:pStyle w:val="Akapitzlist"/>
        <w:numPr>
          <w:ilvl w:val="0"/>
          <w:numId w:val="4"/>
        </w:numPr>
        <w:spacing w:after="0"/>
        <w:contextualSpacing w:val="0"/>
        <w:jc w:val="both"/>
        <w:rPr>
          <w:rFonts w:ascii="Arial" w:hAnsi="Arial" w:cs="Arial"/>
          <w:sz w:val="24"/>
          <w:szCs w:val="24"/>
        </w:rPr>
      </w:pPr>
      <w:r w:rsidRPr="009C4D87">
        <w:rPr>
          <w:rFonts w:ascii="Arial" w:hAnsi="Arial" w:cs="Arial"/>
          <w:sz w:val="24"/>
          <w:szCs w:val="24"/>
        </w:rPr>
        <w:t>Wnioski wraz z załącznikami wygenerowane, ale nieprzesłane w systemie AMODIT, nie będą rozpatrywane.</w:t>
      </w:r>
    </w:p>
    <w:p w14:paraId="0D9145B2" w14:textId="77777777" w:rsidR="00DE786F" w:rsidRPr="009C4D87" w:rsidRDefault="00DE786F" w:rsidP="00EE5EFA">
      <w:pPr>
        <w:pStyle w:val="Akapitzlist"/>
        <w:numPr>
          <w:ilvl w:val="0"/>
          <w:numId w:val="4"/>
        </w:numPr>
        <w:spacing w:after="0"/>
        <w:contextualSpacing w:val="0"/>
        <w:jc w:val="both"/>
        <w:rPr>
          <w:rFonts w:ascii="Arial" w:hAnsi="Arial" w:cs="Arial"/>
          <w:sz w:val="24"/>
          <w:szCs w:val="24"/>
        </w:rPr>
      </w:pPr>
      <w:r w:rsidRPr="009C4D87">
        <w:rPr>
          <w:rFonts w:ascii="Arial" w:hAnsi="Arial" w:cs="Arial"/>
          <w:sz w:val="24"/>
          <w:szCs w:val="24"/>
        </w:rPr>
        <w:t>Złożenie wniosku nie jest równoznaczne z przyznaniem dofinansowania, jak również z przyznaniem dofinansowania we wnioskowanej wysokości.</w:t>
      </w:r>
    </w:p>
    <w:p w14:paraId="192B775D" w14:textId="21A05E88" w:rsidR="0072186B" w:rsidRPr="009C4D87" w:rsidRDefault="00DE786F" w:rsidP="00EE5EFA">
      <w:pPr>
        <w:pStyle w:val="Akapitzlist"/>
        <w:numPr>
          <w:ilvl w:val="0"/>
          <w:numId w:val="4"/>
        </w:numPr>
        <w:spacing w:after="0"/>
        <w:contextualSpacing w:val="0"/>
        <w:jc w:val="both"/>
        <w:rPr>
          <w:rFonts w:ascii="Arial" w:hAnsi="Arial" w:cs="Arial"/>
          <w:sz w:val="24"/>
          <w:szCs w:val="24"/>
        </w:rPr>
      </w:pPr>
      <w:r w:rsidRPr="009C4D87">
        <w:rPr>
          <w:rFonts w:ascii="Arial" w:hAnsi="Arial" w:cs="Arial"/>
          <w:sz w:val="24"/>
          <w:szCs w:val="24"/>
        </w:rPr>
        <w:t>Wnioskodawcy, którzy będą realizować zadani</w:t>
      </w:r>
      <w:r w:rsidR="00CF2B1D" w:rsidRPr="009C4D87">
        <w:rPr>
          <w:rFonts w:ascii="Arial" w:hAnsi="Arial" w:cs="Arial"/>
          <w:sz w:val="24"/>
          <w:szCs w:val="24"/>
        </w:rPr>
        <w:t>e</w:t>
      </w:r>
      <w:r w:rsidRPr="009C4D87">
        <w:rPr>
          <w:rFonts w:ascii="Arial" w:hAnsi="Arial" w:cs="Arial"/>
          <w:sz w:val="24"/>
          <w:szCs w:val="24"/>
        </w:rPr>
        <w:t xml:space="preserve"> do</w:t>
      </w:r>
      <w:r w:rsidR="00032F16" w:rsidRPr="009C4D87">
        <w:rPr>
          <w:rFonts w:ascii="Arial" w:hAnsi="Arial" w:cs="Arial"/>
          <w:sz w:val="24"/>
          <w:szCs w:val="24"/>
        </w:rPr>
        <w:t xml:space="preserve"> czasu przyznania </w:t>
      </w:r>
      <w:r w:rsidR="00A14523" w:rsidRPr="009C4D87">
        <w:rPr>
          <w:rFonts w:ascii="Arial" w:hAnsi="Arial" w:cs="Arial"/>
          <w:sz w:val="24"/>
          <w:szCs w:val="24"/>
        </w:rPr>
        <w:t>dotacji</w:t>
      </w:r>
      <w:r w:rsidRPr="009C4D87">
        <w:rPr>
          <w:rFonts w:ascii="Arial" w:hAnsi="Arial" w:cs="Arial"/>
          <w:sz w:val="24"/>
          <w:szCs w:val="24"/>
        </w:rPr>
        <w:t xml:space="preserve">, finansują </w:t>
      </w:r>
      <w:r w:rsidR="00CF2B1D" w:rsidRPr="009C4D87">
        <w:rPr>
          <w:rFonts w:ascii="Arial" w:hAnsi="Arial" w:cs="Arial"/>
          <w:sz w:val="24"/>
          <w:szCs w:val="24"/>
        </w:rPr>
        <w:t>je</w:t>
      </w:r>
      <w:r w:rsidRPr="009C4D87">
        <w:rPr>
          <w:rFonts w:ascii="Arial" w:hAnsi="Arial" w:cs="Arial"/>
          <w:sz w:val="24"/>
          <w:szCs w:val="24"/>
        </w:rPr>
        <w:t xml:space="preserve"> na własne ryzyko.</w:t>
      </w:r>
    </w:p>
    <w:p w14:paraId="23E6CF7F" w14:textId="6FA70228" w:rsidR="00974FCC" w:rsidRPr="009C4D87" w:rsidRDefault="00974FCC" w:rsidP="00EE5EFA">
      <w:pPr>
        <w:pStyle w:val="Akapitzlist"/>
        <w:numPr>
          <w:ilvl w:val="0"/>
          <w:numId w:val="4"/>
        </w:numPr>
        <w:spacing w:after="0"/>
        <w:contextualSpacing w:val="0"/>
        <w:jc w:val="both"/>
        <w:rPr>
          <w:rFonts w:ascii="Arial" w:hAnsi="Arial" w:cs="Arial"/>
          <w:sz w:val="24"/>
          <w:szCs w:val="24"/>
        </w:rPr>
      </w:pPr>
      <w:r w:rsidRPr="009C4D87">
        <w:rPr>
          <w:rFonts w:ascii="Arial" w:hAnsi="Arial" w:cs="Arial"/>
          <w:sz w:val="24"/>
          <w:szCs w:val="24"/>
        </w:rPr>
        <w:t xml:space="preserve">Wnioskodawca może anulować przesłany wniosek wysyłając skan informacji </w:t>
      </w:r>
      <w:r w:rsidRPr="009C4D87">
        <w:rPr>
          <w:rFonts w:ascii="Arial" w:hAnsi="Arial" w:cs="Arial"/>
          <w:sz w:val="24"/>
          <w:szCs w:val="24"/>
        </w:rPr>
        <w:br/>
        <w:t>o rezygnacji, podpisanej przez osoby uprawnione do reprezentowania wnioskodawcy, na adres ds@msit.gov.pl, wskazując nazwę Programu oraz numer ID wniosku.</w:t>
      </w:r>
    </w:p>
    <w:p w14:paraId="750A9AD6" w14:textId="0E9B7C0E" w:rsidR="003154BC" w:rsidRPr="009C4D87" w:rsidRDefault="003154BC" w:rsidP="00C01CF7">
      <w:pPr>
        <w:pStyle w:val="Akapitzlist"/>
        <w:numPr>
          <w:ilvl w:val="0"/>
          <w:numId w:val="4"/>
        </w:numPr>
        <w:spacing w:after="240"/>
        <w:contextualSpacing w:val="0"/>
        <w:jc w:val="both"/>
        <w:rPr>
          <w:rFonts w:ascii="Arial" w:hAnsi="Arial" w:cs="Arial"/>
          <w:sz w:val="24"/>
          <w:szCs w:val="24"/>
        </w:rPr>
      </w:pPr>
      <w:r w:rsidRPr="009C4D87">
        <w:rPr>
          <w:rFonts w:ascii="Arial" w:hAnsi="Arial" w:cs="Arial"/>
          <w:sz w:val="24"/>
          <w:szCs w:val="24"/>
        </w:rPr>
        <w:t xml:space="preserve">Administratorem danych osobowych zawartych we wniosku wraz z załącznikami jest Minister Sportu i Turystyki. W celu realizacji przez administratora obowiązku informacyjnego określonego w art. 13 i art. 14 </w:t>
      </w:r>
      <w:r w:rsidRPr="009C4D87">
        <w:rPr>
          <w:rFonts w:ascii="Arial" w:eastAsia="Times New Roman" w:hAnsi="Arial" w:cs="Arial"/>
          <w:sz w:val="24"/>
          <w:szCs w:val="24"/>
          <w:lang w:eastAsia="pl-PL"/>
        </w:rPr>
        <w:t xml:space="preserve">rozporządzenia Parlamentu Europejskiego i Rady (UE) 2016/679 z dnia 27 kwietnia 2016 r. w sprawie ochrony osób fizycznych w związku z przetwarzaniem danych osobowych i w sprawie swobodnego przepływu takich danych oraz uchylenia dyrektywy 95/46/WE (RODO) (Dz. Urz. UE L 119 z 04.05.2016 str. 1, z późn. zm.), administrator przekazuje w niniejszym dokumencie treść klauzuli informacyjnej RODO dla Wnioskodawcy. </w:t>
      </w:r>
      <w:r w:rsidR="00540C8E" w:rsidRPr="009C4D87">
        <w:rPr>
          <w:rFonts w:ascii="Arial" w:eastAsia="Times New Roman" w:hAnsi="Arial" w:cs="Arial"/>
          <w:sz w:val="24"/>
          <w:szCs w:val="24"/>
          <w:lang w:eastAsia="pl-PL"/>
        </w:rPr>
        <w:t>Wnioskodawca jest zobowiązany do przekazania ww. klauzuli informacyjnej RODO tym osobom, których dane przekazał do Ministerstwa Sportu i Turystyki składając wniosek wraz z załącznikami.</w:t>
      </w:r>
    </w:p>
    <w:p w14:paraId="338ED904" w14:textId="77777777" w:rsidR="001604DE" w:rsidRPr="009C4D87" w:rsidRDefault="001604DE" w:rsidP="00FF7F12">
      <w:pPr>
        <w:pStyle w:val="Nagwek1"/>
        <w:spacing w:before="120"/>
      </w:pPr>
      <w:bookmarkStart w:id="8" w:name="_Toc216185349"/>
      <w:r w:rsidRPr="009C4D87">
        <w:t>DZIAŁ IX</w:t>
      </w:r>
      <w:r w:rsidR="00D42A62" w:rsidRPr="009C4D87">
        <w:t xml:space="preserve"> </w:t>
      </w:r>
      <w:r w:rsidRPr="009C4D87">
        <w:t>TERMIN ROZPATRZENIA WNIOSKÓW</w:t>
      </w:r>
      <w:bookmarkEnd w:id="8"/>
    </w:p>
    <w:p w14:paraId="0A284B11" w14:textId="5C02A5EA" w:rsidR="00BF1B67" w:rsidRPr="009C4D87" w:rsidRDefault="00BF1B67" w:rsidP="00EE5EFA">
      <w:pPr>
        <w:pStyle w:val="Akapitzlist"/>
        <w:numPr>
          <w:ilvl w:val="0"/>
          <w:numId w:val="9"/>
        </w:numPr>
        <w:spacing w:after="0"/>
        <w:jc w:val="both"/>
        <w:rPr>
          <w:rFonts w:ascii="Arial" w:hAnsi="Arial" w:cs="Arial"/>
          <w:sz w:val="24"/>
          <w:szCs w:val="24"/>
        </w:rPr>
      </w:pPr>
      <w:r w:rsidRPr="009C4D87">
        <w:rPr>
          <w:rFonts w:ascii="Arial" w:hAnsi="Arial" w:cs="Arial"/>
          <w:sz w:val="24"/>
          <w:szCs w:val="24"/>
        </w:rPr>
        <w:t xml:space="preserve">Rozpatrzenie wniosków nastąpi nie później niż do </w:t>
      </w:r>
      <w:r w:rsidR="00574986">
        <w:rPr>
          <w:rFonts w:ascii="Arial" w:hAnsi="Arial" w:cs="Arial"/>
          <w:b/>
          <w:sz w:val="24"/>
          <w:szCs w:val="24"/>
        </w:rPr>
        <w:t>13 lutego 2026 r</w:t>
      </w:r>
      <w:bookmarkStart w:id="9" w:name="_GoBack"/>
      <w:bookmarkEnd w:id="9"/>
      <w:r w:rsidR="00DE50B8" w:rsidRPr="009C4D87">
        <w:rPr>
          <w:rFonts w:ascii="Arial" w:hAnsi="Arial" w:cs="Arial"/>
          <w:b/>
          <w:sz w:val="24"/>
          <w:szCs w:val="24"/>
        </w:rPr>
        <w:t>.</w:t>
      </w:r>
    </w:p>
    <w:p w14:paraId="46D49222" w14:textId="77777777" w:rsidR="00BF1B67" w:rsidRPr="009C4D87" w:rsidRDefault="00BF1B67" w:rsidP="00C01CF7">
      <w:pPr>
        <w:pStyle w:val="Akapitzlist"/>
        <w:numPr>
          <w:ilvl w:val="0"/>
          <w:numId w:val="9"/>
        </w:numPr>
        <w:spacing w:after="240"/>
        <w:jc w:val="both"/>
        <w:rPr>
          <w:rFonts w:ascii="Arial" w:hAnsi="Arial" w:cs="Arial"/>
          <w:sz w:val="24"/>
          <w:szCs w:val="24"/>
        </w:rPr>
      </w:pPr>
      <w:r w:rsidRPr="009C4D87">
        <w:rPr>
          <w:rFonts w:ascii="Arial" w:hAnsi="Arial" w:cs="Arial"/>
          <w:sz w:val="24"/>
          <w:szCs w:val="24"/>
        </w:rPr>
        <w:t>W przypadku zwiększenia lub niewykorzystania wszystkich środków finansowych na realizację Programu Minister Sportu i Turystyki może wyznaczyć dodatkowy termin na składanie wniosków w ramach niniejszego Programu.</w:t>
      </w:r>
    </w:p>
    <w:p w14:paraId="63F6FCB7" w14:textId="77777777" w:rsidR="001604DE" w:rsidRPr="009C4D87" w:rsidRDefault="001604DE" w:rsidP="00FF7F12">
      <w:pPr>
        <w:pStyle w:val="Nagwek1"/>
        <w:spacing w:before="120"/>
      </w:pPr>
      <w:bookmarkStart w:id="10" w:name="_Toc216185350"/>
      <w:r w:rsidRPr="009C4D87">
        <w:t>DZIAŁ X</w:t>
      </w:r>
      <w:r w:rsidR="00D42A62" w:rsidRPr="009C4D87">
        <w:t xml:space="preserve"> </w:t>
      </w:r>
      <w:r w:rsidRPr="009C4D87">
        <w:t>KRYTERIA I ZASADY OCENY WNIOSKÓW</w:t>
      </w:r>
      <w:bookmarkEnd w:id="10"/>
    </w:p>
    <w:p w14:paraId="1549D492" w14:textId="77777777" w:rsidR="00DE786F" w:rsidRPr="009C4D87" w:rsidRDefault="00DE786F" w:rsidP="003A7559">
      <w:pPr>
        <w:spacing w:after="0"/>
        <w:rPr>
          <w:rFonts w:ascii="Arial" w:hAnsi="Arial" w:cs="Arial"/>
          <w:sz w:val="24"/>
          <w:szCs w:val="24"/>
        </w:rPr>
      </w:pPr>
      <w:r w:rsidRPr="009C4D87">
        <w:rPr>
          <w:rFonts w:ascii="Arial" w:hAnsi="Arial" w:cs="Arial"/>
          <w:sz w:val="24"/>
          <w:szCs w:val="24"/>
        </w:rPr>
        <w:t>Wniosek podlega ocenie pod względem formalnym i merytorycznym.</w:t>
      </w:r>
    </w:p>
    <w:p w14:paraId="79EFCA53" w14:textId="77777777" w:rsidR="008A5F12" w:rsidRPr="009C4D87" w:rsidRDefault="008A5F12" w:rsidP="00EE5EFA">
      <w:pPr>
        <w:pStyle w:val="Akapitzlist"/>
        <w:numPr>
          <w:ilvl w:val="0"/>
          <w:numId w:val="5"/>
        </w:numPr>
        <w:spacing w:after="0"/>
        <w:contextualSpacing w:val="0"/>
        <w:rPr>
          <w:rFonts w:ascii="Arial" w:hAnsi="Arial" w:cs="Arial"/>
          <w:sz w:val="24"/>
          <w:szCs w:val="24"/>
        </w:rPr>
      </w:pPr>
      <w:r w:rsidRPr="009C4D87">
        <w:rPr>
          <w:rFonts w:ascii="Arial" w:hAnsi="Arial" w:cs="Arial"/>
          <w:sz w:val="24"/>
          <w:szCs w:val="24"/>
        </w:rPr>
        <w:t>Kryteria formalne:</w:t>
      </w:r>
    </w:p>
    <w:p w14:paraId="7F31D5CC" w14:textId="77777777" w:rsidR="008A5F12" w:rsidRPr="009C4D87" w:rsidRDefault="008A5F12" w:rsidP="00EE5EFA">
      <w:pPr>
        <w:pStyle w:val="Akapitzlist"/>
        <w:numPr>
          <w:ilvl w:val="0"/>
          <w:numId w:val="12"/>
        </w:numPr>
        <w:spacing w:after="0"/>
        <w:ind w:left="1134"/>
        <w:jc w:val="both"/>
        <w:rPr>
          <w:rFonts w:ascii="Arial" w:hAnsi="Arial" w:cs="Arial"/>
          <w:sz w:val="24"/>
          <w:szCs w:val="24"/>
        </w:rPr>
      </w:pPr>
      <w:r w:rsidRPr="009C4D87">
        <w:rPr>
          <w:rFonts w:ascii="Arial" w:hAnsi="Arial" w:cs="Arial"/>
          <w:sz w:val="24"/>
          <w:szCs w:val="24"/>
        </w:rPr>
        <w:t>wniosek złożono w systemie AMODIT w terminie określonym w ogłoszeniu,</w:t>
      </w:r>
    </w:p>
    <w:p w14:paraId="35E3F8DB" w14:textId="77777777" w:rsidR="008A5F12" w:rsidRPr="009C4D87" w:rsidRDefault="008A5F12" w:rsidP="00EE5EFA">
      <w:pPr>
        <w:pStyle w:val="Akapitzlist"/>
        <w:numPr>
          <w:ilvl w:val="0"/>
          <w:numId w:val="12"/>
        </w:numPr>
        <w:spacing w:before="120" w:after="120"/>
        <w:ind w:left="1134"/>
        <w:jc w:val="both"/>
        <w:rPr>
          <w:rFonts w:ascii="Arial" w:hAnsi="Arial" w:cs="Arial"/>
          <w:sz w:val="24"/>
          <w:szCs w:val="24"/>
        </w:rPr>
      </w:pPr>
      <w:r w:rsidRPr="009C4D87">
        <w:rPr>
          <w:rFonts w:ascii="Arial" w:hAnsi="Arial" w:cs="Arial"/>
          <w:sz w:val="24"/>
          <w:szCs w:val="24"/>
        </w:rPr>
        <w:lastRenderedPageBreak/>
        <w:t>do wniosku tj. formularza głównego, dołączono wszystkie wymagane załączniki określone w programie tj.:</w:t>
      </w:r>
    </w:p>
    <w:p w14:paraId="446C63B3" w14:textId="76505960" w:rsidR="008A5F12" w:rsidRPr="009C4D87" w:rsidRDefault="008A5F12" w:rsidP="00EE5EFA">
      <w:pPr>
        <w:pStyle w:val="Akapitzlist"/>
        <w:numPr>
          <w:ilvl w:val="0"/>
          <w:numId w:val="23"/>
        </w:numPr>
        <w:spacing w:after="0"/>
        <w:ind w:left="1418"/>
        <w:jc w:val="both"/>
        <w:rPr>
          <w:rFonts w:ascii="Arial" w:hAnsi="Arial" w:cs="Arial"/>
          <w:sz w:val="24"/>
          <w:szCs w:val="24"/>
        </w:rPr>
      </w:pPr>
      <w:r w:rsidRPr="009C4D87">
        <w:rPr>
          <w:rFonts w:ascii="Arial" w:hAnsi="Arial" w:cs="Arial"/>
          <w:sz w:val="24"/>
          <w:szCs w:val="24"/>
        </w:rPr>
        <w:t xml:space="preserve">załącznik </w:t>
      </w:r>
      <w:r w:rsidR="007A6543" w:rsidRPr="009C4D87">
        <w:rPr>
          <w:rFonts w:ascii="Arial" w:hAnsi="Arial" w:cs="Arial"/>
          <w:sz w:val="24"/>
          <w:szCs w:val="24"/>
        </w:rPr>
        <w:t xml:space="preserve">nr </w:t>
      </w:r>
      <w:r w:rsidRPr="009C4D87">
        <w:rPr>
          <w:rFonts w:ascii="Arial" w:hAnsi="Arial" w:cs="Arial"/>
          <w:sz w:val="24"/>
          <w:szCs w:val="24"/>
        </w:rPr>
        <w:t>1 – zakres rzeczowy zadania,</w:t>
      </w:r>
    </w:p>
    <w:p w14:paraId="0D39A3B8" w14:textId="674F1121" w:rsidR="008A5F12" w:rsidRPr="009C4D87" w:rsidRDefault="008A5F12" w:rsidP="00EE5EFA">
      <w:pPr>
        <w:pStyle w:val="Akapitzlist"/>
        <w:numPr>
          <w:ilvl w:val="0"/>
          <w:numId w:val="23"/>
        </w:numPr>
        <w:spacing w:after="0"/>
        <w:ind w:left="1418"/>
        <w:jc w:val="both"/>
        <w:rPr>
          <w:rFonts w:ascii="Arial" w:hAnsi="Arial" w:cs="Arial"/>
          <w:sz w:val="24"/>
          <w:szCs w:val="24"/>
        </w:rPr>
      </w:pPr>
      <w:r w:rsidRPr="009C4D87">
        <w:rPr>
          <w:rFonts w:ascii="Arial" w:hAnsi="Arial" w:cs="Arial"/>
          <w:sz w:val="24"/>
          <w:szCs w:val="24"/>
        </w:rPr>
        <w:t>załącznik</w:t>
      </w:r>
      <w:r w:rsidR="007A6543" w:rsidRPr="009C4D87">
        <w:rPr>
          <w:rFonts w:ascii="Arial" w:hAnsi="Arial" w:cs="Arial"/>
          <w:sz w:val="24"/>
          <w:szCs w:val="24"/>
        </w:rPr>
        <w:t xml:space="preserve"> nr </w:t>
      </w:r>
      <w:r w:rsidRPr="009C4D87">
        <w:rPr>
          <w:rFonts w:ascii="Arial" w:hAnsi="Arial" w:cs="Arial"/>
          <w:sz w:val="24"/>
          <w:szCs w:val="24"/>
        </w:rPr>
        <w:t>2 – p</w:t>
      </w:r>
      <w:r w:rsidR="00D15C1A" w:rsidRPr="009C4D87">
        <w:rPr>
          <w:rFonts w:ascii="Arial" w:hAnsi="Arial" w:cs="Arial"/>
          <w:sz w:val="24"/>
          <w:szCs w:val="24"/>
        </w:rPr>
        <w:t>reliminarz kosztów zadania</w:t>
      </w:r>
      <w:r w:rsidRPr="009C4D87">
        <w:rPr>
          <w:rFonts w:ascii="Arial" w:hAnsi="Arial" w:cs="Arial"/>
          <w:sz w:val="24"/>
          <w:szCs w:val="24"/>
        </w:rPr>
        <w:t xml:space="preserve"> – zbior</w:t>
      </w:r>
      <w:r w:rsidR="005341B1" w:rsidRPr="009C4D87">
        <w:rPr>
          <w:rFonts w:ascii="Arial" w:hAnsi="Arial" w:cs="Arial"/>
          <w:sz w:val="24"/>
          <w:szCs w:val="24"/>
        </w:rPr>
        <w:t>czy (bezpośrednich i pośrednich</w:t>
      </w:r>
      <w:r w:rsidRPr="009C4D87">
        <w:rPr>
          <w:rFonts w:ascii="Arial" w:hAnsi="Arial" w:cs="Arial"/>
          <w:sz w:val="24"/>
          <w:szCs w:val="24"/>
        </w:rPr>
        <w:t>),</w:t>
      </w:r>
    </w:p>
    <w:p w14:paraId="774A8D93" w14:textId="7CE52386" w:rsidR="008A5F12" w:rsidRPr="009C4D87" w:rsidRDefault="008A5F12" w:rsidP="00EE5EFA">
      <w:pPr>
        <w:pStyle w:val="Akapitzlist"/>
        <w:numPr>
          <w:ilvl w:val="0"/>
          <w:numId w:val="23"/>
        </w:numPr>
        <w:spacing w:after="0"/>
        <w:ind w:left="1418"/>
        <w:jc w:val="both"/>
        <w:rPr>
          <w:rFonts w:ascii="Arial" w:hAnsi="Arial" w:cs="Arial"/>
          <w:sz w:val="24"/>
          <w:szCs w:val="24"/>
        </w:rPr>
      </w:pPr>
      <w:r w:rsidRPr="009C4D87">
        <w:rPr>
          <w:rFonts w:ascii="Arial" w:hAnsi="Arial" w:cs="Arial"/>
          <w:sz w:val="24"/>
          <w:szCs w:val="24"/>
        </w:rPr>
        <w:t xml:space="preserve">załącznik </w:t>
      </w:r>
      <w:r w:rsidR="007A6543" w:rsidRPr="009C4D87">
        <w:rPr>
          <w:rFonts w:ascii="Arial" w:hAnsi="Arial" w:cs="Arial"/>
          <w:sz w:val="24"/>
          <w:szCs w:val="24"/>
        </w:rPr>
        <w:t xml:space="preserve">nr </w:t>
      </w:r>
      <w:r w:rsidRPr="009C4D87">
        <w:rPr>
          <w:rFonts w:ascii="Arial" w:hAnsi="Arial" w:cs="Arial"/>
          <w:sz w:val="24"/>
          <w:szCs w:val="24"/>
        </w:rPr>
        <w:t>3 – preliminarz kosztów bezpośrednich – zbiorczy (organizacja imprez spor</w:t>
      </w:r>
      <w:r w:rsidR="007A036D" w:rsidRPr="009C4D87">
        <w:rPr>
          <w:rFonts w:ascii="Arial" w:hAnsi="Arial" w:cs="Arial"/>
          <w:sz w:val="24"/>
          <w:szCs w:val="24"/>
        </w:rPr>
        <w:t>towych, w tym załączniki jednostkowe - 3.1, 3.2, 3.3 itd. jeśli projekt przewiduje więcej niż jedną imprezę sportową</w:t>
      </w:r>
      <w:r w:rsidRPr="009C4D87">
        <w:rPr>
          <w:rFonts w:ascii="Arial" w:hAnsi="Arial" w:cs="Arial"/>
          <w:sz w:val="24"/>
          <w:szCs w:val="24"/>
        </w:rPr>
        <w:t>),</w:t>
      </w:r>
    </w:p>
    <w:p w14:paraId="02264867" w14:textId="20D4D5C8" w:rsidR="008A5F12" w:rsidRPr="009C4D87" w:rsidRDefault="008A5F12" w:rsidP="00EE5EFA">
      <w:pPr>
        <w:pStyle w:val="Akapitzlist"/>
        <w:numPr>
          <w:ilvl w:val="0"/>
          <w:numId w:val="23"/>
        </w:numPr>
        <w:spacing w:after="0"/>
        <w:ind w:left="1418"/>
        <w:jc w:val="both"/>
        <w:rPr>
          <w:rFonts w:ascii="Arial" w:hAnsi="Arial" w:cs="Arial"/>
          <w:sz w:val="24"/>
          <w:szCs w:val="24"/>
        </w:rPr>
      </w:pPr>
      <w:r w:rsidRPr="009C4D87">
        <w:rPr>
          <w:rFonts w:ascii="Arial" w:hAnsi="Arial" w:cs="Arial"/>
          <w:sz w:val="24"/>
          <w:szCs w:val="24"/>
        </w:rPr>
        <w:t xml:space="preserve">załącznik </w:t>
      </w:r>
      <w:r w:rsidR="007A6543" w:rsidRPr="009C4D87">
        <w:rPr>
          <w:rFonts w:ascii="Arial" w:hAnsi="Arial" w:cs="Arial"/>
          <w:sz w:val="24"/>
          <w:szCs w:val="24"/>
        </w:rPr>
        <w:t xml:space="preserve">nr </w:t>
      </w:r>
      <w:r w:rsidRPr="009C4D87">
        <w:rPr>
          <w:rFonts w:ascii="Arial" w:hAnsi="Arial" w:cs="Arial"/>
          <w:sz w:val="24"/>
          <w:szCs w:val="24"/>
        </w:rPr>
        <w:t>4 – preliminarz kosztów bezpośrednich  (prowadzenie zajęć sportowych),</w:t>
      </w:r>
    </w:p>
    <w:p w14:paraId="11B43E9C" w14:textId="54077920" w:rsidR="008A5F12" w:rsidRPr="009C4D87" w:rsidRDefault="008A5F12" w:rsidP="00EE5EFA">
      <w:pPr>
        <w:pStyle w:val="Akapitzlist"/>
        <w:numPr>
          <w:ilvl w:val="0"/>
          <w:numId w:val="23"/>
        </w:numPr>
        <w:spacing w:after="0"/>
        <w:ind w:left="1418"/>
        <w:jc w:val="both"/>
        <w:rPr>
          <w:rFonts w:ascii="Arial" w:hAnsi="Arial" w:cs="Arial"/>
          <w:sz w:val="24"/>
          <w:szCs w:val="24"/>
        </w:rPr>
      </w:pPr>
      <w:r w:rsidRPr="009C4D87">
        <w:rPr>
          <w:rFonts w:ascii="Arial" w:hAnsi="Arial" w:cs="Arial"/>
          <w:sz w:val="24"/>
          <w:szCs w:val="24"/>
        </w:rPr>
        <w:t>załącznik</w:t>
      </w:r>
      <w:r w:rsidR="007A6543" w:rsidRPr="009C4D87">
        <w:rPr>
          <w:rFonts w:ascii="Arial" w:hAnsi="Arial" w:cs="Arial"/>
          <w:sz w:val="24"/>
          <w:szCs w:val="24"/>
        </w:rPr>
        <w:t xml:space="preserve"> nr </w:t>
      </w:r>
      <w:r w:rsidRPr="009C4D87">
        <w:rPr>
          <w:rFonts w:ascii="Arial" w:hAnsi="Arial" w:cs="Arial"/>
          <w:sz w:val="24"/>
          <w:szCs w:val="24"/>
        </w:rPr>
        <w:t xml:space="preserve">5 – preliminarz  kosztów bezpośrednich  (promocja </w:t>
      </w:r>
      <w:r w:rsidRPr="009C4D87">
        <w:rPr>
          <w:rFonts w:ascii="Arial" w:hAnsi="Arial" w:cs="Arial"/>
          <w:sz w:val="24"/>
          <w:szCs w:val="24"/>
        </w:rPr>
        <w:br/>
        <w:t>i wydawnictwa metodyczno – szkoleniowe),</w:t>
      </w:r>
    </w:p>
    <w:p w14:paraId="4AD29A13" w14:textId="27DD25F8" w:rsidR="008A5F12" w:rsidRPr="009C4D87" w:rsidRDefault="008A5F12" w:rsidP="00EE5EFA">
      <w:pPr>
        <w:pStyle w:val="Akapitzlist"/>
        <w:numPr>
          <w:ilvl w:val="0"/>
          <w:numId w:val="23"/>
        </w:numPr>
        <w:spacing w:after="0"/>
        <w:ind w:left="1418"/>
        <w:jc w:val="both"/>
        <w:rPr>
          <w:rFonts w:ascii="Arial" w:hAnsi="Arial" w:cs="Arial"/>
          <w:sz w:val="24"/>
          <w:szCs w:val="24"/>
        </w:rPr>
      </w:pPr>
      <w:r w:rsidRPr="009C4D87">
        <w:rPr>
          <w:rFonts w:ascii="Arial" w:hAnsi="Arial" w:cs="Arial"/>
          <w:sz w:val="24"/>
          <w:szCs w:val="24"/>
        </w:rPr>
        <w:t xml:space="preserve">załącznik </w:t>
      </w:r>
      <w:r w:rsidR="007A6543" w:rsidRPr="009C4D87">
        <w:rPr>
          <w:rFonts w:ascii="Arial" w:hAnsi="Arial" w:cs="Arial"/>
          <w:sz w:val="24"/>
          <w:szCs w:val="24"/>
        </w:rPr>
        <w:t xml:space="preserve">nr </w:t>
      </w:r>
      <w:r w:rsidRPr="009C4D87">
        <w:rPr>
          <w:rFonts w:ascii="Arial" w:hAnsi="Arial" w:cs="Arial"/>
          <w:sz w:val="24"/>
          <w:szCs w:val="24"/>
        </w:rPr>
        <w:t>6 – preliminarz  kosztów bezpośrednich (zakup i dystrybucja sprzętu sportowego),</w:t>
      </w:r>
    </w:p>
    <w:p w14:paraId="0C6DAC9D" w14:textId="34DE3BC2" w:rsidR="008A5F12" w:rsidRPr="009C4D87" w:rsidRDefault="008A5F12" w:rsidP="00EE5EFA">
      <w:pPr>
        <w:pStyle w:val="Akapitzlist"/>
        <w:numPr>
          <w:ilvl w:val="0"/>
          <w:numId w:val="23"/>
        </w:numPr>
        <w:spacing w:after="0"/>
        <w:ind w:left="1418"/>
        <w:jc w:val="both"/>
        <w:rPr>
          <w:rFonts w:ascii="Arial" w:hAnsi="Arial" w:cs="Arial"/>
          <w:sz w:val="24"/>
          <w:szCs w:val="24"/>
        </w:rPr>
      </w:pPr>
      <w:r w:rsidRPr="009C4D87">
        <w:rPr>
          <w:rFonts w:ascii="Arial" w:hAnsi="Arial" w:cs="Arial"/>
          <w:sz w:val="24"/>
          <w:szCs w:val="24"/>
        </w:rPr>
        <w:t xml:space="preserve">załącznik </w:t>
      </w:r>
      <w:r w:rsidR="007A6543" w:rsidRPr="009C4D87">
        <w:rPr>
          <w:rFonts w:ascii="Arial" w:hAnsi="Arial" w:cs="Arial"/>
          <w:sz w:val="24"/>
          <w:szCs w:val="24"/>
        </w:rPr>
        <w:t xml:space="preserve">nr </w:t>
      </w:r>
      <w:r w:rsidRPr="009C4D87">
        <w:rPr>
          <w:rFonts w:ascii="Arial" w:hAnsi="Arial" w:cs="Arial"/>
          <w:sz w:val="24"/>
          <w:szCs w:val="24"/>
        </w:rPr>
        <w:t>7 – preliminarz kosztów pośrednich,</w:t>
      </w:r>
    </w:p>
    <w:p w14:paraId="6683B11D" w14:textId="4DE2D499" w:rsidR="008A5F12" w:rsidRPr="009C4D87" w:rsidRDefault="008A5F12" w:rsidP="00EE5EFA">
      <w:pPr>
        <w:pStyle w:val="Akapitzlist"/>
        <w:numPr>
          <w:ilvl w:val="0"/>
          <w:numId w:val="23"/>
        </w:numPr>
        <w:spacing w:after="0"/>
        <w:ind w:left="1418"/>
        <w:jc w:val="both"/>
        <w:rPr>
          <w:rFonts w:ascii="Arial" w:hAnsi="Arial" w:cs="Arial"/>
          <w:sz w:val="24"/>
          <w:szCs w:val="24"/>
        </w:rPr>
      </w:pPr>
      <w:r w:rsidRPr="009C4D87">
        <w:rPr>
          <w:rFonts w:ascii="Arial" w:hAnsi="Arial" w:cs="Arial"/>
          <w:sz w:val="24"/>
          <w:szCs w:val="24"/>
        </w:rPr>
        <w:t xml:space="preserve">załącznik </w:t>
      </w:r>
      <w:r w:rsidR="007A6543" w:rsidRPr="009C4D87">
        <w:rPr>
          <w:rFonts w:ascii="Arial" w:hAnsi="Arial" w:cs="Arial"/>
          <w:sz w:val="24"/>
          <w:szCs w:val="24"/>
        </w:rPr>
        <w:t xml:space="preserve">nr </w:t>
      </w:r>
      <w:r w:rsidRPr="009C4D87">
        <w:rPr>
          <w:rFonts w:ascii="Arial" w:hAnsi="Arial" w:cs="Arial"/>
          <w:sz w:val="24"/>
          <w:szCs w:val="24"/>
        </w:rPr>
        <w:t>8 – regulamin zadania,</w:t>
      </w:r>
    </w:p>
    <w:p w14:paraId="652E9A92" w14:textId="7F134756" w:rsidR="008A5F12" w:rsidRPr="009C4D87" w:rsidRDefault="008A5F12" w:rsidP="00EE5EFA">
      <w:pPr>
        <w:pStyle w:val="Akapitzlist"/>
        <w:numPr>
          <w:ilvl w:val="0"/>
          <w:numId w:val="23"/>
        </w:numPr>
        <w:spacing w:after="0"/>
        <w:ind w:left="1418"/>
        <w:jc w:val="both"/>
        <w:rPr>
          <w:rFonts w:ascii="Arial" w:hAnsi="Arial" w:cs="Arial"/>
          <w:sz w:val="24"/>
          <w:szCs w:val="24"/>
        </w:rPr>
      </w:pPr>
      <w:r w:rsidRPr="009C4D87">
        <w:rPr>
          <w:rFonts w:ascii="Arial" w:hAnsi="Arial" w:cs="Arial"/>
          <w:sz w:val="24"/>
          <w:szCs w:val="24"/>
        </w:rPr>
        <w:t xml:space="preserve">załącznik </w:t>
      </w:r>
      <w:r w:rsidR="007A6543" w:rsidRPr="009C4D87">
        <w:rPr>
          <w:rFonts w:ascii="Arial" w:hAnsi="Arial" w:cs="Arial"/>
          <w:sz w:val="24"/>
          <w:szCs w:val="24"/>
        </w:rPr>
        <w:t xml:space="preserve">nr </w:t>
      </w:r>
      <w:r w:rsidRPr="009C4D87">
        <w:rPr>
          <w:rFonts w:ascii="Arial" w:hAnsi="Arial" w:cs="Arial"/>
          <w:sz w:val="24"/>
          <w:szCs w:val="24"/>
        </w:rPr>
        <w:t>9 – program zadania (odnoszący się wyłącznie do komponentu – organizacja imprez sportowych</w:t>
      </w:r>
      <w:r w:rsidR="00EE3431" w:rsidRPr="009C4D87">
        <w:rPr>
          <w:rFonts w:ascii="Arial" w:hAnsi="Arial" w:cs="Arial"/>
          <w:sz w:val="24"/>
          <w:szCs w:val="24"/>
        </w:rPr>
        <w:t>)</w:t>
      </w:r>
      <w:r w:rsidRPr="009C4D87">
        <w:rPr>
          <w:rFonts w:ascii="Arial" w:hAnsi="Arial" w:cs="Arial"/>
          <w:sz w:val="24"/>
          <w:szCs w:val="24"/>
        </w:rPr>
        <w:t>,</w:t>
      </w:r>
    </w:p>
    <w:p w14:paraId="47ECC89A" w14:textId="13FB403E" w:rsidR="008A5F12" w:rsidRPr="009C4D87" w:rsidRDefault="008A5F12" w:rsidP="00EE5EFA">
      <w:pPr>
        <w:pStyle w:val="Akapitzlist"/>
        <w:numPr>
          <w:ilvl w:val="0"/>
          <w:numId w:val="23"/>
        </w:numPr>
        <w:spacing w:after="0"/>
        <w:ind w:left="1418"/>
        <w:jc w:val="both"/>
        <w:rPr>
          <w:rFonts w:ascii="Arial" w:hAnsi="Arial" w:cs="Arial"/>
          <w:sz w:val="24"/>
          <w:szCs w:val="24"/>
        </w:rPr>
      </w:pPr>
      <w:r w:rsidRPr="009C4D87">
        <w:rPr>
          <w:rFonts w:ascii="Arial" w:hAnsi="Arial" w:cs="Arial"/>
          <w:sz w:val="24"/>
          <w:szCs w:val="24"/>
        </w:rPr>
        <w:t xml:space="preserve">załącznik </w:t>
      </w:r>
      <w:r w:rsidR="007A6543" w:rsidRPr="009C4D87">
        <w:rPr>
          <w:rFonts w:ascii="Arial" w:hAnsi="Arial" w:cs="Arial"/>
          <w:sz w:val="24"/>
          <w:szCs w:val="24"/>
        </w:rPr>
        <w:t xml:space="preserve">nr </w:t>
      </w:r>
      <w:r w:rsidRPr="009C4D87">
        <w:rPr>
          <w:rFonts w:ascii="Arial" w:hAnsi="Arial" w:cs="Arial"/>
          <w:sz w:val="24"/>
          <w:szCs w:val="24"/>
        </w:rPr>
        <w:t>10 – harmonogram realizacji zajęć sportowych</w:t>
      </w:r>
      <w:r w:rsidR="00FF7F12" w:rsidRPr="009C4D87">
        <w:rPr>
          <w:rFonts w:ascii="Arial" w:hAnsi="Arial" w:cs="Arial"/>
          <w:sz w:val="24"/>
          <w:szCs w:val="24"/>
        </w:rPr>
        <w:t>.</w:t>
      </w:r>
    </w:p>
    <w:p w14:paraId="3437EBAD" w14:textId="77777777" w:rsidR="007A6543" w:rsidRPr="009C4D87" w:rsidRDefault="007A6543" w:rsidP="008A5F12">
      <w:pPr>
        <w:pStyle w:val="Akapitzlist"/>
        <w:spacing w:after="0"/>
        <w:ind w:left="1418"/>
        <w:jc w:val="both"/>
        <w:rPr>
          <w:rFonts w:ascii="Arial" w:hAnsi="Arial" w:cs="Arial"/>
          <w:b/>
          <w:bCs/>
          <w:sz w:val="24"/>
          <w:szCs w:val="24"/>
        </w:rPr>
      </w:pPr>
    </w:p>
    <w:p w14:paraId="61D8958F" w14:textId="369C5154" w:rsidR="008A5F12" w:rsidRPr="009C4D87" w:rsidRDefault="00530AEF" w:rsidP="008A5F12">
      <w:pPr>
        <w:pStyle w:val="Akapitzlist"/>
        <w:spacing w:after="0"/>
        <w:ind w:left="1418"/>
        <w:jc w:val="both"/>
        <w:rPr>
          <w:rFonts w:ascii="Arial" w:hAnsi="Arial" w:cs="Arial"/>
          <w:b/>
          <w:bCs/>
          <w:sz w:val="24"/>
          <w:szCs w:val="24"/>
        </w:rPr>
      </w:pPr>
      <w:r w:rsidRPr="009C4D87">
        <w:rPr>
          <w:rFonts w:ascii="Arial" w:hAnsi="Arial" w:cs="Arial"/>
          <w:b/>
          <w:bCs/>
          <w:sz w:val="24"/>
          <w:szCs w:val="24"/>
        </w:rPr>
        <w:t>Ponadto</w:t>
      </w:r>
      <w:r w:rsidR="008A5F12" w:rsidRPr="009C4D87">
        <w:rPr>
          <w:rFonts w:ascii="Arial" w:hAnsi="Arial" w:cs="Arial"/>
          <w:b/>
          <w:bCs/>
          <w:sz w:val="24"/>
          <w:szCs w:val="24"/>
        </w:rPr>
        <w:t>:</w:t>
      </w:r>
    </w:p>
    <w:p w14:paraId="4CEE7214" w14:textId="4D99C3A6" w:rsidR="008A5F12" w:rsidRPr="009C4D87" w:rsidRDefault="008A5F12" w:rsidP="00EE5EFA">
      <w:pPr>
        <w:pStyle w:val="Akapitzlist"/>
        <w:numPr>
          <w:ilvl w:val="0"/>
          <w:numId w:val="24"/>
        </w:numPr>
        <w:spacing w:after="0"/>
        <w:jc w:val="both"/>
        <w:rPr>
          <w:rFonts w:ascii="Arial" w:hAnsi="Arial" w:cs="Arial"/>
          <w:sz w:val="24"/>
          <w:szCs w:val="24"/>
        </w:rPr>
      </w:pPr>
      <w:r w:rsidRPr="009C4D87">
        <w:rPr>
          <w:rFonts w:ascii="Arial" w:hAnsi="Arial" w:cs="Arial"/>
          <w:sz w:val="24"/>
          <w:szCs w:val="24"/>
        </w:rPr>
        <w:t>zaświadczenie lub informacja sporządzona na podstawie ewidencji właściwej dla formy organizacyjnej wnioskodawcy, potwierdzająca że wnioskodawca jest uprawniony do udziału w naborze (np. KRS lub zaświadczenie o wpisie do ewidencji Uczniowskich Klubów Sportowych</w:t>
      </w:r>
      <w:r w:rsidR="002A2501" w:rsidRPr="009C4D87">
        <w:rPr>
          <w:rFonts w:ascii="Arial" w:hAnsi="Arial" w:cs="Arial"/>
          <w:sz w:val="24"/>
          <w:szCs w:val="24"/>
        </w:rPr>
        <w:t>),</w:t>
      </w:r>
    </w:p>
    <w:p w14:paraId="729B4F04" w14:textId="77777777" w:rsidR="008A5F12" w:rsidRPr="009C4D87" w:rsidRDefault="008A5F12" w:rsidP="00EE5EFA">
      <w:pPr>
        <w:pStyle w:val="Akapitzlist"/>
        <w:numPr>
          <w:ilvl w:val="0"/>
          <w:numId w:val="24"/>
        </w:numPr>
        <w:spacing w:after="0"/>
        <w:ind w:left="1418"/>
        <w:jc w:val="both"/>
        <w:rPr>
          <w:rFonts w:ascii="Arial" w:hAnsi="Arial" w:cs="Arial"/>
          <w:sz w:val="24"/>
          <w:szCs w:val="24"/>
        </w:rPr>
      </w:pPr>
      <w:r w:rsidRPr="009C4D87">
        <w:rPr>
          <w:rFonts w:ascii="Arial" w:hAnsi="Arial" w:cs="Arial"/>
          <w:sz w:val="24"/>
          <w:szCs w:val="24"/>
        </w:rPr>
        <w:t>aktualny statut, umowę lub akt założycielski dotyczący prowadzenia przez wnioskodawcę działalności w zakresie upowszechniania kultury fizycznej, zgodnie z wymogiem określonym w Dziale IV,</w:t>
      </w:r>
    </w:p>
    <w:p w14:paraId="4B333FEB" w14:textId="30D997CA" w:rsidR="008A5F12" w:rsidRPr="009C4D87" w:rsidRDefault="008A5F12" w:rsidP="00EE5EFA">
      <w:pPr>
        <w:pStyle w:val="Akapitzlist"/>
        <w:numPr>
          <w:ilvl w:val="0"/>
          <w:numId w:val="24"/>
        </w:numPr>
        <w:spacing w:after="0"/>
        <w:ind w:left="1418"/>
        <w:jc w:val="both"/>
        <w:rPr>
          <w:rFonts w:ascii="Arial" w:hAnsi="Arial" w:cs="Arial"/>
          <w:sz w:val="24"/>
          <w:szCs w:val="24"/>
        </w:rPr>
      </w:pPr>
      <w:r w:rsidRPr="009C4D87">
        <w:rPr>
          <w:rFonts w:ascii="Arial" w:hAnsi="Arial" w:cs="Arial"/>
          <w:sz w:val="24"/>
          <w:szCs w:val="24"/>
        </w:rPr>
        <w:t>oświadczeni</w:t>
      </w:r>
      <w:r w:rsidR="009F3849" w:rsidRPr="009C4D87">
        <w:rPr>
          <w:rFonts w:ascii="Arial" w:hAnsi="Arial" w:cs="Arial"/>
          <w:sz w:val="24"/>
          <w:szCs w:val="24"/>
        </w:rPr>
        <w:t>e</w:t>
      </w:r>
      <w:r w:rsidR="00D570D0" w:rsidRPr="009C4D87">
        <w:rPr>
          <w:rFonts w:ascii="Arial" w:hAnsi="Arial" w:cs="Arial"/>
          <w:sz w:val="24"/>
          <w:szCs w:val="24"/>
        </w:rPr>
        <w:t xml:space="preserve"> </w:t>
      </w:r>
      <w:r w:rsidRPr="009C4D87">
        <w:rPr>
          <w:rFonts w:ascii="Arial" w:hAnsi="Arial" w:cs="Arial"/>
          <w:sz w:val="24"/>
          <w:szCs w:val="24"/>
        </w:rPr>
        <w:t xml:space="preserve">podpisane </w:t>
      </w:r>
      <w:r w:rsidR="00AA5AC8" w:rsidRPr="009C4D87">
        <w:rPr>
          <w:rFonts w:ascii="Arial" w:hAnsi="Arial" w:cs="Arial"/>
          <w:sz w:val="24"/>
          <w:szCs w:val="24"/>
        </w:rPr>
        <w:t xml:space="preserve">podpisem elektronicznym </w:t>
      </w:r>
      <w:r w:rsidRPr="009C4D87">
        <w:rPr>
          <w:rFonts w:ascii="Arial" w:hAnsi="Arial" w:cs="Arial"/>
          <w:sz w:val="24"/>
          <w:szCs w:val="24"/>
        </w:rPr>
        <w:t xml:space="preserve">przez osoby uprawnione do reprezentowania wnioskodawcy, </w:t>
      </w:r>
      <w:bookmarkStart w:id="11" w:name="_Hlk212028588"/>
      <w:r w:rsidRPr="009C4D87">
        <w:rPr>
          <w:rFonts w:ascii="Arial" w:hAnsi="Arial" w:cs="Arial"/>
          <w:sz w:val="24"/>
          <w:szCs w:val="24"/>
        </w:rPr>
        <w:t>potwierdzające że wniosek oraz wszystkie załączone do niego dokumenty zawierają aktualne dane na dzień</w:t>
      </w:r>
      <w:bookmarkEnd w:id="11"/>
      <w:r w:rsidR="00FC415D" w:rsidRPr="009C4D87">
        <w:rPr>
          <w:rFonts w:ascii="Arial" w:hAnsi="Arial" w:cs="Arial"/>
          <w:sz w:val="24"/>
          <w:szCs w:val="24"/>
        </w:rPr>
        <w:t xml:space="preserve"> jego złożenia</w:t>
      </w:r>
      <w:r w:rsidR="009F3849" w:rsidRPr="009C4D87">
        <w:rPr>
          <w:rFonts w:ascii="Arial" w:hAnsi="Arial" w:cs="Arial"/>
          <w:sz w:val="24"/>
          <w:szCs w:val="24"/>
        </w:rPr>
        <w:t xml:space="preserve"> (</w:t>
      </w:r>
      <w:bookmarkStart w:id="12" w:name="_Hlk212025829"/>
      <w:r w:rsidR="00FF19FB" w:rsidRPr="009C4D87">
        <w:rPr>
          <w:rFonts w:ascii="Arial" w:hAnsi="Arial" w:cs="Arial"/>
          <w:sz w:val="24"/>
          <w:szCs w:val="24"/>
        </w:rPr>
        <w:t>dopuszczalne jest także złożenie skanu oświadczenia podpisanego tradycyjnie</w:t>
      </w:r>
      <w:bookmarkEnd w:id="12"/>
      <w:r w:rsidR="00525EE1" w:rsidRPr="009C4D87">
        <w:rPr>
          <w:rFonts w:ascii="Arial" w:hAnsi="Arial" w:cs="Arial"/>
          <w:sz w:val="24"/>
          <w:szCs w:val="24"/>
        </w:rPr>
        <w:t xml:space="preserve"> </w:t>
      </w:r>
      <w:bookmarkStart w:id="13" w:name="_Hlk215672553"/>
      <w:r w:rsidR="00525EE1" w:rsidRPr="009C4D87">
        <w:rPr>
          <w:rFonts w:ascii="Arial" w:hAnsi="Arial" w:cs="Arial"/>
          <w:sz w:val="24"/>
          <w:szCs w:val="24"/>
        </w:rPr>
        <w:t>pod warunkiem że dokument jest czytelny, kompletny i zawiera własnoręczny podpis uprawnionych do reprezentowania wnioskodawcy. Skan powinien umożliwić jednoznaczną identyfikację podpisu</w:t>
      </w:r>
      <w:bookmarkEnd w:id="13"/>
      <w:r w:rsidR="00525EE1" w:rsidRPr="009C4D87">
        <w:rPr>
          <w:rFonts w:ascii="Arial" w:hAnsi="Arial" w:cs="Arial"/>
          <w:sz w:val="24"/>
          <w:szCs w:val="24"/>
        </w:rPr>
        <w:t>.</w:t>
      </w:r>
      <w:r w:rsidR="00FF19FB" w:rsidRPr="009C4D87">
        <w:rPr>
          <w:rFonts w:ascii="Arial" w:hAnsi="Arial" w:cs="Arial"/>
          <w:sz w:val="24"/>
          <w:szCs w:val="24"/>
        </w:rPr>
        <w:t>)</w:t>
      </w:r>
      <w:r w:rsidRPr="009C4D87">
        <w:rPr>
          <w:rFonts w:ascii="Arial" w:hAnsi="Arial" w:cs="Arial"/>
          <w:sz w:val="24"/>
          <w:szCs w:val="24"/>
        </w:rPr>
        <w:t>,</w:t>
      </w:r>
    </w:p>
    <w:p w14:paraId="0827F0C4" w14:textId="074D0474" w:rsidR="008A5F12" w:rsidRPr="009C4D87" w:rsidRDefault="008A5F12" w:rsidP="00EE5EFA">
      <w:pPr>
        <w:pStyle w:val="Akapitzlist"/>
        <w:numPr>
          <w:ilvl w:val="0"/>
          <w:numId w:val="24"/>
        </w:numPr>
        <w:spacing w:after="0"/>
        <w:ind w:left="1418"/>
        <w:jc w:val="both"/>
        <w:rPr>
          <w:rFonts w:ascii="Arial" w:hAnsi="Arial" w:cs="Arial"/>
          <w:sz w:val="24"/>
          <w:szCs w:val="24"/>
        </w:rPr>
      </w:pPr>
      <w:r w:rsidRPr="009C4D87">
        <w:rPr>
          <w:rFonts w:ascii="Arial" w:hAnsi="Arial" w:cs="Arial"/>
          <w:sz w:val="24"/>
          <w:szCs w:val="24"/>
        </w:rPr>
        <w:t>oświadczen</w:t>
      </w:r>
      <w:r w:rsidR="009F3849" w:rsidRPr="009C4D87">
        <w:rPr>
          <w:rFonts w:ascii="Arial" w:hAnsi="Arial" w:cs="Arial"/>
          <w:sz w:val="24"/>
          <w:szCs w:val="24"/>
        </w:rPr>
        <w:t>ie</w:t>
      </w:r>
      <w:r w:rsidR="009F0CEF" w:rsidRPr="009C4D87">
        <w:rPr>
          <w:rFonts w:ascii="Arial" w:hAnsi="Arial" w:cs="Arial"/>
          <w:sz w:val="24"/>
          <w:szCs w:val="24"/>
        </w:rPr>
        <w:t xml:space="preserve"> </w:t>
      </w:r>
      <w:r w:rsidRPr="009C4D87">
        <w:rPr>
          <w:rFonts w:ascii="Arial" w:hAnsi="Arial" w:cs="Arial"/>
          <w:sz w:val="24"/>
          <w:szCs w:val="24"/>
        </w:rPr>
        <w:t>podpisane</w:t>
      </w:r>
      <w:r w:rsidRPr="009C4D87">
        <w:rPr>
          <w:rFonts w:ascii="Arial" w:hAnsi="Arial" w:cs="Arial"/>
          <w:sz w:val="24"/>
          <w:szCs w:val="24"/>
          <w:lang w:eastAsia="pl-PL"/>
        </w:rPr>
        <w:t xml:space="preserve"> </w:t>
      </w:r>
      <w:r w:rsidR="00CD36CF" w:rsidRPr="009C4D87">
        <w:rPr>
          <w:rFonts w:ascii="Arial" w:hAnsi="Arial" w:cs="Arial"/>
          <w:sz w:val="24"/>
          <w:szCs w:val="24"/>
          <w:lang w:eastAsia="pl-PL"/>
        </w:rPr>
        <w:t>podpisem elektronicznym</w:t>
      </w:r>
      <w:r w:rsidR="008772C1" w:rsidRPr="009C4D87">
        <w:rPr>
          <w:rFonts w:ascii="Arial" w:hAnsi="Arial" w:cs="Arial"/>
          <w:sz w:val="24"/>
          <w:szCs w:val="24"/>
          <w:lang w:eastAsia="pl-PL"/>
        </w:rPr>
        <w:t xml:space="preserve"> </w:t>
      </w:r>
      <w:r w:rsidRPr="009C4D87">
        <w:rPr>
          <w:rFonts w:ascii="Arial" w:hAnsi="Arial" w:cs="Arial"/>
          <w:sz w:val="24"/>
          <w:szCs w:val="24"/>
          <w:lang w:eastAsia="pl-PL"/>
        </w:rPr>
        <w:t>przez osoby uprawnione do reprezentowania wnioskodawcy</w:t>
      </w:r>
      <w:r w:rsidRPr="009C4D87">
        <w:rPr>
          <w:rFonts w:ascii="Arial" w:hAnsi="Arial" w:cs="Arial"/>
          <w:sz w:val="24"/>
          <w:szCs w:val="24"/>
        </w:rPr>
        <w:t xml:space="preserve"> o transparentności funkcjonowania organizacji otrzymujących dotacje</w:t>
      </w:r>
      <w:r w:rsidR="008772C1" w:rsidRPr="009C4D87">
        <w:rPr>
          <w:rFonts w:ascii="Arial" w:hAnsi="Arial" w:cs="Arial"/>
          <w:sz w:val="24"/>
          <w:szCs w:val="24"/>
        </w:rPr>
        <w:t xml:space="preserve"> (dopuszczalne jest także złożenie skanu oświadczenia podpisanego tradycyjnie</w:t>
      </w:r>
      <w:r w:rsidR="00525EE1" w:rsidRPr="009C4D87">
        <w:rPr>
          <w:rFonts w:ascii="Arial" w:hAnsi="Arial" w:cs="Arial"/>
          <w:sz w:val="24"/>
          <w:szCs w:val="24"/>
        </w:rPr>
        <w:t xml:space="preserve"> pod warunkiem że dokument jest czytelny, kompletny i zawiera własnoręczny podpis uprawnionych do reprezentowania wnioskodawcy. Skan powinien umożliwić jednoznaczną identyfikację podpisu</w:t>
      </w:r>
      <w:r w:rsidR="008772C1" w:rsidRPr="009C4D87">
        <w:rPr>
          <w:rFonts w:ascii="Arial" w:hAnsi="Arial" w:cs="Arial"/>
          <w:sz w:val="24"/>
          <w:szCs w:val="24"/>
        </w:rPr>
        <w:t>)</w:t>
      </w:r>
      <w:r w:rsidRPr="009C4D87">
        <w:rPr>
          <w:rFonts w:ascii="Arial" w:hAnsi="Arial" w:cs="Arial"/>
          <w:sz w:val="24"/>
          <w:szCs w:val="24"/>
        </w:rPr>
        <w:t xml:space="preserve"> –</w:t>
      </w:r>
      <w:r w:rsidRPr="009C4D87">
        <w:rPr>
          <w:rFonts w:ascii="Arial" w:hAnsi="Arial" w:cs="Arial"/>
          <w:bCs/>
          <w:sz w:val="24"/>
          <w:szCs w:val="24"/>
        </w:rPr>
        <w:t xml:space="preserve"> wypełniają jedynie: </w:t>
      </w:r>
    </w:p>
    <w:p w14:paraId="7F4C533C" w14:textId="77777777" w:rsidR="008A5F12" w:rsidRPr="009C4D87" w:rsidRDefault="008A5F12" w:rsidP="00EE5EFA">
      <w:pPr>
        <w:pStyle w:val="Akapitzlist"/>
        <w:numPr>
          <w:ilvl w:val="0"/>
          <w:numId w:val="11"/>
        </w:numPr>
        <w:spacing w:before="120" w:after="120"/>
        <w:ind w:left="2268"/>
        <w:jc w:val="both"/>
        <w:rPr>
          <w:rFonts w:ascii="Arial" w:hAnsi="Arial" w:cs="Arial"/>
          <w:bCs/>
          <w:sz w:val="24"/>
          <w:szCs w:val="24"/>
        </w:rPr>
      </w:pPr>
      <w:r w:rsidRPr="009C4D87">
        <w:rPr>
          <w:rFonts w:ascii="Arial" w:hAnsi="Arial" w:cs="Arial"/>
          <w:bCs/>
          <w:sz w:val="24"/>
          <w:szCs w:val="24"/>
        </w:rPr>
        <w:t xml:space="preserve">polskie związki sportowe, </w:t>
      </w:r>
    </w:p>
    <w:p w14:paraId="2E22224E" w14:textId="77777777" w:rsidR="008A5F12" w:rsidRPr="009C4D87" w:rsidRDefault="008A5F12" w:rsidP="00EE5EFA">
      <w:pPr>
        <w:pStyle w:val="Akapitzlist"/>
        <w:numPr>
          <w:ilvl w:val="0"/>
          <w:numId w:val="11"/>
        </w:numPr>
        <w:spacing w:before="120" w:after="120"/>
        <w:ind w:left="2268"/>
        <w:jc w:val="both"/>
        <w:rPr>
          <w:rFonts w:ascii="Arial" w:hAnsi="Arial" w:cs="Arial"/>
          <w:bCs/>
          <w:sz w:val="24"/>
          <w:szCs w:val="24"/>
        </w:rPr>
      </w:pPr>
      <w:r w:rsidRPr="009C4D87">
        <w:rPr>
          <w:rFonts w:ascii="Arial" w:hAnsi="Arial" w:cs="Arial"/>
          <w:bCs/>
          <w:sz w:val="24"/>
          <w:szCs w:val="24"/>
        </w:rPr>
        <w:lastRenderedPageBreak/>
        <w:t xml:space="preserve">Akademicki Związek Sportowy, </w:t>
      </w:r>
    </w:p>
    <w:p w14:paraId="6E8AC766" w14:textId="77777777" w:rsidR="008A5F12" w:rsidRPr="009C4D87" w:rsidRDefault="008A5F12" w:rsidP="00EE5EFA">
      <w:pPr>
        <w:pStyle w:val="Akapitzlist"/>
        <w:numPr>
          <w:ilvl w:val="0"/>
          <w:numId w:val="11"/>
        </w:numPr>
        <w:spacing w:before="120" w:after="120"/>
        <w:ind w:left="2268"/>
        <w:jc w:val="both"/>
        <w:rPr>
          <w:rFonts w:ascii="Arial" w:hAnsi="Arial" w:cs="Arial"/>
          <w:bCs/>
          <w:sz w:val="24"/>
          <w:szCs w:val="24"/>
        </w:rPr>
      </w:pPr>
      <w:r w:rsidRPr="009C4D87">
        <w:rPr>
          <w:rFonts w:ascii="Arial" w:hAnsi="Arial" w:cs="Arial"/>
          <w:bCs/>
          <w:sz w:val="24"/>
          <w:szCs w:val="24"/>
        </w:rPr>
        <w:t>Zrzeszenie Ludowe Zespoły Sportowe,</w:t>
      </w:r>
    </w:p>
    <w:p w14:paraId="5D1095AE" w14:textId="77777777" w:rsidR="008A5F12" w:rsidRPr="009C4D87" w:rsidRDefault="008A5F12" w:rsidP="00EE5EFA">
      <w:pPr>
        <w:pStyle w:val="Akapitzlist"/>
        <w:numPr>
          <w:ilvl w:val="0"/>
          <w:numId w:val="11"/>
        </w:numPr>
        <w:spacing w:before="120" w:after="120"/>
        <w:ind w:left="2268"/>
        <w:jc w:val="both"/>
        <w:rPr>
          <w:rFonts w:ascii="Arial" w:hAnsi="Arial" w:cs="Arial"/>
          <w:bCs/>
          <w:sz w:val="24"/>
          <w:szCs w:val="24"/>
        </w:rPr>
      </w:pPr>
      <w:r w:rsidRPr="009C4D87">
        <w:rPr>
          <w:rFonts w:ascii="Arial" w:hAnsi="Arial" w:cs="Arial"/>
          <w:bCs/>
          <w:sz w:val="24"/>
          <w:szCs w:val="24"/>
        </w:rPr>
        <w:t xml:space="preserve">Szkolny Związek Sportowy, </w:t>
      </w:r>
    </w:p>
    <w:p w14:paraId="604B1757" w14:textId="77777777" w:rsidR="008A5F12" w:rsidRPr="009C4D87" w:rsidRDefault="008A5F12" w:rsidP="00EE5EFA">
      <w:pPr>
        <w:pStyle w:val="Akapitzlist"/>
        <w:numPr>
          <w:ilvl w:val="0"/>
          <w:numId w:val="11"/>
        </w:numPr>
        <w:spacing w:before="120" w:after="120"/>
        <w:ind w:left="2268"/>
        <w:jc w:val="both"/>
        <w:rPr>
          <w:rFonts w:ascii="Arial" w:hAnsi="Arial" w:cs="Arial"/>
          <w:bCs/>
          <w:sz w:val="24"/>
          <w:szCs w:val="24"/>
        </w:rPr>
      </w:pPr>
      <w:r w:rsidRPr="009C4D87">
        <w:rPr>
          <w:rFonts w:ascii="Arial" w:hAnsi="Arial" w:cs="Arial"/>
          <w:bCs/>
          <w:sz w:val="24"/>
          <w:szCs w:val="24"/>
        </w:rPr>
        <w:t xml:space="preserve">Polski Komitet Olimpijski, </w:t>
      </w:r>
    </w:p>
    <w:p w14:paraId="3BCB4A5C" w14:textId="77777777" w:rsidR="008A5F12" w:rsidRPr="009C4D87" w:rsidRDefault="008A5F12" w:rsidP="00EE5EFA">
      <w:pPr>
        <w:pStyle w:val="Akapitzlist"/>
        <w:numPr>
          <w:ilvl w:val="0"/>
          <w:numId w:val="11"/>
        </w:numPr>
        <w:spacing w:before="120" w:after="120"/>
        <w:ind w:left="2268"/>
        <w:jc w:val="both"/>
        <w:rPr>
          <w:rFonts w:ascii="Arial" w:hAnsi="Arial" w:cs="Arial"/>
          <w:bCs/>
          <w:sz w:val="24"/>
          <w:szCs w:val="24"/>
        </w:rPr>
      </w:pPr>
      <w:r w:rsidRPr="009C4D87">
        <w:rPr>
          <w:rFonts w:ascii="Arial" w:hAnsi="Arial" w:cs="Arial"/>
          <w:bCs/>
          <w:sz w:val="24"/>
          <w:szCs w:val="24"/>
        </w:rPr>
        <w:t xml:space="preserve">Polski Komitet Paralimpijski, </w:t>
      </w:r>
    </w:p>
    <w:p w14:paraId="00F07887" w14:textId="77777777" w:rsidR="008A5F12" w:rsidRPr="009C4D87" w:rsidRDefault="008A5F12" w:rsidP="00EE5EFA">
      <w:pPr>
        <w:pStyle w:val="Akapitzlist"/>
        <w:numPr>
          <w:ilvl w:val="0"/>
          <w:numId w:val="11"/>
        </w:numPr>
        <w:spacing w:before="120" w:after="120"/>
        <w:ind w:left="2268"/>
        <w:jc w:val="both"/>
        <w:rPr>
          <w:rFonts w:ascii="Arial" w:hAnsi="Arial" w:cs="Arial"/>
          <w:bCs/>
          <w:sz w:val="24"/>
          <w:szCs w:val="24"/>
        </w:rPr>
      </w:pPr>
      <w:r w:rsidRPr="009C4D87">
        <w:rPr>
          <w:rFonts w:ascii="Arial" w:hAnsi="Arial" w:cs="Arial"/>
          <w:bCs/>
          <w:sz w:val="24"/>
          <w:szCs w:val="24"/>
        </w:rPr>
        <w:t>spółki kapitałowe, w których ww. podmioty posiadają co najmniej 50% akcji lub udziałów,</w:t>
      </w:r>
    </w:p>
    <w:p w14:paraId="244C8300" w14:textId="77777777" w:rsidR="008A5F12" w:rsidRPr="009C4D87" w:rsidRDefault="008A5F12" w:rsidP="00EE5EFA">
      <w:pPr>
        <w:pStyle w:val="Akapitzlist"/>
        <w:numPr>
          <w:ilvl w:val="0"/>
          <w:numId w:val="11"/>
        </w:numPr>
        <w:spacing w:before="120" w:after="120"/>
        <w:ind w:left="2268"/>
        <w:jc w:val="both"/>
        <w:rPr>
          <w:rFonts w:ascii="Arial" w:hAnsi="Arial" w:cs="Arial"/>
          <w:bCs/>
          <w:sz w:val="24"/>
          <w:szCs w:val="24"/>
        </w:rPr>
      </w:pPr>
      <w:r w:rsidRPr="009C4D87">
        <w:rPr>
          <w:rFonts w:ascii="Arial" w:hAnsi="Arial" w:cs="Arial"/>
          <w:bCs/>
          <w:sz w:val="24"/>
          <w:szCs w:val="24"/>
        </w:rPr>
        <w:t>fundacje, dla których ww. podmioty są fundatorem lub współfundatorem.,</w:t>
      </w:r>
    </w:p>
    <w:p w14:paraId="264A5412" w14:textId="359C7843" w:rsidR="008A5F12" w:rsidRPr="009C4D87" w:rsidRDefault="008A5F12" w:rsidP="00EE5EFA">
      <w:pPr>
        <w:pStyle w:val="Akapitzlist"/>
        <w:numPr>
          <w:ilvl w:val="0"/>
          <w:numId w:val="24"/>
        </w:numPr>
        <w:spacing w:after="0"/>
        <w:ind w:left="1418" w:hanging="447"/>
        <w:jc w:val="both"/>
        <w:rPr>
          <w:rFonts w:ascii="Arial" w:hAnsi="Arial" w:cs="Arial"/>
          <w:sz w:val="24"/>
          <w:szCs w:val="24"/>
        </w:rPr>
      </w:pPr>
      <w:r w:rsidRPr="009C4D87">
        <w:rPr>
          <w:rFonts w:ascii="Arial" w:hAnsi="Arial" w:cs="Arial"/>
          <w:sz w:val="24"/>
          <w:szCs w:val="24"/>
        </w:rPr>
        <w:t xml:space="preserve">w przypadku reprezentacji podmiotu przez osoby inne niż wskazane </w:t>
      </w:r>
      <w:r w:rsidRPr="009C4D87">
        <w:rPr>
          <w:rFonts w:ascii="Arial" w:hAnsi="Arial" w:cs="Arial"/>
          <w:sz w:val="24"/>
          <w:szCs w:val="24"/>
        </w:rPr>
        <w:br/>
        <w:t xml:space="preserve">w statucie lub zaświadczeniu/informacji sporządzonym na podstawie ewidencji właściwej dla formy organizacyjnej wnioskodawcy, </w:t>
      </w:r>
      <w:r w:rsidR="00FB20D5" w:rsidRPr="009C4D87">
        <w:rPr>
          <w:rFonts w:ascii="Arial" w:hAnsi="Arial" w:cs="Arial"/>
          <w:sz w:val="24"/>
          <w:szCs w:val="24"/>
        </w:rPr>
        <w:t xml:space="preserve">czytelny </w:t>
      </w:r>
      <w:r w:rsidR="009C4D87">
        <w:rPr>
          <w:rFonts w:ascii="Arial" w:hAnsi="Arial" w:cs="Arial"/>
          <w:sz w:val="24"/>
          <w:szCs w:val="24"/>
        </w:rPr>
        <w:br/>
      </w:r>
      <w:r w:rsidR="00FB20D5" w:rsidRPr="009C4D87">
        <w:rPr>
          <w:rFonts w:ascii="Arial" w:hAnsi="Arial" w:cs="Arial"/>
          <w:sz w:val="24"/>
          <w:szCs w:val="24"/>
        </w:rPr>
        <w:t xml:space="preserve">i kompletny </w:t>
      </w:r>
      <w:r w:rsidRPr="009C4D87">
        <w:rPr>
          <w:rFonts w:ascii="Arial" w:hAnsi="Arial" w:cs="Arial"/>
          <w:sz w:val="24"/>
          <w:szCs w:val="24"/>
        </w:rPr>
        <w:t>skan upoważnienia wystawionego przez osoby uprawnione do reprezentowania wnioskodawcy</w:t>
      </w:r>
      <w:r w:rsidR="00FB20D5" w:rsidRPr="009C4D87">
        <w:rPr>
          <w:rFonts w:ascii="Arial" w:hAnsi="Arial" w:cs="Arial"/>
          <w:sz w:val="24"/>
          <w:szCs w:val="24"/>
        </w:rPr>
        <w:t xml:space="preserve">. Skan </w:t>
      </w:r>
      <w:r w:rsidR="00F80C5F" w:rsidRPr="009C4D87">
        <w:rPr>
          <w:rFonts w:ascii="Arial" w:hAnsi="Arial" w:cs="Arial"/>
          <w:sz w:val="24"/>
          <w:szCs w:val="24"/>
        </w:rPr>
        <w:t>musi</w:t>
      </w:r>
      <w:r w:rsidR="00FB20D5" w:rsidRPr="009C4D87">
        <w:rPr>
          <w:rFonts w:ascii="Arial" w:hAnsi="Arial" w:cs="Arial"/>
          <w:sz w:val="24"/>
          <w:szCs w:val="24"/>
        </w:rPr>
        <w:t>: umożliwiać jednoznaczną identyfikację treści dokumentu oraz podpisów, obejmować całość dokumentu (wszystkie strony) oraz zawierać własnoręczne podpisy osób udzielających upoważnienia</w:t>
      </w:r>
      <w:r w:rsidRPr="009C4D87">
        <w:rPr>
          <w:rFonts w:ascii="Arial" w:hAnsi="Arial" w:cs="Arial"/>
          <w:sz w:val="24"/>
          <w:szCs w:val="24"/>
        </w:rPr>
        <w:t>,</w:t>
      </w:r>
    </w:p>
    <w:p w14:paraId="07B352DA" w14:textId="30BF7D73" w:rsidR="008A5F12" w:rsidRPr="009C4D87" w:rsidRDefault="008A5F12" w:rsidP="00EE5EFA">
      <w:pPr>
        <w:pStyle w:val="Akapitzlist"/>
        <w:numPr>
          <w:ilvl w:val="0"/>
          <w:numId w:val="24"/>
        </w:numPr>
        <w:spacing w:after="0"/>
        <w:ind w:left="1418" w:hanging="447"/>
        <w:jc w:val="both"/>
        <w:rPr>
          <w:rFonts w:ascii="Arial" w:hAnsi="Arial" w:cs="Arial"/>
          <w:sz w:val="24"/>
          <w:szCs w:val="24"/>
        </w:rPr>
      </w:pPr>
      <w:r w:rsidRPr="009C4D87">
        <w:rPr>
          <w:rFonts w:ascii="Arial" w:hAnsi="Arial" w:cs="Arial"/>
          <w:sz w:val="24"/>
          <w:szCs w:val="24"/>
        </w:rPr>
        <w:t xml:space="preserve">dokumenty podpisane elektronicznie </w:t>
      </w:r>
      <w:r w:rsidR="00A55296" w:rsidRPr="009C4D87">
        <w:rPr>
          <w:rFonts w:ascii="Arial" w:hAnsi="Arial" w:cs="Arial"/>
          <w:sz w:val="24"/>
          <w:szCs w:val="24"/>
        </w:rPr>
        <w:t>muszą</w:t>
      </w:r>
      <w:r w:rsidRPr="009C4D87">
        <w:rPr>
          <w:rFonts w:ascii="Arial" w:hAnsi="Arial" w:cs="Arial"/>
          <w:sz w:val="24"/>
          <w:szCs w:val="24"/>
        </w:rPr>
        <w:t xml:space="preserve"> zawierać uwierzytelnienia generowane przez narzędzie, przy pomocy którego złożono podpis.</w:t>
      </w:r>
    </w:p>
    <w:p w14:paraId="65FB3097" w14:textId="3C4685F9" w:rsidR="00B3039E" w:rsidRPr="009C4D87" w:rsidRDefault="00DE786F" w:rsidP="00742265">
      <w:pPr>
        <w:pStyle w:val="Akapitzlist"/>
        <w:numPr>
          <w:ilvl w:val="0"/>
          <w:numId w:val="5"/>
        </w:numPr>
        <w:spacing w:after="0"/>
        <w:contextualSpacing w:val="0"/>
        <w:jc w:val="both"/>
        <w:rPr>
          <w:rFonts w:ascii="Arial" w:hAnsi="Arial" w:cs="Arial"/>
          <w:sz w:val="24"/>
          <w:szCs w:val="24"/>
        </w:rPr>
      </w:pPr>
      <w:r w:rsidRPr="009C4D87">
        <w:rPr>
          <w:rFonts w:ascii="Arial" w:hAnsi="Arial" w:cs="Arial"/>
          <w:sz w:val="24"/>
          <w:szCs w:val="24"/>
        </w:rPr>
        <w:t>Ocena formalna uznana jest za pozytywną wyłąc</w:t>
      </w:r>
      <w:r w:rsidR="002A2501" w:rsidRPr="009C4D87">
        <w:rPr>
          <w:rFonts w:ascii="Arial" w:hAnsi="Arial" w:cs="Arial"/>
          <w:sz w:val="24"/>
          <w:szCs w:val="24"/>
        </w:rPr>
        <w:t>znie przy spełnieniu wszystkich</w:t>
      </w:r>
      <w:r w:rsidRPr="009C4D87">
        <w:rPr>
          <w:rFonts w:ascii="Arial" w:hAnsi="Arial" w:cs="Arial"/>
          <w:sz w:val="24"/>
          <w:szCs w:val="24"/>
        </w:rPr>
        <w:t xml:space="preserve"> powyższych wymogów.</w:t>
      </w:r>
    </w:p>
    <w:p w14:paraId="70840930" w14:textId="2E90E985" w:rsidR="003D0DCB" w:rsidRPr="009C4D87" w:rsidRDefault="00B3039E" w:rsidP="00742265">
      <w:pPr>
        <w:pStyle w:val="Akapitzlist"/>
        <w:numPr>
          <w:ilvl w:val="0"/>
          <w:numId w:val="5"/>
        </w:numPr>
        <w:spacing w:after="0"/>
        <w:contextualSpacing w:val="0"/>
        <w:jc w:val="both"/>
        <w:rPr>
          <w:rFonts w:ascii="Arial" w:hAnsi="Arial" w:cs="Arial"/>
          <w:sz w:val="24"/>
          <w:szCs w:val="24"/>
        </w:rPr>
      </w:pPr>
      <w:r w:rsidRPr="009C4D87">
        <w:rPr>
          <w:rFonts w:ascii="Arial" w:hAnsi="Arial" w:cs="Arial"/>
          <w:sz w:val="24"/>
          <w:szCs w:val="24"/>
        </w:rPr>
        <w:t xml:space="preserve">Skan danego dokumentu </w:t>
      </w:r>
      <w:r w:rsidR="00A55296" w:rsidRPr="009C4D87">
        <w:rPr>
          <w:rFonts w:ascii="Arial" w:hAnsi="Arial" w:cs="Arial"/>
          <w:sz w:val="24"/>
          <w:szCs w:val="24"/>
        </w:rPr>
        <w:t>musi</w:t>
      </w:r>
      <w:r w:rsidRPr="009C4D87">
        <w:rPr>
          <w:rFonts w:ascii="Arial" w:hAnsi="Arial" w:cs="Arial"/>
          <w:sz w:val="24"/>
          <w:szCs w:val="24"/>
        </w:rPr>
        <w:t xml:space="preserve"> być zapisany w jednym pliku w formacie pdf. </w:t>
      </w:r>
      <w:r w:rsidR="00E85BA9" w:rsidRPr="009C4D87">
        <w:rPr>
          <w:rFonts w:ascii="Arial" w:hAnsi="Arial" w:cs="Arial"/>
          <w:sz w:val="24"/>
          <w:szCs w:val="24"/>
        </w:rPr>
        <w:br/>
      </w:r>
      <w:r w:rsidRPr="009C4D87">
        <w:rPr>
          <w:rFonts w:ascii="Arial" w:hAnsi="Arial" w:cs="Arial"/>
          <w:sz w:val="24"/>
          <w:szCs w:val="24"/>
        </w:rPr>
        <w:t>i odpowiednio nazwany.</w:t>
      </w:r>
    </w:p>
    <w:p w14:paraId="085B4C6A" w14:textId="75C41418" w:rsidR="0087531C" w:rsidRPr="009C4D87" w:rsidRDefault="0087531C" w:rsidP="00742265">
      <w:pPr>
        <w:pStyle w:val="Akapitzlist"/>
        <w:numPr>
          <w:ilvl w:val="0"/>
          <w:numId w:val="5"/>
        </w:numPr>
        <w:spacing w:after="0"/>
        <w:contextualSpacing w:val="0"/>
        <w:jc w:val="both"/>
        <w:rPr>
          <w:rFonts w:ascii="Arial" w:hAnsi="Arial" w:cs="Arial"/>
          <w:sz w:val="24"/>
          <w:szCs w:val="24"/>
        </w:rPr>
      </w:pPr>
      <w:r w:rsidRPr="009C4D87">
        <w:rPr>
          <w:rFonts w:ascii="Arial" w:hAnsi="Arial" w:cs="Arial"/>
          <w:sz w:val="24"/>
          <w:szCs w:val="24"/>
        </w:rPr>
        <w:t>Załączane dokumenty muszą być kompletne i czytelne. Wnioskodawca ponosi pełną odpowiedzialność za jakość techniczną załączonych plików.</w:t>
      </w:r>
    </w:p>
    <w:p w14:paraId="10ABD103" w14:textId="71FD0F17" w:rsidR="0087531C" w:rsidRPr="009C4D87" w:rsidRDefault="0087531C" w:rsidP="00742265">
      <w:pPr>
        <w:pStyle w:val="Akapitzlist"/>
        <w:numPr>
          <w:ilvl w:val="0"/>
          <w:numId w:val="5"/>
        </w:numPr>
        <w:spacing w:after="0"/>
        <w:jc w:val="both"/>
        <w:rPr>
          <w:rFonts w:ascii="Arial" w:hAnsi="Arial" w:cs="Arial"/>
          <w:sz w:val="24"/>
          <w:szCs w:val="24"/>
        </w:rPr>
      </w:pPr>
      <w:r w:rsidRPr="009C4D87">
        <w:rPr>
          <w:rFonts w:ascii="Arial" w:hAnsi="Arial" w:cs="Arial"/>
          <w:sz w:val="24"/>
          <w:szCs w:val="24"/>
        </w:rPr>
        <w:t>Dokumenty nieczytelne, uszkodzone technicznie lub zamieszczone w formatach innych niż dopuszczalne, nie będą uwzględniane w ocenie formalnej, co może skutkować odrzuceniem wniosku z przyczyn formalnych.</w:t>
      </w:r>
    </w:p>
    <w:p w14:paraId="7E43CEE8" w14:textId="24E500AB" w:rsidR="0087531C" w:rsidRPr="009C4D87" w:rsidRDefault="0087531C" w:rsidP="00742265">
      <w:pPr>
        <w:pStyle w:val="Akapitzlist"/>
        <w:numPr>
          <w:ilvl w:val="0"/>
          <w:numId w:val="5"/>
        </w:numPr>
        <w:spacing w:after="0"/>
        <w:contextualSpacing w:val="0"/>
        <w:jc w:val="both"/>
        <w:rPr>
          <w:rFonts w:ascii="Arial" w:hAnsi="Arial" w:cs="Arial"/>
          <w:sz w:val="24"/>
          <w:szCs w:val="24"/>
        </w:rPr>
      </w:pPr>
      <w:r w:rsidRPr="009C4D87">
        <w:rPr>
          <w:rFonts w:ascii="Arial" w:hAnsi="Arial" w:cs="Arial"/>
          <w:sz w:val="24"/>
          <w:szCs w:val="24"/>
        </w:rPr>
        <w:t xml:space="preserve">W przypadku, gdy system AMODIT uniemożliwia złożenie danego załącznika </w:t>
      </w:r>
      <w:r w:rsidR="00742265" w:rsidRPr="009C4D87">
        <w:rPr>
          <w:rFonts w:ascii="Arial" w:hAnsi="Arial" w:cs="Arial"/>
          <w:sz w:val="24"/>
          <w:szCs w:val="24"/>
        </w:rPr>
        <w:br/>
      </w:r>
      <w:r w:rsidRPr="009C4D87">
        <w:rPr>
          <w:rFonts w:ascii="Arial" w:hAnsi="Arial" w:cs="Arial"/>
          <w:sz w:val="24"/>
          <w:szCs w:val="24"/>
        </w:rPr>
        <w:t>w wymaganej formie (np. z powodu ograniczeń technicznych), wnioskodawca ma obowiązek niezwłocznie poinformować o tym fakcie Ministerstwo Sportu i Turystyki drogą mailową, przed upływem terminu składania wniosków, pod rygorem pozostawienia wniosku bez rozpoznania</w:t>
      </w:r>
      <w:r w:rsidR="00CF2B1D" w:rsidRPr="009C4D87">
        <w:rPr>
          <w:rFonts w:ascii="Arial" w:hAnsi="Arial" w:cs="Arial"/>
          <w:sz w:val="24"/>
          <w:szCs w:val="24"/>
        </w:rPr>
        <w:t>.</w:t>
      </w:r>
    </w:p>
    <w:p w14:paraId="3D7D7113" w14:textId="267C33C2" w:rsidR="00E85BA9" w:rsidRPr="009C4D87" w:rsidRDefault="00E85BA9" w:rsidP="00742265">
      <w:pPr>
        <w:pStyle w:val="Akapitzlist"/>
        <w:numPr>
          <w:ilvl w:val="0"/>
          <w:numId w:val="5"/>
        </w:numPr>
        <w:spacing w:after="0"/>
        <w:jc w:val="both"/>
        <w:rPr>
          <w:rFonts w:ascii="Arial" w:hAnsi="Arial" w:cs="Arial"/>
          <w:sz w:val="24"/>
          <w:szCs w:val="24"/>
        </w:rPr>
      </w:pPr>
      <w:r w:rsidRPr="009C4D87">
        <w:rPr>
          <w:rFonts w:ascii="Arial" w:hAnsi="Arial" w:cs="Arial"/>
          <w:sz w:val="24"/>
          <w:szCs w:val="24"/>
        </w:rPr>
        <w:t xml:space="preserve">W przypadku stwierdzenia we wniosku o dofinansowanie braków lub błędów formalnych, Ministerstwo może wezwać wnioskodawcę do uzupełnienia bądź korekty wniosku, określając termin ich dokonania. Uzupełnieniu nie podlegają kwestie merytoryczne wniosku. Podstawowym kanałem przekazywania uwag jest poczta elektroniczna – adres email osoby odpowiedzialnej za kontakt, wskazany przez wnioskodawcę we wniosku. </w:t>
      </w:r>
    </w:p>
    <w:p w14:paraId="5F7CE837" w14:textId="1067C91C" w:rsidR="00E85BA9" w:rsidRPr="009C4D87" w:rsidRDefault="00E85BA9" w:rsidP="00742265">
      <w:pPr>
        <w:pStyle w:val="Akapitzlist"/>
        <w:numPr>
          <w:ilvl w:val="0"/>
          <w:numId w:val="5"/>
        </w:numPr>
        <w:spacing w:after="0"/>
        <w:contextualSpacing w:val="0"/>
        <w:jc w:val="both"/>
        <w:rPr>
          <w:rFonts w:ascii="Arial" w:hAnsi="Arial" w:cs="Arial"/>
          <w:sz w:val="24"/>
          <w:szCs w:val="24"/>
        </w:rPr>
      </w:pPr>
      <w:r w:rsidRPr="009C4D87">
        <w:rPr>
          <w:rFonts w:ascii="Arial" w:hAnsi="Arial" w:cs="Arial"/>
          <w:sz w:val="24"/>
          <w:szCs w:val="24"/>
        </w:rPr>
        <w:t>W sytuacji gdy wnioskodawca nie dokona korekt, uzupełnień w ww. terminie, wniosek podlega odrzuceniu.</w:t>
      </w:r>
    </w:p>
    <w:p w14:paraId="4E021191" w14:textId="71A68272" w:rsidR="00AE18BD" w:rsidRPr="009C4D87" w:rsidRDefault="00DE786F" w:rsidP="00742265">
      <w:pPr>
        <w:pStyle w:val="Akapitzlist"/>
        <w:numPr>
          <w:ilvl w:val="0"/>
          <w:numId w:val="5"/>
        </w:numPr>
        <w:spacing w:after="0"/>
        <w:contextualSpacing w:val="0"/>
        <w:jc w:val="both"/>
        <w:rPr>
          <w:rFonts w:ascii="Arial" w:hAnsi="Arial" w:cs="Arial"/>
          <w:sz w:val="24"/>
          <w:szCs w:val="24"/>
        </w:rPr>
      </w:pPr>
      <w:r w:rsidRPr="009C4D87">
        <w:rPr>
          <w:rFonts w:ascii="Arial" w:hAnsi="Arial" w:cs="Arial"/>
          <w:sz w:val="24"/>
          <w:szCs w:val="24"/>
        </w:rPr>
        <w:t>Wnioski niespełniające wymogów formalnych nie będą podlegać rozpatrywaniu</w:t>
      </w:r>
      <w:r w:rsidR="003D0DCB" w:rsidRPr="009C4D87">
        <w:rPr>
          <w:rFonts w:ascii="Arial" w:hAnsi="Arial" w:cs="Arial"/>
          <w:sz w:val="24"/>
          <w:szCs w:val="24"/>
        </w:rPr>
        <w:t xml:space="preserve"> </w:t>
      </w:r>
      <w:r w:rsidRPr="009C4D87">
        <w:rPr>
          <w:rFonts w:ascii="Arial" w:hAnsi="Arial" w:cs="Arial"/>
          <w:sz w:val="24"/>
          <w:szCs w:val="24"/>
        </w:rPr>
        <w:t>pod względem merytorycznym.</w:t>
      </w:r>
    </w:p>
    <w:p w14:paraId="6537037D" w14:textId="1E3DE5B2" w:rsidR="008A5F12" w:rsidRPr="009C4D87" w:rsidRDefault="008A5F12" w:rsidP="00EE5EFA">
      <w:pPr>
        <w:pStyle w:val="Akapitzlist"/>
        <w:numPr>
          <w:ilvl w:val="0"/>
          <w:numId w:val="5"/>
        </w:numPr>
        <w:spacing w:after="0"/>
        <w:contextualSpacing w:val="0"/>
        <w:jc w:val="both"/>
        <w:rPr>
          <w:rFonts w:ascii="Arial" w:hAnsi="Arial" w:cs="Arial"/>
          <w:sz w:val="24"/>
          <w:szCs w:val="24"/>
        </w:rPr>
      </w:pPr>
      <w:r w:rsidRPr="009C4D87">
        <w:rPr>
          <w:rFonts w:ascii="Arial" w:hAnsi="Arial" w:cs="Arial"/>
          <w:sz w:val="24"/>
          <w:szCs w:val="24"/>
        </w:rPr>
        <w:lastRenderedPageBreak/>
        <w:t>Kryteria merytoryczne wraz z oceną punktową wniosku:</w:t>
      </w:r>
    </w:p>
    <w:tbl>
      <w:tblPr>
        <w:tblStyle w:val="Tabela-Siatka"/>
        <w:tblW w:w="5000" w:type="pct"/>
        <w:tblLook w:val="04A0" w:firstRow="1" w:lastRow="0" w:firstColumn="1" w:lastColumn="0" w:noHBand="0" w:noVBand="1"/>
      </w:tblPr>
      <w:tblGrid>
        <w:gridCol w:w="7224"/>
        <w:gridCol w:w="1838"/>
      </w:tblGrid>
      <w:tr w:rsidR="00E21217" w:rsidRPr="009C4D87" w14:paraId="5EE83C6F" w14:textId="77777777" w:rsidTr="001818AE">
        <w:trPr>
          <w:trHeight w:val="348"/>
        </w:trPr>
        <w:tc>
          <w:tcPr>
            <w:tcW w:w="3986" w:type="pct"/>
            <w:vAlign w:val="center"/>
          </w:tcPr>
          <w:p w14:paraId="0A8DACEE" w14:textId="77777777" w:rsidR="008A5F12" w:rsidRPr="009C4D87" w:rsidRDefault="008A5F12" w:rsidP="001818AE">
            <w:pPr>
              <w:spacing w:after="0"/>
              <w:jc w:val="center"/>
              <w:rPr>
                <w:rFonts w:ascii="Arial" w:hAnsi="Arial" w:cs="Arial"/>
                <w:sz w:val="24"/>
                <w:szCs w:val="24"/>
              </w:rPr>
            </w:pPr>
            <w:r w:rsidRPr="009C4D87">
              <w:rPr>
                <w:rFonts w:ascii="Arial" w:hAnsi="Arial" w:cs="Arial"/>
                <w:sz w:val="24"/>
                <w:szCs w:val="24"/>
              </w:rPr>
              <w:t>Nazwa kryterium merytorycznego</w:t>
            </w:r>
          </w:p>
        </w:tc>
        <w:tc>
          <w:tcPr>
            <w:tcW w:w="1014" w:type="pct"/>
            <w:vAlign w:val="center"/>
          </w:tcPr>
          <w:p w14:paraId="782FDAC2" w14:textId="77777777" w:rsidR="008A5F12" w:rsidRPr="009C4D87" w:rsidRDefault="008A5F12" w:rsidP="001818AE">
            <w:pPr>
              <w:spacing w:after="0"/>
              <w:jc w:val="center"/>
              <w:rPr>
                <w:rFonts w:ascii="Arial" w:hAnsi="Arial" w:cs="Arial"/>
                <w:sz w:val="24"/>
                <w:szCs w:val="24"/>
              </w:rPr>
            </w:pPr>
            <w:r w:rsidRPr="009C4D87">
              <w:rPr>
                <w:rFonts w:ascii="Arial" w:hAnsi="Arial" w:cs="Arial"/>
                <w:sz w:val="24"/>
                <w:szCs w:val="24"/>
              </w:rPr>
              <w:t>Ocena punktowa</w:t>
            </w:r>
          </w:p>
        </w:tc>
      </w:tr>
      <w:tr w:rsidR="00E21217" w:rsidRPr="009C4D87" w14:paraId="6D447695" w14:textId="77777777" w:rsidTr="001818AE">
        <w:tc>
          <w:tcPr>
            <w:tcW w:w="3986" w:type="pct"/>
          </w:tcPr>
          <w:p w14:paraId="0E636730" w14:textId="44E3544A" w:rsidR="008A5F12" w:rsidRPr="009C4D87" w:rsidRDefault="008A5F12" w:rsidP="001818AE">
            <w:pPr>
              <w:spacing w:after="0"/>
              <w:jc w:val="both"/>
              <w:rPr>
                <w:rFonts w:ascii="Arial" w:hAnsi="Arial" w:cs="Arial"/>
                <w:sz w:val="24"/>
                <w:szCs w:val="24"/>
              </w:rPr>
            </w:pPr>
            <w:r w:rsidRPr="009C4D87">
              <w:rPr>
                <w:rFonts w:ascii="Arial" w:hAnsi="Arial" w:cs="Arial"/>
                <w:sz w:val="24"/>
                <w:szCs w:val="24"/>
              </w:rPr>
              <w:t xml:space="preserve">Znaczenie zadania dla upowszechniania i promowania aktywności fizycznej wśród dzieci </w:t>
            </w:r>
            <w:r w:rsidR="00447EA2" w:rsidRPr="009C4D87">
              <w:rPr>
                <w:rFonts w:ascii="Arial" w:hAnsi="Arial" w:cs="Arial"/>
                <w:sz w:val="24"/>
                <w:szCs w:val="24"/>
              </w:rPr>
              <w:t>i młodzieży.</w:t>
            </w:r>
          </w:p>
        </w:tc>
        <w:tc>
          <w:tcPr>
            <w:tcW w:w="1014" w:type="pct"/>
          </w:tcPr>
          <w:p w14:paraId="167A4F64" w14:textId="77777777" w:rsidR="008A5F12" w:rsidRPr="009C4D87" w:rsidRDefault="008A5F12" w:rsidP="001818AE">
            <w:pPr>
              <w:spacing w:after="0"/>
              <w:jc w:val="center"/>
              <w:rPr>
                <w:rFonts w:ascii="Arial" w:hAnsi="Arial" w:cs="Arial"/>
                <w:sz w:val="24"/>
                <w:szCs w:val="24"/>
              </w:rPr>
            </w:pPr>
            <w:r w:rsidRPr="009C4D87">
              <w:rPr>
                <w:rFonts w:ascii="Arial" w:hAnsi="Arial" w:cs="Arial"/>
                <w:sz w:val="24"/>
                <w:szCs w:val="24"/>
              </w:rPr>
              <w:t>do 45 pkt</w:t>
            </w:r>
          </w:p>
        </w:tc>
      </w:tr>
      <w:tr w:rsidR="00E21217" w:rsidRPr="009C4D87" w14:paraId="64368EF8" w14:textId="77777777" w:rsidTr="001818AE">
        <w:tc>
          <w:tcPr>
            <w:tcW w:w="3986" w:type="pct"/>
          </w:tcPr>
          <w:p w14:paraId="7686285D" w14:textId="6FE80970" w:rsidR="008A5F12" w:rsidRPr="009C4D87" w:rsidRDefault="008A5F12" w:rsidP="001818AE">
            <w:pPr>
              <w:spacing w:after="0"/>
              <w:jc w:val="both"/>
              <w:rPr>
                <w:rFonts w:ascii="Arial" w:hAnsi="Arial" w:cs="Arial"/>
                <w:sz w:val="24"/>
                <w:szCs w:val="24"/>
              </w:rPr>
            </w:pPr>
            <w:r w:rsidRPr="009C4D87">
              <w:rPr>
                <w:rFonts w:ascii="Arial" w:hAnsi="Arial" w:cs="Arial"/>
                <w:sz w:val="24"/>
                <w:szCs w:val="24"/>
              </w:rPr>
              <w:t>Ocena poprawności przedstawienia wszystkich elementów merytoryczno-finansowych projektu (np. w zakresie kosztów kwalifikowanych, błędy rachunkowe, pisarskie, nieścisłości informacyjne oraz niespójność między p</w:t>
            </w:r>
            <w:r w:rsidR="00447EA2" w:rsidRPr="009C4D87">
              <w:rPr>
                <w:rFonts w:ascii="Arial" w:hAnsi="Arial" w:cs="Arial"/>
                <w:sz w:val="24"/>
                <w:szCs w:val="24"/>
              </w:rPr>
              <w:t>oszczególnymi częściami wniosku</w:t>
            </w:r>
            <w:r w:rsidRPr="009C4D87">
              <w:rPr>
                <w:rFonts w:ascii="Arial" w:hAnsi="Arial" w:cs="Arial"/>
                <w:sz w:val="24"/>
                <w:szCs w:val="24"/>
              </w:rPr>
              <w:t>)</w:t>
            </w:r>
            <w:r w:rsidR="00447EA2" w:rsidRPr="009C4D87">
              <w:rPr>
                <w:rFonts w:ascii="Arial" w:hAnsi="Arial" w:cs="Arial"/>
                <w:sz w:val="24"/>
                <w:szCs w:val="24"/>
              </w:rPr>
              <w:t>.</w:t>
            </w:r>
          </w:p>
        </w:tc>
        <w:tc>
          <w:tcPr>
            <w:tcW w:w="1014" w:type="pct"/>
          </w:tcPr>
          <w:p w14:paraId="13C769E7" w14:textId="77777777" w:rsidR="008A5F12" w:rsidRPr="009C4D87" w:rsidRDefault="008A5F12" w:rsidP="001818AE">
            <w:pPr>
              <w:spacing w:after="0"/>
              <w:jc w:val="center"/>
              <w:rPr>
                <w:rFonts w:ascii="Arial" w:hAnsi="Arial" w:cs="Arial"/>
                <w:sz w:val="24"/>
                <w:szCs w:val="24"/>
              </w:rPr>
            </w:pPr>
            <w:r w:rsidRPr="009C4D87">
              <w:rPr>
                <w:rFonts w:ascii="Arial" w:hAnsi="Arial" w:cs="Arial"/>
                <w:sz w:val="24"/>
                <w:szCs w:val="24"/>
              </w:rPr>
              <w:t>do 25 pkt</w:t>
            </w:r>
          </w:p>
        </w:tc>
      </w:tr>
      <w:tr w:rsidR="00E21217" w:rsidRPr="009C4D87" w14:paraId="62C23614" w14:textId="77777777" w:rsidTr="001818AE">
        <w:tc>
          <w:tcPr>
            <w:tcW w:w="3986" w:type="pct"/>
          </w:tcPr>
          <w:p w14:paraId="1C17A7F2" w14:textId="77777777" w:rsidR="008A5F12" w:rsidRPr="009C4D87" w:rsidRDefault="008A5F12" w:rsidP="001818AE">
            <w:pPr>
              <w:spacing w:after="0"/>
              <w:jc w:val="both"/>
              <w:rPr>
                <w:rFonts w:ascii="Arial" w:hAnsi="Arial" w:cs="Arial"/>
                <w:sz w:val="24"/>
                <w:szCs w:val="24"/>
              </w:rPr>
            </w:pPr>
            <w:r w:rsidRPr="009C4D87">
              <w:rPr>
                <w:rFonts w:ascii="Arial" w:hAnsi="Arial" w:cs="Arial"/>
                <w:sz w:val="24"/>
                <w:szCs w:val="24"/>
              </w:rPr>
              <w:t>Udział w finansowaniu zadania środków własnych lub środków pochodzących z innych źródeł, oszczędność i racjonalność kalkulacji kosztów realizacji zadania.</w:t>
            </w:r>
          </w:p>
        </w:tc>
        <w:tc>
          <w:tcPr>
            <w:tcW w:w="1014" w:type="pct"/>
          </w:tcPr>
          <w:p w14:paraId="5292BF50" w14:textId="77777777" w:rsidR="008A5F12" w:rsidRPr="009C4D87" w:rsidRDefault="008A5F12" w:rsidP="001818AE">
            <w:pPr>
              <w:spacing w:after="0"/>
              <w:jc w:val="center"/>
              <w:rPr>
                <w:rFonts w:ascii="Arial" w:hAnsi="Arial" w:cs="Arial"/>
                <w:sz w:val="24"/>
                <w:szCs w:val="24"/>
              </w:rPr>
            </w:pPr>
            <w:r w:rsidRPr="009C4D87">
              <w:rPr>
                <w:rFonts w:ascii="Arial" w:hAnsi="Arial" w:cs="Arial"/>
                <w:sz w:val="24"/>
                <w:szCs w:val="24"/>
              </w:rPr>
              <w:t>do 15 pkt</w:t>
            </w:r>
          </w:p>
        </w:tc>
      </w:tr>
      <w:tr w:rsidR="00E21217" w:rsidRPr="009C4D87" w14:paraId="6665DAC5" w14:textId="77777777" w:rsidTr="001818AE">
        <w:tc>
          <w:tcPr>
            <w:tcW w:w="3986" w:type="pct"/>
          </w:tcPr>
          <w:p w14:paraId="4FA18B2F" w14:textId="705A8AC5" w:rsidR="008A5F12" w:rsidRPr="009C4D87" w:rsidRDefault="008A5F12" w:rsidP="001818AE">
            <w:pPr>
              <w:spacing w:after="0"/>
              <w:jc w:val="both"/>
              <w:rPr>
                <w:rFonts w:ascii="Arial" w:hAnsi="Arial" w:cs="Arial"/>
                <w:sz w:val="24"/>
                <w:szCs w:val="24"/>
              </w:rPr>
            </w:pPr>
            <w:r w:rsidRPr="009C4D87">
              <w:rPr>
                <w:rFonts w:ascii="Arial" w:hAnsi="Arial" w:cs="Arial"/>
                <w:sz w:val="24"/>
                <w:szCs w:val="24"/>
              </w:rPr>
              <w:t xml:space="preserve">Doświadczenie w realizacji zadań o podobnym charakterze </w:t>
            </w:r>
            <w:r w:rsidRPr="009C4D87">
              <w:rPr>
                <w:rFonts w:ascii="Arial" w:hAnsi="Arial" w:cs="Arial"/>
                <w:sz w:val="24"/>
                <w:szCs w:val="24"/>
              </w:rPr>
              <w:br/>
              <w:t xml:space="preserve">i zasięgu, przy udziale środków publicznych, w tym rzetelność </w:t>
            </w:r>
            <w:r w:rsidRPr="009C4D87">
              <w:rPr>
                <w:rFonts w:ascii="Arial" w:hAnsi="Arial" w:cs="Arial"/>
                <w:sz w:val="24"/>
                <w:szCs w:val="24"/>
              </w:rPr>
              <w:br/>
              <w:t>i terminowość rozliczeń</w:t>
            </w:r>
            <w:r w:rsidR="00447EA2" w:rsidRPr="009C4D87">
              <w:rPr>
                <w:rFonts w:ascii="Arial" w:hAnsi="Arial" w:cs="Arial"/>
                <w:sz w:val="24"/>
                <w:szCs w:val="24"/>
              </w:rPr>
              <w:t>.</w:t>
            </w:r>
          </w:p>
        </w:tc>
        <w:tc>
          <w:tcPr>
            <w:tcW w:w="1014" w:type="pct"/>
          </w:tcPr>
          <w:p w14:paraId="036575D3" w14:textId="77777777" w:rsidR="008A5F12" w:rsidRPr="009C4D87" w:rsidRDefault="008A5F12" w:rsidP="001818AE">
            <w:pPr>
              <w:spacing w:after="0"/>
              <w:jc w:val="center"/>
              <w:rPr>
                <w:rFonts w:ascii="Arial" w:hAnsi="Arial" w:cs="Arial"/>
                <w:sz w:val="24"/>
                <w:szCs w:val="24"/>
              </w:rPr>
            </w:pPr>
            <w:r w:rsidRPr="009C4D87">
              <w:rPr>
                <w:rFonts w:ascii="Arial" w:hAnsi="Arial" w:cs="Arial"/>
                <w:sz w:val="24"/>
                <w:szCs w:val="24"/>
              </w:rPr>
              <w:t>do 10 pkt</w:t>
            </w:r>
          </w:p>
        </w:tc>
      </w:tr>
      <w:tr w:rsidR="00E21217" w:rsidRPr="009C4D87" w14:paraId="43B71800" w14:textId="77777777" w:rsidTr="001818AE">
        <w:trPr>
          <w:trHeight w:val="85"/>
        </w:trPr>
        <w:tc>
          <w:tcPr>
            <w:tcW w:w="3986" w:type="pct"/>
          </w:tcPr>
          <w:p w14:paraId="6C869D77" w14:textId="475E6B82" w:rsidR="008A5F12" w:rsidRPr="009C4D87" w:rsidRDefault="008A5F12" w:rsidP="001818AE">
            <w:pPr>
              <w:spacing w:after="0"/>
              <w:jc w:val="both"/>
              <w:rPr>
                <w:rFonts w:ascii="Arial" w:hAnsi="Arial" w:cs="Arial"/>
                <w:sz w:val="24"/>
                <w:szCs w:val="24"/>
              </w:rPr>
            </w:pPr>
            <w:r w:rsidRPr="009C4D87">
              <w:rPr>
                <w:rFonts w:ascii="Arial" w:hAnsi="Arial" w:cs="Arial"/>
                <w:sz w:val="24"/>
                <w:szCs w:val="24"/>
              </w:rPr>
              <w:t>Udział wolontariuszy w realizacji zadania</w:t>
            </w:r>
            <w:r w:rsidR="00447EA2" w:rsidRPr="009C4D87">
              <w:rPr>
                <w:rFonts w:ascii="Arial" w:hAnsi="Arial" w:cs="Arial"/>
                <w:sz w:val="24"/>
                <w:szCs w:val="24"/>
              </w:rPr>
              <w:t>.</w:t>
            </w:r>
          </w:p>
        </w:tc>
        <w:tc>
          <w:tcPr>
            <w:tcW w:w="1014" w:type="pct"/>
          </w:tcPr>
          <w:p w14:paraId="0353DFA3" w14:textId="77777777" w:rsidR="008A5F12" w:rsidRPr="009C4D87" w:rsidRDefault="008A5F12" w:rsidP="001818AE">
            <w:pPr>
              <w:spacing w:after="0"/>
              <w:jc w:val="center"/>
              <w:rPr>
                <w:rFonts w:ascii="Arial" w:hAnsi="Arial" w:cs="Arial"/>
                <w:sz w:val="24"/>
                <w:szCs w:val="24"/>
              </w:rPr>
            </w:pPr>
            <w:r w:rsidRPr="009C4D87">
              <w:rPr>
                <w:rFonts w:ascii="Arial" w:hAnsi="Arial" w:cs="Arial"/>
                <w:sz w:val="24"/>
                <w:szCs w:val="24"/>
              </w:rPr>
              <w:t>do 5 pkt</w:t>
            </w:r>
          </w:p>
        </w:tc>
      </w:tr>
      <w:tr w:rsidR="008A5F12" w:rsidRPr="009C4D87" w14:paraId="7477CEB8" w14:textId="77777777" w:rsidTr="001818AE">
        <w:tc>
          <w:tcPr>
            <w:tcW w:w="3986" w:type="pct"/>
          </w:tcPr>
          <w:p w14:paraId="6220A326" w14:textId="77777777" w:rsidR="008A5F12" w:rsidRPr="009C4D87" w:rsidRDefault="008A5F12" w:rsidP="001818AE">
            <w:pPr>
              <w:spacing w:after="0"/>
              <w:jc w:val="both"/>
              <w:rPr>
                <w:rFonts w:ascii="Arial" w:hAnsi="Arial" w:cs="Arial"/>
                <w:sz w:val="24"/>
                <w:szCs w:val="24"/>
              </w:rPr>
            </w:pPr>
            <w:r w:rsidRPr="009C4D87">
              <w:rPr>
                <w:rFonts w:ascii="Arial" w:hAnsi="Arial" w:cs="Arial"/>
                <w:sz w:val="24"/>
                <w:szCs w:val="24"/>
              </w:rPr>
              <w:t>Suma:</w:t>
            </w:r>
          </w:p>
        </w:tc>
        <w:tc>
          <w:tcPr>
            <w:tcW w:w="1014" w:type="pct"/>
          </w:tcPr>
          <w:p w14:paraId="191FCFE9" w14:textId="77777777" w:rsidR="008A5F12" w:rsidRPr="009C4D87" w:rsidRDefault="008A5F12" w:rsidP="001818AE">
            <w:pPr>
              <w:spacing w:after="0"/>
              <w:jc w:val="center"/>
              <w:rPr>
                <w:rFonts w:ascii="Arial" w:hAnsi="Arial" w:cs="Arial"/>
                <w:sz w:val="24"/>
                <w:szCs w:val="24"/>
              </w:rPr>
            </w:pPr>
            <w:r w:rsidRPr="009C4D87">
              <w:rPr>
                <w:rFonts w:ascii="Arial" w:hAnsi="Arial" w:cs="Arial"/>
                <w:sz w:val="24"/>
                <w:szCs w:val="24"/>
              </w:rPr>
              <w:t>do 100 pkt</w:t>
            </w:r>
          </w:p>
        </w:tc>
      </w:tr>
    </w:tbl>
    <w:p w14:paraId="57189C5A" w14:textId="77777777" w:rsidR="00FF7F12" w:rsidRPr="009C4D87" w:rsidRDefault="00FF7F12" w:rsidP="00FF7F12">
      <w:pPr>
        <w:pStyle w:val="Akapitzlist"/>
        <w:spacing w:after="0"/>
        <w:ind w:left="360"/>
        <w:contextualSpacing w:val="0"/>
        <w:jc w:val="both"/>
        <w:rPr>
          <w:rFonts w:ascii="Arial" w:hAnsi="Arial" w:cs="Arial"/>
          <w:sz w:val="24"/>
          <w:szCs w:val="24"/>
        </w:rPr>
      </w:pPr>
    </w:p>
    <w:p w14:paraId="372E8CC6" w14:textId="72E85BDA" w:rsidR="008A5F12" w:rsidRPr="009C4D87" w:rsidRDefault="008A5F12" w:rsidP="00EE5EFA">
      <w:pPr>
        <w:pStyle w:val="Akapitzlist"/>
        <w:numPr>
          <w:ilvl w:val="0"/>
          <w:numId w:val="5"/>
        </w:numPr>
        <w:spacing w:after="0"/>
        <w:contextualSpacing w:val="0"/>
        <w:jc w:val="both"/>
        <w:rPr>
          <w:rFonts w:ascii="Arial" w:hAnsi="Arial" w:cs="Arial"/>
          <w:sz w:val="24"/>
          <w:szCs w:val="24"/>
        </w:rPr>
      </w:pPr>
      <w:r w:rsidRPr="009C4D87">
        <w:rPr>
          <w:rFonts w:ascii="Arial" w:hAnsi="Arial" w:cs="Arial"/>
          <w:sz w:val="24"/>
          <w:szCs w:val="24"/>
        </w:rPr>
        <w:t xml:space="preserve">Ocena wniosków jest dokonywana przez członków Komisji powołanej przez Ministra Sportu i Turystyki. </w:t>
      </w:r>
    </w:p>
    <w:p w14:paraId="1F6996A8" w14:textId="0EA02683" w:rsidR="008A5F12" w:rsidRPr="009C4D87" w:rsidRDefault="008A5F12" w:rsidP="00EE5EFA">
      <w:pPr>
        <w:pStyle w:val="Akapitzlist"/>
        <w:numPr>
          <w:ilvl w:val="0"/>
          <w:numId w:val="5"/>
        </w:numPr>
        <w:spacing w:after="0"/>
        <w:contextualSpacing w:val="0"/>
        <w:jc w:val="both"/>
        <w:rPr>
          <w:rFonts w:ascii="Arial" w:hAnsi="Arial" w:cs="Arial"/>
          <w:sz w:val="24"/>
          <w:szCs w:val="24"/>
        </w:rPr>
      </w:pPr>
      <w:r w:rsidRPr="009C4D87">
        <w:rPr>
          <w:rFonts w:ascii="Arial" w:hAnsi="Arial" w:cs="Arial"/>
          <w:sz w:val="24"/>
          <w:szCs w:val="24"/>
        </w:rPr>
        <w:t>Warunkiem pozytywnego zaopiniowania wniosku jest uzyskanie minimum 60 punktów w protokole oceny merytorycznej wniosku.</w:t>
      </w:r>
    </w:p>
    <w:p w14:paraId="40632E56" w14:textId="6EBC04E2" w:rsidR="00DE786F" w:rsidRPr="009C4D87" w:rsidRDefault="00DE786F" w:rsidP="00EE5EFA">
      <w:pPr>
        <w:pStyle w:val="Akapitzlist"/>
        <w:numPr>
          <w:ilvl w:val="0"/>
          <w:numId w:val="5"/>
        </w:numPr>
        <w:spacing w:after="0"/>
        <w:contextualSpacing w:val="0"/>
        <w:jc w:val="both"/>
        <w:rPr>
          <w:rFonts w:ascii="Arial" w:hAnsi="Arial" w:cs="Arial"/>
          <w:sz w:val="24"/>
          <w:szCs w:val="24"/>
        </w:rPr>
      </w:pPr>
      <w:r w:rsidRPr="009C4D87">
        <w:rPr>
          <w:rFonts w:ascii="Arial" w:hAnsi="Arial" w:cs="Arial"/>
          <w:sz w:val="24"/>
          <w:szCs w:val="24"/>
        </w:rPr>
        <w:t xml:space="preserve">Decyzję o udzieleniu dofinansowania podejmuje Minister Sportu i Turystyki </w:t>
      </w:r>
      <w:r w:rsidRPr="009C4D87">
        <w:rPr>
          <w:rFonts w:ascii="Arial" w:hAnsi="Arial" w:cs="Arial"/>
          <w:sz w:val="24"/>
          <w:szCs w:val="24"/>
        </w:rPr>
        <w:br/>
        <w:t xml:space="preserve">w formie pisemnej, po zapoznaniu się z wynikami prac Komisji. Decyzja </w:t>
      </w:r>
      <w:r w:rsidRPr="009C4D87">
        <w:rPr>
          <w:rFonts w:ascii="Arial" w:hAnsi="Arial" w:cs="Arial"/>
          <w:sz w:val="24"/>
          <w:szCs w:val="24"/>
        </w:rPr>
        <w:br/>
        <w:t>o przyznaniu dofinansowania nie jest decyzją administracyjną w rozumieniu Kodeksu postępowania administracyjnego i nie służy od niej odwołanie.</w:t>
      </w:r>
    </w:p>
    <w:p w14:paraId="37F55EDA" w14:textId="3E9BE2A9" w:rsidR="00DE786F" w:rsidRPr="009C4D87" w:rsidRDefault="00DE786F" w:rsidP="00EE5EFA">
      <w:pPr>
        <w:pStyle w:val="Akapitzlist"/>
        <w:numPr>
          <w:ilvl w:val="0"/>
          <w:numId w:val="5"/>
        </w:numPr>
        <w:spacing w:after="0"/>
        <w:contextualSpacing w:val="0"/>
        <w:jc w:val="both"/>
        <w:rPr>
          <w:rFonts w:ascii="Arial" w:hAnsi="Arial" w:cs="Arial"/>
          <w:sz w:val="24"/>
          <w:szCs w:val="24"/>
        </w:rPr>
      </w:pPr>
      <w:r w:rsidRPr="009C4D87">
        <w:rPr>
          <w:rFonts w:ascii="Arial" w:hAnsi="Arial" w:cs="Arial"/>
          <w:sz w:val="24"/>
          <w:szCs w:val="24"/>
        </w:rPr>
        <w:t xml:space="preserve">Wyniki oceny wniosków są publikowane na stronach internetowych </w:t>
      </w:r>
      <w:r w:rsidR="00A84D04" w:rsidRPr="009C4D87">
        <w:rPr>
          <w:rFonts w:ascii="Arial" w:hAnsi="Arial" w:cs="Arial"/>
          <w:sz w:val="24"/>
          <w:szCs w:val="24"/>
        </w:rPr>
        <w:br/>
      </w:r>
      <w:r w:rsidRPr="009C4D87">
        <w:rPr>
          <w:rFonts w:ascii="Arial" w:hAnsi="Arial" w:cs="Arial"/>
          <w:sz w:val="24"/>
          <w:szCs w:val="24"/>
        </w:rPr>
        <w:t xml:space="preserve">i w Biuletynie Informacji Publicznej Ministerstwa Sportu i Turystyki. O przyznaniu dotacji wnioskodawcy będą powiadamiani również w formie elektronicznej </w:t>
      </w:r>
      <w:r w:rsidR="00FC26A8" w:rsidRPr="009C4D87">
        <w:rPr>
          <w:rFonts w:ascii="Arial" w:hAnsi="Arial" w:cs="Arial"/>
          <w:sz w:val="24"/>
          <w:szCs w:val="24"/>
        </w:rPr>
        <w:br/>
      </w:r>
      <w:r w:rsidRPr="009C4D87">
        <w:rPr>
          <w:rFonts w:ascii="Arial" w:hAnsi="Arial" w:cs="Arial"/>
          <w:sz w:val="24"/>
          <w:szCs w:val="24"/>
        </w:rPr>
        <w:t>w systemie AMODIT.</w:t>
      </w:r>
    </w:p>
    <w:p w14:paraId="119742CD" w14:textId="0E228781" w:rsidR="008A5F12" w:rsidRPr="009C4D87" w:rsidRDefault="008A5F12" w:rsidP="00EE5EFA">
      <w:pPr>
        <w:pStyle w:val="Akapitzlist"/>
        <w:numPr>
          <w:ilvl w:val="0"/>
          <w:numId w:val="5"/>
        </w:numPr>
        <w:spacing w:after="0"/>
        <w:contextualSpacing w:val="0"/>
        <w:jc w:val="both"/>
        <w:rPr>
          <w:rFonts w:ascii="Arial" w:hAnsi="Arial" w:cs="Arial"/>
          <w:sz w:val="24"/>
          <w:szCs w:val="24"/>
        </w:rPr>
      </w:pPr>
      <w:r w:rsidRPr="009C4D87">
        <w:rPr>
          <w:rFonts w:ascii="Arial" w:hAnsi="Arial" w:cs="Arial"/>
          <w:sz w:val="24"/>
          <w:szCs w:val="24"/>
        </w:rPr>
        <w:t>Wnioskodawcy, których wnioski zostaną zakwalifikowane do realizacji i otrzymają dofinansowanie</w:t>
      </w:r>
      <w:r w:rsidR="006138C8" w:rsidRPr="009C4D87">
        <w:rPr>
          <w:rFonts w:ascii="Arial" w:hAnsi="Arial" w:cs="Arial"/>
          <w:sz w:val="24"/>
          <w:szCs w:val="24"/>
        </w:rPr>
        <w:t>,</w:t>
      </w:r>
      <w:r w:rsidRPr="009C4D87">
        <w:rPr>
          <w:rFonts w:ascii="Arial" w:hAnsi="Arial" w:cs="Arial"/>
          <w:sz w:val="24"/>
          <w:szCs w:val="24"/>
        </w:rPr>
        <w:t xml:space="preserve"> zobowiązani są przesłać</w:t>
      </w:r>
      <w:r w:rsidR="006138C8" w:rsidRPr="009C4D87">
        <w:rPr>
          <w:rFonts w:ascii="Arial" w:hAnsi="Arial" w:cs="Arial"/>
          <w:sz w:val="24"/>
          <w:szCs w:val="24"/>
        </w:rPr>
        <w:t xml:space="preserve"> </w:t>
      </w:r>
      <w:r w:rsidR="00781F70" w:rsidRPr="009C4D87">
        <w:rPr>
          <w:rFonts w:ascii="Arial" w:hAnsi="Arial" w:cs="Arial"/>
          <w:sz w:val="24"/>
          <w:szCs w:val="24"/>
        </w:rPr>
        <w:t xml:space="preserve">do Ministerstwa Sportu i Turystyki </w:t>
      </w:r>
      <w:r w:rsidR="00F80C5F" w:rsidRPr="009C4D87">
        <w:rPr>
          <w:rFonts w:ascii="Arial" w:hAnsi="Arial" w:cs="Arial"/>
          <w:sz w:val="24"/>
          <w:szCs w:val="24"/>
        </w:rPr>
        <w:br/>
      </w:r>
      <w:r w:rsidR="00534B10" w:rsidRPr="009C4D87">
        <w:rPr>
          <w:rFonts w:ascii="Arial" w:hAnsi="Arial" w:cs="Arial"/>
          <w:b/>
          <w:sz w:val="24"/>
          <w:szCs w:val="24"/>
        </w:rPr>
        <w:t>w formie elektronicznej</w:t>
      </w:r>
      <w:r w:rsidR="00534B10" w:rsidRPr="009C4D87">
        <w:rPr>
          <w:rFonts w:ascii="Arial" w:hAnsi="Arial" w:cs="Arial"/>
          <w:sz w:val="24"/>
          <w:szCs w:val="24"/>
        </w:rPr>
        <w:t xml:space="preserve"> – </w:t>
      </w:r>
      <w:bookmarkStart w:id="14" w:name="_Hlk216178831"/>
      <w:bookmarkStart w:id="15" w:name="_Hlk216184795"/>
      <w:r w:rsidR="00534B10" w:rsidRPr="009C4D87">
        <w:rPr>
          <w:rFonts w:ascii="Arial" w:hAnsi="Arial" w:cs="Arial"/>
          <w:b/>
          <w:sz w:val="24"/>
          <w:szCs w:val="24"/>
        </w:rPr>
        <w:t>e-</w:t>
      </w:r>
      <w:r w:rsidR="007C0D9B" w:rsidRPr="009C4D87">
        <w:rPr>
          <w:rFonts w:ascii="Arial" w:hAnsi="Arial" w:cs="Arial"/>
          <w:b/>
          <w:sz w:val="24"/>
          <w:szCs w:val="24"/>
        </w:rPr>
        <w:t>D</w:t>
      </w:r>
      <w:r w:rsidR="00534B10" w:rsidRPr="009C4D87">
        <w:rPr>
          <w:rFonts w:ascii="Arial" w:hAnsi="Arial" w:cs="Arial"/>
          <w:b/>
          <w:sz w:val="24"/>
          <w:szCs w:val="24"/>
        </w:rPr>
        <w:t xml:space="preserve">oręczeniem lub </w:t>
      </w:r>
      <w:proofErr w:type="spellStart"/>
      <w:r w:rsidR="00534B10" w:rsidRPr="009C4D87">
        <w:rPr>
          <w:rFonts w:ascii="Arial" w:hAnsi="Arial" w:cs="Arial"/>
          <w:b/>
          <w:sz w:val="24"/>
          <w:szCs w:val="24"/>
        </w:rPr>
        <w:t>eP</w:t>
      </w:r>
      <w:bookmarkEnd w:id="14"/>
      <w:r w:rsidR="007C0D9B" w:rsidRPr="009C4D87">
        <w:rPr>
          <w:rFonts w:ascii="Arial" w:hAnsi="Arial" w:cs="Arial"/>
          <w:b/>
          <w:sz w:val="24"/>
          <w:szCs w:val="24"/>
        </w:rPr>
        <w:t>UAP</w:t>
      </w:r>
      <w:proofErr w:type="spellEnd"/>
      <w:r w:rsidR="00534B10" w:rsidRPr="009C4D87">
        <w:rPr>
          <w:rFonts w:ascii="Arial" w:hAnsi="Arial" w:cs="Arial"/>
          <w:sz w:val="24"/>
          <w:szCs w:val="24"/>
        </w:rPr>
        <w:t xml:space="preserve"> </w:t>
      </w:r>
      <w:bookmarkEnd w:id="15"/>
      <w:r w:rsidR="00534B10" w:rsidRPr="009C4D87">
        <w:rPr>
          <w:rFonts w:ascii="Arial" w:hAnsi="Arial" w:cs="Arial"/>
          <w:sz w:val="24"/>
          <w:szCs w:val="24"/>
        </w:rPr>
        <w:t>(</w:t>
      </w:r>
      <w:r w:rsidR="00534B10" w:rsidRPr="009C4D87">
        <w:rPr>
          <w:rFonts w:ascii="Arial" w:hAnsi="Arial" w:cs="Arial"/>
          <w:sz w:val="24"/>
          <w:szCs w:val="24"/>
          <w:u w:val="single"/>
        </w:rPr>
        <w:t xml:space="preserve">jednocześnie wysyłając </w:t>
      </w:r>
      <w:r w:rsidR="00F80C5F" w:rsidRPr="009C4D87">
        <w:rPr>
          <w:rFonts w:ascii="Arial" w:hAnsi="Arial" w:cs="Arial"/>
          <w:sz w:val="24"/>
          <w:szCs w:val="24"/>
          <w:u w:val="single"/>
        </w:rPr>
        <w:br/>
      </w:r>
      <w:r w:rsidR="00534B10" w:rsidRPr="009C4D87">
        <w:rPr>
          <w:rFonts w:ascii="Arial" w:hAnsi="Arial" w:cs="Arial"/>
          <w:sz w:val="24"/>
          <w:szCs w:val="24"/>
          <w:u w:val="single"/>
        </w:rPr>
        <w:t>w systemie AMODIT</w:t>
      </w:r>
      <w:r w:rsidR="00534B10" w:rsidRPr="009C4D87">
        <w:rPr>
          <w:rFonts w:ascii="Arial" w:hAnsi="Arial" w:cs="Arial"/>
          <w:sz w:val="24"/>
          <w:szCs w:val="24"/>
        </w:rPr>
        <w:t xml:space="preserve">) </w:t>
      </w:r>
      <w:r w:rsidR="00F9295E" w:rsidRPr="009C4D87">
        <w:rPr>
          <w:rFonts w:ascii="Arial" w:hAnsi="Arial" w:cs="Arial"/>
          <w:sz w:val="24"/>
          <w:szCs w:val="24"/>
        </w:rPr>
        <w:t>wniosek</w:t>
      </w:r>
      <w:r w:rsidR="007E406A" w:rsidRPr="009C4D87">
        <w:rPr>
          <w:rFonts w:ascii="Arial" w:hAnsi="Arial" w:cs="Arial"/>
          <w:sz w:val="24"/>
          <w:szCs w:val="24"/>
        </w:rPr>
        <w:t xml:space="preserve"> i</w:t>
      </w:r>
      <w:r w:rsidR="00F9295E" w:rsidRPr="009C4D87">
        <w:rPr>
          <w:rFonts w:ascii="Arial" w:hAnsi="Arial" w:cs="Arial"/>
          <w:sz w:val="24"/>
          <w:szCs w:val="24"/>
        </w:rPr>
        <w:t xml:space="preserve"> załącznik</w:t>
      </w:r>
      <w:r w:rsidR="007E406A" w:rsidRPr="009C4D87">
        <w:rPr>
          <w:rFonts w:ascii="Arial" w:hAnsi="Arial" w:cs="Arial"/>
          <w:sz w:val="24"/>
          <w:szCs w:val="24"/>
        </w:rPr>
        <w:t>i</w:t>
      </w:r>
      <w:r w:rsidR="009F3849" w:rsidRPr="009C4D87">
        <w:rPr>
          <w:rFonts w:ascii="Arial" w:hAnsi="Arial" w:cs="Arial"/>
          <w:sz w:val="24"/>
          <w:szCs w:val="24"/>
        </w:rPr>
        <w:t xml:space="preserve"> </w:t>
      </w:r>
      <w:r w:rsidR="00414802" w:rsidRPr="009C4D87">
        <w:rPr>
          <w:rFonts w:ascii="Arial" w:hAnsi="Arial" w:cs="Arial"/>
          <w:sz w:val="24"/>
          <w:szCs w:val="24"/>
        </w:rPr>
        <w:t xml:space="preserve">wraz z oświadczeniem </w:t>
      </w:r>
      <w:r w:rsidR="00FC415D" w:rsidRPr="009C4D87">
        <w:rPr>
          <w:rFonts w:ascii="Arial" w:hAnsi="Arial" w:cs="Arial"/>
          <w:sz w:val="24"/>
          <w:szCs w:val="24"/>
        </w:rPr>
        <w:t xml:space="preserve">potwierdzającym że wniosek oraz wszystkie załączone do niego dokumenty zawierają aktualne dane na dzień jego złożenia </w:t>
      </w:r>
      <w:r w:rsidRPr="009C4D87">
        <w:rPr>
          <w:rFonts w:ascii="Arial" w:hAnsi="Arial" w:cs="Arial"/>
          <w:b/>
          <w:sz w:val="24"/>
          <w:szCs w:val="24"/>
        </w:rPr>
        <w:t>opatrzony</w:t>
      </w:r>
      <w:r w:rsidR="0067707E" w:rsidRPr="009C4D87">
        <w:rPr>
          <w:rFonts w:ascii="Arial" w:hAnsi="Arial" w:cs="Arial"/>
          <w:b/>
          <w:sz w:val="24"/>
          <w:szCs w:val="24"/>
        </w:rPr>
        <w:t>m</w:t>
      </w:r>
      <w:r w:rsidRPr="009C4D87">
        <w:rPr>
          <w:rFonts w:ascii="Arial" w:hAnsi="Arial" w:cs="Arial"/>
          <w:b/>
          <w:sz w:val="24"/>
          <w:szCs w:val="24"/>
        </w:rPr>
        <w:t xml:space="preserve"> </w:t>
      </w:r>
      <w:r w:rsidR="00984946" w:rsidRPr="009C4D87">
        <w:rPr>
          <w:rFonts w:ascii="Arial" w:hAnsi="Arial" w:cs="Arial"/>
          <w:b/>
          <w:sz w:val="24"/>
          <w:szCs w:val="24"/>
        </w:rPr>
        <w:t xml:space="preserve">kwalifikowanym </w:t>
      </w:r>
      <w:r w:rsidR="00CD36CF" w:rsidRPr="009C4D87">
        <w:rPr>
          <w:rFonts w:ascii="Arial" w:hAnsi="Arial" w:cs="Arial"/>
          <w:b/>
          <w:sz w:val="24"/>
          <w:szCs w:val="24"/>
        </w:rPr>
        <w:t xml:space="preserve">podpisem elektronicznym </w:t>
      </w:r>
      <w:r w:rsidRPr="009C4D87">
        <w:rPr>
          <w:rFonts w:ascii="Arial" w:hAnsi="Arial" w:cs="Arial"/>
          <w:b/>
          <w:sz w:val="24"/>
          <w:szCs w:val="24"/>
        </w:rPr>
        <w:t>osób up</w:t>
      </w:r>
      <w:r w:rsidR="009F3849" w:rsidRPr="009C4D87">
        <w:rPr>
          <w:rFonts w:ascii="Arial" w:hAnsi="Arial" w:cs="Arial"/>
          <w:b/>
          <w:sz w:val="24"/>
          <w:szCs w:val="24"/>
        </w:rPr>
        <w:t>rawnionych</w:t>
      </w:r>
      <w:r w:rsidR="00984946" w:rsidRPr="009C4D87">
        <w:rPr>
          <w:rFonts w:ascii="Arial" w:hAnsi="Arial" w:cs="Arial"/>
          <w:b/>
          <w:sz w:val="24"/>
          <w:szCs w:val="24"/>
        </w:rPr>
        <w:t xml:space="preserve"> </w:t>
      </w:r>
      <w:r w:rsidR="00984946" w:rsidRPr="009C4D87">
        <w:rPr>
          <w:rFonts w:ascii="Arial" w:hAnsi="Arial" w:cs="Arial"/>
          <w:sz w:val="24"/>
          <w:szCs w:val="24"/>
        </w:rPr>
        <w:t>(w oparciu o</w:t>
      </w:r>
      <w:r w:rsidR="00984946" w:rsidRPr="009C4D87">
        <w:t xml:space="preserve"> </w:t>
      </w:r>
      <w:r w:rsidR="00984946" w:rsidRPr="009C4D87">
        <w:rPr>
          <w:rFonts w:ascii="Arial" w:hAnsi="Arial" w:cs="Arial"/>
          <w:sz w:val="24"/>
          <w:szCs w:val="24"/>
        </w:rPr>
        <w:t>art. 78</w:t>
      </w:r>
      <w:r w:rsidR="00984946" w:rsidRPr="009C4D87">
        <w:rPr>
          <w:rFonts w:ascii="Arial" w:hAnsi="Arial" w:cs="Arial"/>
          <w:sz w:val="24"/>
          <w:szCs w:val="24"/>
          <w:vertAlign w:val="superscript"/>
        </w:rPr>
        <w:t>1</w:t>
      </w:r>
      <w:r w:rsidR="00984946" w:rsidRPr="009C4D87">
        <w:rPr>
          <w:rFonts w:ascii="Arial" w:hAnsi="Arial" w:cs="Arial"/>
          <w:sz w:val="24"/>
          <w:szCs w:val="24"/>
        </w:rPr>
        <w:t xml:space="preserve"> Kodeksu cywilnego)</w:t>
      </w:r>
      <w:r w:rsidRPr="009C4D87">
        <w:rPr>
          <w:rFonts w:ascii="Arial" w:hAnsi="Arial" w:cs="Arial"/>
          <w:sz w:val="24"/>
          <w:szCs w:val="24"/>
        </w:rPr>
        <w:t>.</w:t>
      </w:r>
    </w:p>
    <w:p w14:paraId="1D8C1A73" w14:textId="4C8EBE7A" w:rsidR="00070E14" w:rsidRPr="009C4D87" w:rsidRDefault="00DE786F" w:rsidP="00EE5EFA">
      <w:pPr>
        <w:pStyle w:val="Akapitzlist"/>
        <w:numPr>
          <w:ilvl w:val="0"/>
          <w:numId w:val="5"/>
        </w:numPr>
        <w:spacing w:after="0"/>
        <w:contextualSpacing w:val="0"/>
        <w:jc w:val="both"/>
        <w:rPr>
          <w:rFonts w:ascii="Arial" w:hAnsi="Arial" w:cs="Arial"/>
          <w:sz w:val="24"/>
          <w:szCs w:val="24"/>
        </w:rPr>
      </w:pPr>
      <w:r w:rsidRPr="009C4D87">
        <w:rPr>
          <w:rFonts w:ascii="Arial" w:hAnsi="Arial" w:cs="Arial"/>
          <w:sz w:val="24"/>
          <w:szCs w:val="24"/>
        </w:rPr>
        <w:t xml:space="preserve">Wnioskodawcy, których wnioski zostaną zakwalifikowane do realizacji i otrzymają dofinansowanie, zobowiązani są wykonywać powierzone im zadanie zgodnie </w:t>
      </w:r>
      <w:r w:rsidR="001A63E2" w:rsidRPr="009C4D87">
        <w:rPr>
          <w:rFonts w:ascii="Arial" w:hAnsi="Arial" w:cs="Arial"/>
          <w:sz w:val="24"/>
          <w:szCs w:val="24"/>
        </w:rPr>
        <w:br/>
      </w:r>
      <w:r w:rsidRPr="009C4D87">
        <w:rPr>
          <w:rFonts w:ascii="Arial" w:hAnsi="Arial" w:cs="Arial"/>
          <w:sz w:val="24"/>
          <w:szCs w:val="24"/>
        </w:rPr>
        <w:t>z aktualnie obowiązującym prawem i w oparciu o zasady ustalone w drodze umowy z Ministrem, w szczególności zgodnie z przepisami ustawy o finansach publicznych oraz niniejszym Programem.</w:t>
      </w:r>
    </w:p>
    <w:p w14:paraId="2CFCE983" w14:textId="34AAF39D" w:rsidR="005C5510" w:rsidRPr="009C4D87" w:rsidRDefault="00CF29C7" w:rsidP="00EE5EFA">
      <w:pPr>
        <w:pStyle w:val="Akapitzlist"/>
        <w:numPr>
          <w:ilvl w:val="0"/>
          <w:numId w:val="5"/>
        </w:numPr>
        <w:spacing w:after="0"/>
        <w:contextualSpacing w:val="0"/>
        <w:jc w:val="both"/>
        <w:rPr>
          <w:rFonts w:ascii="Arial" w:hAnsi="Arial" w:cs="Arial"/>
          <w:sz w:val="24"/>
          <w:szCs w:val="24"/>
        </w:rPr>
      </w:pPr>
      <w:r w:rsidRPr="009C4D87">
        <w:rPr>
          <w:rFonts w:ascii="Arial" w:hAnsi="Arial" w:cs="Arial"/>
          <w:bCs/>
          <w:sz w:val="24"/>
          <w:szCs w:val="24"/>
        </w:rPr>
        <w:lastRenderedPageBreak/>
        <w:t>Minister Sportu i Turystyki zastrzega sobie prawo do interpretacji założeń merytoryczno – finansowych Programu oraz dokonania ewentualnych zmian lub modyfikacji proponowanego schematu organizacji i dofinansowania.</w:t>
      </w:r>
    </w:p>
    <w:p w14:paraId="732C1809" w14:textId="77777777" w:rsidR="001604DE" w:rsidRPr="009C4D87" w:rsidRDefault="001604DE" w:rsidP="007A6543">
      <w:pPr>
        <w:pStyle w:val="Nagwek1"/>
      </w:pPr>
      <w:bookmarkStart w:id="16" w:name="_Toc216185351"/>
      <w:bookmarkStart w:id="17" w:name="_Hlk214540946"/>
      <w:r w:rsidRPr="009C4D87">
        <w:t>DZIAŁ XI</w:t>
      </w:r>
      <w:r w:rsidR="00D42A62" w:rsidRPr="009C4D87">
        <w:t xml:space="preserve"> </w:t>
      </w:r>
      <w:r w:rsidRPr="009C4D87">
        <w:t>ZASADY REALIZACJI I ROZLICZENIA UMOWY</w:t>
      </w:r>
      <w:bookmarkEnd w:id="16"/>
    </w:p>
    <w:bookmarkEnd w:id="17"/>
    <w:p w14:paraId="050BA5AC" w14:textId="0480BDCE" w:rsidR="008F27E1" w:rsidRPr="009C4D87" w:rsidRDefault="003229AA" w:rsidP="00EE5EFA">
      <w:pPr>
        <w:pStyle w:val="Akapitzlist"/>
        <w:numPr>
          <w:ilvl w:val="0"/>
          <w:numId w:val="6"/>
        </w:numPr>
        <w:spacing w:after="0"/>
        <w:jc w:val="both"/>
        <w:rPr>
          <w:rFonts w:ascii="Arial" w:hAnsi="Arial" w:cs="Arial"/>
          <w:sz w:val="24"/>
          <w:szCs w:val="24"/>
        </w:rPr>
      </w:pPr>
      <w:r w:rsidRPr="009C4D87">
        <w:rPr>
          <w:rFonts w:ascii="Arial" w:hAnsi="Arial" w:cs="Arial"/>
          <w:sz w:val="24"/>
          <w:szCs w:val="24"/>
        </w:rPr>
        <w:t>P</w:t>
      </w:r>
      <w:r w:rsidR="008F27E1" w:rsidRPr="009C4D87">
        <w:rPr>
          <w:rFonts w:ascii="Arial" w:hAnsi="Arial" w:cs="Arial"/>
          <w:sz w:val="24"/>
          <w:szCs w:val="24"/>
        </w:rPr>
        <w:t>odpisanie umowy dokonane będz</w:t>
      </w:r>
      <w:r w:rsidR="004D58DD" w:rsidRPr="009C4D87">
        <w:rPr>
          <w:rFonts w:ascii="Arial" w:hAnsi="Arial" w:cs="Arial"/>
          <w:sz w:val="24"/>
          <w:szCs w:val="24"/>
        </w:rPr>
        <w:t>ie</w:t>
      </w:r>
      <w:r w:rsidR="008F27E1" w:rsidRPr="009C4D87">
        <w:rPr>
          <w:rFonts w:ascii="Arial" w:hAnsi="Arial" w:cs="Arial"/>
          <w:sz w:val="24"/>
          <w:szCs w:val="24"/>
        </w:rPr>
        <w:t xml:space="preserve"> </w:t>
      </w:r>
      <w:r w:rsidR="008F27E1" w:rsidRPr="009C4D87">
        <w:rPr>
          <w:rFonts w:ascii="Arial" w:hAnsi="Arial" w:cs="Arial"/>
          <w:b/>
          <w:sz w:val="24"/>
          <w:szCs w:val="24"/>
        </w:rPr>
        <w:t>w formie elektronicznej</w:t>
      </w:r>
      <w:r w:rsidR="004D58DD" w:rsidRPr="009C4D87">
        <w:rPr>
          <w:rFonts w:ascii="Arial" w:hAnsi="Arial" w:cs="Arial"/>
          <w:b/>
          <w:sz w:val="24"/>
          <w:szCs w:val="24"/>
        </w:rPr>
        <w:t xml:space="preserve"> </w:t>
      </w:r>
      <w:r w:rsidR="002D7706" w:rsidRPr="009C4D87">
        <w:rPr>
          <w:rFonts w:ascii="Arial" w:hAnsi="Arial" w:cs="Arial"/>
          <w:b/>
          <w:sz w:val="24"/>
          <w:szCs w:val="24"/>
        </w:rPr>
        <w:t xml:space="preserve">- </w:t>
      </w:r>
      <w:r w:rsidR="006F4761" w:rsidRPr="009C4D87">
        <w:rPr>
          <w:rFonts w:ascii="Arial" w:hAnsi="Arial" w:cs="Arial"/>
          <w:b/>
          <w:sz w:val="24"/>
          <w:szCs w:val="24"/>
        </w:rPr>
        <w:t>kwalifikowanym podpisem elektronicznym</w:t>
      </w:r>
      <w:r w:rsidR="002D7706" w:rsidRPr="009C4D87">
        <w:rPr>
          <w:rFonts w:ascii="Arial" w:hAnsi="Arial" w:cs="Arial"/>
          <w:b/>
          <w:sz w:val="24"/>
          <w:szCs w:val="24"/>
        </w:rPr>
        <w:t xml:space="preserve"> </w:t>
      </w:r>
      <w:r w:rsidR="002D7706" w:rsidRPr="009C4D87">
        <w:rPr>
          <w:rFonts w:ascii="Arial" w:hAnsi="Arial" w:cs="Arial"/>
          <w:sz w:val="24"/>
          <w:szCs w:val="24"/>
        </w:rPr>
        <w:t>(w oparciu o art. 78</w:t>
      </w:r>
      <w:r w:rsidR="002D7706" w:rsidRPr="009C4D87">
        <w:rPr>
          <w:rFonts w:ascii="Arial" w:hAnsi="Arial" w:cs="Arial"/>
          <w:sz w:val="24"/>
          <w:szCs w:val="24"/>
          <w:vertAlign w:val="superscript"/>
        </w:rPr>
        <w:t>1</w:t>
      </w:r>
      <w:r w:rsidR="002D7706" w:rsidRPr="009C4D87">
        <w:rPr>
          <w:rFonts w:ascii="Arial" w:hAnsi="Arial" w:cs="Arial"/>
          <w:sz w:val="24"/>
          <w:szCs w:val="24"/>
        </w:rPr>
        <w:t xml:space="preserve"> Kodeksu cywilnego)</w:t>
      </w:r>
      <w:r w:rsidR="004D58DD" w:rsidRPr="009C4D87">
        <w:rPr>
          <w:rFonts w:ascii="Arial" w:hAnsi="Arial" w:cs="Arial"/>
          <w:b/>
          <w:sz w:val="24"/>
          <w:szCs w:val="24"/>
        </w:rPr>
        <w:t xml:space="preserve"> przez</w:t>
      </w:r>
      <w:r w:rsidR="00EC740D" w:rsidRPr="009C4D87">
        <w:rPr>
          <w:rFonts w:ascii="Arial" w:hAnsi="Arial" w:cs="Arial"/>
          <w:b/>
          <w:sz w:val="24"/>
          <w:szCs w:val="24"/>
        </w:rPr>
        <w:t xml:space="preserve"> </w:t>
      </w:r>
      <w:r w:rsidR="004D58DD" w:rsidRPr="009C4D87">
        <w:rPr>
          <w:rFonts w:ascii="Arial" w:hAnsi="Arial" w:cs="Arial"/>
          <w:b/>
          <w:sz w:val="24"/>
          <w:szCs w:val="24"/>
        </w:rPr>
        <w:t>osoby</w:t>
      </w:r>
      <w:r w:rsidR="00EC740D" w:rsidRPr="009C4D87">
        <w:rPr>
          <w:rFonts w:ascii="Arial" w:hAnsi="Arial" w:cs="Arial"/>
          <w:b/>
          <w:sz w:val="24"/>
          <w:szCs w:val="24"/>
        </w:rPr>
        <w:t xml:space="preserve"> up</w:t>
      </w:r>
      <w:r w:rsidR="003F55E0" w:rsidRPr="009C4D87">
        <w:rPr>
          <w:rFonts w:ascii="Arial" w:hAnsi="Arial" w:cs="Arial"/>
          <w:b/>
          <w:sz w:val="24"/>
          <w:szCs w:val="24"/>
        </w:rPr>
        <w:t>rawnione</w:t>
      </w:r>
      <w:r w:rsidR="00B31216" w:rsidRPr="009C4D87">
        <w:t xml:space="preserve"> </w:t>
      </w:r>
      <w:r w:rsidR="00B31216" w:rsidRPr="009C4D87">
        <w:rPr>
          <w:rFonts w:ascii="Arial" w:hAnsi="Arial" w:cs="Arial"/>
          <w:sz w:val="24"/>
          <w:szCs w:val="24"/>
        </w:rPr>
        <w:t>za pośrednictwem systemu AMODIT</w:t>
      </w:r>
      <w:r w:rsidR="008F27E1" w:rsidRPr="009C4D87">
        <w:rPr>
          <w:rFonts w:ascii="Arial" w:hAnsi="Arial" w:cs="Arial"/>
          <w:sz w:val="24"/>
          <w:szCs w:val="24"/>
        </w:rPr>
        <w:t>.</w:t>
      </w:r>
    </w:p>
    <w:p w14:paraId="46DB7B29" w14:textId="66F4BB40" w:rsidR="008E5D9F" w:rsidRPr="009C4D87" w:rsidRDefault="008E5D9F" w:rsidP="00EE5EFA">
      <w:pPr>
        <w:pStyle w:val="Akapitzlist"/>
        <w:numPr>
          <w:ilvl w:val="0"/>
          <w:numId w:val="6"/>
        </w:numPr>
        <w:spacing w:after="0"/>
        <w:jc w:val="both"/>
        <w:rPr>
          <w:rFonts w:ascii="Arial" w:hAnsi="Arial" w:cs="Arial"/>
          <w:sz w:val="24"/>
          <w:szCs w:val="24"/>
        </w:rPr>
      </w:pPr>
      <w:r w:rsidRPr="009C4D87">
        <w:rPr>
          <w:rFonts w:ascii="Arial" w:hAnsi="Arial" w:cs="Arial"/>
          <w:sz w:val="24"/>
          <w:szCs w:val="24"/>
        </w:rPr>
        <w:t xml:space="preserve">Po podpisaniu umowy </w:t>
      </w:r>
      <w:r w:rsidRPr="009C4D87">
        <w:rPr>
          <w:rFonts w:ascii="Arial" w:hAnsi="Arial" w:cs="Arial"/>
          <w:b/>
          <w:sz w:val="24"/>
          <w:szCs w:val="24"/>
        </w:rPr>
        <w:t>beneficjent przesyła ją</w:t>
      </w:r>
      <w:r w:rsidR="00534B10" w:rsidRPr="009C4D87">
        <w:rPr>
          <w:rFonts w:ascii="Arial" w:hAnsi="Arial" w:cs="Arial"/>
          <w:b/>
          <w:sz w:val="24"/>
          <w:szCs w:val="24"/>
        </w:rPr>
        <w:t xml:space="preserve"> </w:t>
      </w:r>
      <w:bookmarkStart w:id="18" w:name="_Hlk216184943"/>
      <w:r w:rsidR="007C0D9B" w:rsidRPr="009C4D87">
        <w:rPr>
          <w:rFonts w:ascii="Arial" w:hAnsi="Arial" w:cs="Arial"/>
          <w:b/>
          <w:sz w:val="24"/>
          <w:szCs w:val="24"/>
        </w:rPr>
        <w:t xml:space="preserve">e-Doręczeniem lub </w:t>
      </w:r>
      <w:proofErr w:type="spellStart"/>
      <w:r w:rsidR="007C0D9B" w:rsidRPr="009C4D87">
        <w:rPr>
          <w:rFonts w:ascii="Arial" w:hAnsi="Arial" w:cs="Arial"/>
          <w:b/>
          <w:sz w:val="24"/>
          <w:szCs w:val="24"/>
        </w:rPr>
        <w:t>ePUAP</w:t>
      </w:r>
      <w:proofErr w:type="spellEnd"/>
      <w:r w:rsidR="007C0D9B" w:rsidRPr="009C4D87">
        <w:rPr>
          <w:rFonts w:ascii="Arial" w:hAnsi="Arial" w:cs="Arial"/>
          <w:sz w:val="24"/>
          <w:szCs w:val="24"/>
        </w:rPr>
        <w:t xml:space="preserve"> </w:t>
      </w:r>
      <w:r w:rsidR="00534B10" w:rsidRPr="009C4D87">
        <w:rPr>
          <w:rFonts w:ascii="Arial" w:hAnsi="Arial" w:cs="Arial"/>
          <w:sz w:val="24"/>
          <w:szCs w:val="24"/>
          <w:u w:val="single"/>
        </w:rPr>
        <w:t>(jednocześnie wysyłając w</w:t>
      </w:r>
      <w:r w:rsidRPr="009C4D87">
        <w:rPr>
          <w:rFonts w:ascii="Arial" w:hAnsi="Arial" w:cs="Arial"/>
          <w:sz w:val="24"/>
          <w:szCs w:val="24"/>
          <w:u w:val="single"/>
        </w:rPr>
        <w:t xml:space="preserve"> systemie AMODIT</w:t>
      </w:r>
      <w:r w:rsidR="00534B10" w:rsidRPr="009C4D87">
        <w:rPr>
          <w:rFonts w:ascii="Arial" w:hAnsi="Arial" w:cs="Arial"/>
          <w:sz w:val="24"/>
          <w:szCs w:val="24"/>
          <w:u w:val="single"/>
        </w:rPr>
        <w:t>)</w:t>
      </w:r>
      <w:bookmarkEnd w:id="18"/>
      <w:r w:rsidRPr="009C4D87">
        <w:rPr>
          <w:rFonts w:ascii="Arial" w:hAnsi="Arial" w:cs="Arial"/>
          <w:sz w:val="24"/>
          <w:szCs w:val="24"/>
        </w:rPr>
        <w:t xml:space="preserve"> do Ministerstwa Sportu i Turystyki. Umowa zostaje zawarta z chwilą złożenia podpisu elektronicznego przez ostatnią ze Stron pod jednobrzmiącą jej wersją.</w:t>
      </w:r>
    </w:p>
    <w:p w14:paraId="7DA301BC" w14:textId="15A19994" w:rsidR="00DE786F" w:rsidRPr="009C4D87" w:rsidRDefault="00DE786F" w:rsidP="00EE5EFA">
      <w:pPr>
        <w:pStyle w:val="Akapitzlist"/>
        <w:numPr>
          <w:ilvl w:val="0"/>
          <w:numId w:val="6"/>
        </w:numPr>
        <w:spacing w:after="0"/>
        <w:contextualSpacing w:val="0"/>
        <w:jc w:val="both"/>
        <w:rPr>
          <w:rFonts w:ascii="Arial" w:hAnsi="Arial" w:cs="Arial"/>
          <w:sz w:val="24"/>
          <w:szCs w:val="24"/>
        </w:rPr>
      </w:pPr>
      <w:r w:rsidRPr="009C4D87">
        <w:rPr>
          <w:rFonts w:ascii="Arial" w:hAnsi="Arial" w:cs="Arial"/>
          <w:sz w:val="24"/>
          <w:szCs w:val="24"/>
        </w:rPr>
        <w:t xml:space="preserve">Przekazanie dofinansowania następuje na podstawie umowy o dofinansowanie realizacji zadania, zawartej pomiędzy Ministrem Sportu i Turystyki </w:t>
      </w:r>
      <w:r w:rsidR="00660A3E" w:rsidRPr="009C4D87">
        <w:rPr>
          <w:rFonts w:ascii="Arial" w:hAnsi="Arial" w:cs="Arial"/>
          <w:sz w:val="24"/>
          <w:szCs w:val="24"/>
        </w:rPr>
        <w:br/>
      </w:r>
      <w:r w:rsidRPr="009C4D87">
        <w:rPr>
          <w:rFonts w:ascii="Arial" w:hAnsi="Arial" w:cs="Arial"/>
          <w:sz w:val="24"/>
          <w:szCs w:val="24"/>
        </w:rPr>
        <w:t xml:space="preserve">a wnioskodawcą, która reguluje szczegółowe warunki realizacji, dofinansowania </w:t>
      </w:r>
      <w:r w:rsidR="00E254F5" w:rsidRPr="009C4D87">
        <w:rPr>
          <w:rFonts w:ascii="Arial" w:hAnsi="Arial" w:cs="Arial"/>
          <w:sz w:val="24"/>
          <w:szCs w:val="24"/>
        </w:rPr>
        <w:br/>
      </w:r>
      <w:r w:rsidRPr="009C4D87">
        <w:rPr>
          <w:rFonts w:ascii="Arial" w:hAnsi="Arial" w:cs="Arial"/>
          <w:sz w:val="24"/>
          <w:szCs w:val="24"/>
        </w:rPr>
        <w:t>i rozliczania zadań.</w:t>
      </w:r>
    </w:p>
    <w:p w14:paraId="71867BDC" w14:textId="77777777" w:rsidR="00DE786F" w:rsidRPr="009C4D87" w:rsidRDefault="00DE786F" w:rsidP="00EE5EFA">
      <w:pPr>
        <w:pStyle w:val="Akapitzlist"/>
        <w:numPr>
          <w:ilvl w:val="0"/>
          <w:numId w:val="6"/>
        </w:numPr>
        <w:spacing w:after="0"/>
        <w:contextualSpacing w:val="0"/>
        <w:jc w:val="both"/>
        <w:rPr>
          <w:rFonts w:ascii="Arial" w:hAnsi="Arial" w:cs="Arial"/>
          <w:sz w:val="24"/>
          <w:szCs w:val="24"/>
        </w:rPr>
      </w:pPr>
      <w:r w:rsidRPr="009C4D87">
        <w:rPr>
          <w:rFonts w:ascii="Arial" w:hAnsi="Arial" w:cs="Arial"/>
          <w:sz w:val="24"/>
          <w:szCs w:val="24"/>
        </w:rPr>
        <w:t>Środki na realizację zadań mogą być przeznaczone wyłącznie na dofinansowanie kosztów określonych w niniejszym Programie, umowie i załącznikach do umowy.</w:t>
      </w:r>
    </w:p>
    <w:p w14:paraId="6591AB01" w14:textId="25CFFAC8" w:rsidR="00AB2557" w:rsidRPr="009C4D87" w:rsidRDefault="00DE786F" w:rsidP="00EE5EFA">
      <w:pPr>
        <w:pStyle w:val="Akapitzlist"/>
        <w:numPr>
          <w:ilvl w:val="0"/>
          <w:numId w:val="6"/>
        </w:numPr>
        <w:spacing w:after="0"/>
        <w:contextualSpacing w:val="0"/>
        <w:jc w:val="both"/>
        <w:rPr>
          <w:rFonts w:ascii="Arial" w:hAnsi="Arial" w:cs="Arial"/>
          <w:sz w:val="24"/>
          <w:szCs w:val="24"/>
        </w:rPr>
      </w:pPr>
      <w:r w:rsidRPr="009C4D87">
        <w:rPr>
          <w:rFonts w:ascii="Arial" w:hAnsi="Arial" w:cs="Arial"/>
          <w:sz w:val="24"/>
          <w:szCs w:val="24"/>
        </w:rPr>
        <w:t xml:space="preserve">Przekazywanie środków finansowych odbywać się będzie w formie transz, zgodnie </w:t>
      </w:r>
      <w:r w:rsidRPr="009C4D87">
        <w:rPr>
          <w:rFonts w:ascii="Arial" w:hAnsi="Arial" w:cs="Arial"/>
          <w:sz w:val="24"/>
          <w:szCs w:val="24"/>
        </w:rPr>
        <w:br/>
        <w:t>z zawartym w umowie harmonogramem ich przekazywania.</w:t>
      </w:r>
    </w:p>
    <w:p w14:paraId="7C6D9A37" w14:textId="49DCC00A" w:rsidR="00DE786F" w:rsidRPr="009C4D87" w:rsidRDefault="00DE786F" w:rsidP="00C01CF7">
      <w:pPr>
        <w:pStyle w:val="Akapitzlist"/>
        <w:numPr>
          <w:ilvl w:val="0"/>
          <w:numId w:val="6"/>
        </w:numPr>
        <w:spacing w:after="0"/>
        <w:contextualSpacing w:val="0"/>
        <w:jc w:val="both"/>
        <w:rPr>
          <w:rFonts w:ascii="Arial" w:hAnsi="Arial" w:cs="Arial"/>
          <w:sz w:val="24"/>
          <w:szCs w:val="24"/>
        </w:rPr>
      </w:pPr>
      <w:r w:rsidRPr="009C4D87">
        <w:rPr>
          <w:rFonts w:ascii="Arial" w:hAnsi="Arial" w:cs="Arial"/>
          <w:sz w:val="24"/>
          <w:szCs w:val="24"/>
        </w:rPr>
        <w:t xml:space="preserve">Wnioskodawca realizujący zadanie, zobowiązany jest do prowadzenia </w:t>
      </w:r>
      <w:r w:rsidR="005C6E18" w:rsidRPr="009C4D87">
        <w:rPr>
          <w:rFonts w:ascii="Arial" w:hAnsi="Arial" w:cs="Arial"/>
          <w:sz w:val="24"/>
          <w:szCs w:val="24"/>
        </w:rPr>
        <w:t xml:space="preserve">imiennej </w:t>
      </w:r>
      <w:r w:rsidRPr="009C4D87">
        <w:rPr>
          <w:rFonts w:ascii="Arial" w:hAnsi="Arial" w:cs="Arial"/>
          <w:sz w:val="24"/>
          <w:szCs w:val="24"/>
        </w:rPr>
        <w:t xml:space="preserve">dokumentacji w zakresie </w:t>
      </w:r>
      <w:r w:rsidR="00006FC4" w:rsidRPr="009C4D87">
        <w:rPr>
          <w:rFonts w:ascii="Arial" w:hAnsi="Arial" w:cs="Arial"/>
          <w:sz w:val="24"/>
          <w:szCs w:val="24"/>
        </w:rPr>
        <w:t>prowadzących zajęcia sportowe</w:t>
      </w:r>
      <w:r w:rsidRPr="009C4D87">
        <w:rPr>
          <w:rFonts w:ascii="Arial" w:hAnsi="Arial" w:cs="Arial"/>
          <w:sz w:val="24"/>
          <w:szCs w:val="24"/>
        </w:rPr>
        <w:t>, oraz wolontariuszy obsługujących zadani</w:t>
      </w:r>
      <w:r w:rsidR="005C6E18" w:rsidRPr="009C4D87">
        <w:rPr>
          <w:rFonts w:ascii="Arial" w:hAnsi="Arial" w:cs="Arial"/>
          <w:sz w:val="24"/>
          <w:szCs w:val="24"/>
        </w:rPr>
        <w:t>e</w:t>
      </w:r>
      <w:r w:rsidRPr="009C4D87">
        <w:rPr>
          <w:rFonts w:ascii="Arial" w:hAnsi="Arial" w:cs="Arial"/>
          <w:sz w:val="24"/>
          <w:szCs w:val="24"/>
        </w:rPr>
        <w:t>.</w:t>
      </w:r>
      <w:r w:rsidR="007835B2" w:rsidRPr="009C4D87">
        <w:rPr>
          <w:rFonts w:ascii="Times New Roman" w:hAnsi="Times New Roman"/>
          <w:sz w:val="20"/>
          <w:szCs w:val="20"/>
        </w:rPr>
        <w:t xml:space="preserve"> </w:t>
      </w:r>
      <w:r w:rsidR="007835B2" w:rsidRPr="009C4D87">
        <w:rPr>
          <w:rFonts w:ascii="Arial" w:hAnsi="Arial" w:cs="Arial"/>
          <w:sz w:val="24"/>
          <w:szCs w:val="24"/>
        </w:rPr>
        <w:t>Wnioskodawca</w:t>
      </w:r>
      <w:r w:rsidR="005E5E39" w:rsidRPr="009C4D87">
        <w:rPr>
          <w:rFonts w:ascii="Arial" w:hAnsi="Arial" w:cs="Arial"/>
          <w:sz w:val="24"/>
          <w:szCs w:val="24"/>
        </w:rPr>
        <w:t xml:space="preserve"> realizujący zadanie</w:t>
      </w:r>
      <w:r w:rsidR="007835B2" w:rsidRPr="009C4D87">
        <w:rPr>
          <w:rFonts w:ascii="Arial" w:hAnsi="Arial" w:cs="Arial"/>
          <w:sz w:val="24"/>
          <w:szCs w:val="24"/>
        </w:rPr>
        <w:t xml:space="preserve"> oraz Minister Sportu </w:t>
      </w:r>
      <w:r w:rsidR="00C01CF7" w:rsidRPr="009C4D87">
        <w:rPr>
          <w:rFonts w:ascii="Arial" w:hAnsi="Arial" w:cs="Arial"/>
          <w:sz w:val="24"/>
          <w:szCs w:val="24"/>
        </w:rPr>
        <w:br/>
      </w:r>
      <w:r w:rsidR="007835B2" w:rsidRPr="009C4D87">
        <w:rPr>
          <w:rFonts w:ascii="Arial" w:hAnsi="Arial" w:cs="Arial"/>
          <w:sz w:val="24"/>
          <w:szCs w:val="24"/>
        </w:rPr>
        <w:t xml:space="preserve">i Turystyki są niezależnymi administratorami danych osobowych ww. osób </w:t>
      </w:r>
      <w:r w:rsidR="00C01CF7" w:rsidRPr="009C4D87">
        <w:rPr>
          <w:rFonts w:ascii="Arial" w:hAnsi="Arial" w:cs="Arial"/>
          <w:sz w:val="24"/>
          <w:szCs w:val="24"/>
        </w:rPr>
        <w:br/>
      </w:r>
      <w:r w:rsidR="007835B2" w:rsidRPr="009C4D87">
        <w:rPr>
          <w:rFonts w:ascii="Arial" w:hAnsi="Arial" w:cs="Arial"/>
          <w:sz w:val="24"/>
          <w:szCs w:val="24"/>
        </w:rPr>
        <w:t>i przetwarzają je w</w:t>
      </w:r>
      <w:r w:rsidR="00CD23C7" w:rsidRPr="009C4D87">
        <w:rPr>
          <w:rFonts w:ascii="Arial" w:hAnsi="Arial" w:cs="Arial"/>
          <w:sz w:val="24"/>
          <w:szCs w:val="24"/>
        </w:rPr>
        <w:t>e</w:t>
      </w:r>
      <w:r w:rsidR="007835B2" w:rsidRPr="009C4D87">
        <w:rPr>
          <w:rFonts w:ascii="Arial" w:hAnsi="Arial" w:cs="Arial"/>
          <w:sz w:val="24"/>
          <w:szCs w:val="24"/>
        </w:rPr>
        <w:t xml:space="preserve"> własnych celach w związku z realizacją Zadania </w:t>
      </w:r>
      <w:r w:rsidR="005E5E39" w:rsidRPr="009C4D87">
        <w:rPr>
          <w:rFonts w:ascii="Arial" w:hAnsi="Arial" w:cs="Arial"/>
          <w:sz w:val="24"/>
          <w:szCs w:val="24"/>
        </w:rPr>
        <w:t>p</w:t>
      </w:r>
      <w:r w:rsidR="007835B2" w:rsidRPr="009C4D87">
        <w:rPr>
          <w:rFonts w:ascii="Arial" w:hAnsi="Arial" w:cs="Arial"/>
          <w:sz w:val="24"/>
          <w:szCs w:val="24"/>
        </w:rPr>
        <w:t xml:space="preserve">ublicznego. Informacja o przetwarzaniu danych osobowych </w:t>
      </w:r>
      <w:r w:rsidR="00CD23C7" w:rsidRPr="009C4D87">
        <w:rPr>
          <w:rFonts w:ascii="Arial" w:hAnsi="Arial" w:cs="Arial"/>
          <w:sz w:val="24"/>
          <w:szCs w:val="24"/>
        </w:rPr>
        <w:t xml:space="preserve">ww. osób </w:t>
      </w:r>
      <w:r w:rsidR="005E5E39" w:rsidRPr="009C4D87">
        <w:rPr>
          <w:rFonts w:ascii="Arial" w:hAnsi="Arial" w:cs="Arial"/>
          <w:sz w:val="24"/>
          <w:szCs w:val="24"/>
        </w:rPr>
        <w:t xml:space="preserve">przez Ministra Sportu </w:t>
      </w:r>
      <w:r w:rsidR="00C01CF7" w:rsidRPr="009C4D87">
        <w:rPr>
          <w:rFonts w:ascii="Arial" w:hAnsi="Arial" w:cs="Arial"/>
          <w:sz w:val="24"/>
          <w:szCs w:val="24"/>
        </w:rPr>
        <w:br/>
      </w:r>
      <w:r w:rsidR="005E5E39" w:rsidRPr="009C4D87">
        <w:rPr>
          <w:rFonts w:ascii="Arial" w:hAnsi="Arial" w:cs="Arial"/>
          <w:sz w:val="24"/>
          <w:szCs w:val="24"/>
        </w:rPr>
        <w:t xml:space="preserve">i Turystyki </w:t>
      </w:r>
      <w:r w:rsidR="007835B2" w:rsidRPr="009C4D87">
        <w:rPr>
          <w:rFonts w:ascii="Arial" w:hAnsi="Arial" w:cs="Arial"/>
          <w:sz w:val="24"/>
          <w:szCs w:val="24"/>
        </w:rPr>
        <w:t xml:space="preserve">zostanie </w:t>
      </w:r>
      <w:r w:rsidR="005E5E39" w:rsidRPr="009C4D87">
        <w:rPr>
          <w:rFonts w:ascii="Arial" w:hAnsi="Arial" w:cs="Arial"/>
          <w:sz w:val="24"/>
          <w:szCs w:val="24"/>
        </w:rPr>
        <w:t>udostępniona przez Ministerstwo Wnioskodawcy realizującemu zadanie</w:t>
      </w:r>
      <w:r w:rsidR="00D27339" w:rsidRPr="009C4D87">
        <w:rPr>
          <w:rFonts w:ascii="Arial" w:hAnsi="Arial" w:cs="Arial"/>
          <w:sz w:val="24"/>
          <w:szCs w:val="24"/>
        </w:rPr>
        <w:t>,</w:t>
      </w:r>
      <w:r w:rsidR="005E5E39" w:rsidRPr="009C4D87">
        <w:rPr>
          <w:rFonts w:ascii="Arial" w:hAnsi="Arial" w:cs="Arial"/>
          <w:sz w:val="24"/>
          <w:szCs w:val="24"/>
        </w:rPr>
        <w:t xml:space="preserve"> </w:t>
      </w:r>
      <w:r w:rsidR="00CD23C7" w:rsidRPr="009C4D87">
        <w:rPr>
          <w:rFonts w:ascii="Arial" w:hAnsi="Arial" w:cs="Arial"/>
          <w:sz w:val="24"/>
          <w:szCs w:val="24"/>
        </w:rPr>
        <w:t>w celu realizacji</w:t>
      </w:r>
      <w:r w:rsidR="00D27339" w:rsidRPr="009C4D87">
        <w:rPr>
          <w:rFonts w:ascii="Arial" w:hAnsi="Arial" w:cs="Arial"/>
          <w:sz w:val="24"/>
          <w:szCs w:val="24"/>
        </w:rPr>
        <w:t xml:space="preserve"> przez niego,</w:t>
      </w:r>
      <w:r w:rsidR="00CD23C7" w:rsidRPr="009C4D87">
        <w:rPr>
          <w:rFonts w:ascii="Arial" w:hAnsi="Arial" w:cs="Arial"/>
          <w:sz w:val="24"/>
          <w:szCs w:val="24"/>
        </w:rPr>
        <w:t xml:space="preserve"> w imieniu Ministra Sportu i Turystyki</w:t>
      </w:r>
      <w:r w:rsidR="00D27339" w:rsidRPr="009C4D87">
        <w:rPr>
          <w:rFonts w:ascii="Arial" w:hAnsi="Arial" w:cs="Arial"/>
          <w:sz w:val="24"/>
          <w:szCs w:val="24"/>
        </w:rPr>
        <w:t>,</w:t>
      </w:r>
      <w:r w:rsidR="00CD23C7" w:rsidRPr="009C4D87">
        <w:rPr>
          <w:rFonts w:ascii="Arial" w:hAnsi="Arial" w:cs="Arial"/>
          <w:sz w:val="24"/>
          <w:szCs w:val="24"/>
        </w:rPr>
        <w:t xml:space="preserve"> obowiązku informacyjnego </w:t>
      </w:r>
      <w:r w:rsidR="005E5E39" w:rsidRPr="009C4D87">
        <w:rPr>
          <w:rFonts w:ascii="Arial" w:hAnsi="Arial" w:cs="Arial"/>
          <w:sz w:val="24"/>
          <w:szCs w:val="24"/>
        </w:rPr>
        <w:t>administratora wobec ww. osób, których dane osobowe zostaną przekazane do Ministerstwa</w:t>
      </w:r>
      <w:r w:rsidR="00D27339" w:rsidRPr="009C4D87">
        <w:rPr>
          <w:rFonts w:ascii="Arial" w:hAnsi="Arial" w:cs="Arial"/>
          <w:sz w:val="24"/>
          <w:szCs w:val="24"/>
        </w:rPr>
        <w:t xml:space="preserve"> (art. 13 i 14 RODO)</w:t>
      </w:r>
      <w:r w:rsidR="005E5E39" w:rsidRPr="009C4D87">
        <w:rPr>
          <w:rFonts w:ascii="Arial" w:hAnsi="Arial" w:cs="Arial"/>
          <w:sz w:val="24"/>
          <w:szCs w:val="24"/>
        </w:rPr>
        <w:t>.</w:t>
      </w:r>
      <w:r w:rsidR="007835B2" w:rsidRPr="009C4D87">
        <w:rPr>
          <w:rFonts w:ascii="Arial" w:hAnsi="Arial" w:cs="Arial"/>
          <w:sz w:val="24"/>
          <w:szCs w:val="24"/>
        </w:rPr>
        <w:t xml:space="preserve">  </w:t>
      </w:r>
    </w:p>
    <w:p w14:paraId="5F6E3DFC" w14:textId="6671F7B3" w:rsidR="00222184" w:rsidRPr="009C4D87" w:rsidRDefault="00DE786F" w:rsidP="00CE64CF">
      <w:pPr>
        <w:pStyle w:val="Akapitzlist"/>
        <w:numPr>
          <w:ilvl w:val="0"/>
          <w:numId w:val="6"/>
        </w:numPr>
        <w:spacing w:after="0"/>
        <w:contextualSpacing w:val="0"/>
        <w:jc w:val="both"/>
        <w:rPr>
          <w:rFonts w:ascii="Arial" w:hAnsi="Arial" w:cs="Arial"/>
          <w:sz w:val="24"/>
          <w:szCs w:val="24"/>
        </w:rPr>
      </w:pPr>
      <w:r w:rsidRPr="009C4D87">
        <w:rPr>
          <w:rFonts w:ascii="Arial" w:hAnsi="Arial" w:cs="Arial"/>
          <w:sz w:val="24"/>
          <w:szCs w:val="24"/>
        </w:rPr>
        <w:t>Wnioskodawca realizujący zadanie, zobowiązany jest do prowadzenia dokumentacji w zakresie list uczestników</w:t>
      </w:r>
      <w:r w:rsidR="00F537B1" w:rsidRPr="009C4D87">
        <w:rPr>
          <w:rFonts w:ascii="Arial" w:hAnsi="Arial" w:cs="Arial"/>
          <w:sz w:val="24"/>
          <w:szCs w:val="24"/>
        </w:rPr>
        <w:t xml:space="preserve"> </w:t>
      </w:r>
      <w:r w:rsidR="00306FE0" w:rsidRPr="009C4D87">
        <w:rPr>
          <w:rFonts w:ascii="Arial" w:hAnsi="Arial" w:cs="Arial"/>
          <w:sz w:val="24"/>
          <w:szCs w:val="24"/>
        </w:rPr>
        <w:t>zajęć sportowych</w:t>
      </w:r>
      <w:r w:rsidRPr="009C4D87">
        <w:rPr>
          <w:rFonts w:ascii="Arial" w:hAnsi="Arial" w:cs="Arial"/>
          <w:sz w:val="24"/>
          <w:szCs w:val="24"/>
        </w:rPr>
        <w:t xml:space="preserve">. Powyższa dokumentacja </w:t>
      </w:r>
      <w:r w:rsidR="00D20B1C" w:rsidRPr="009C4D87">
        <w:rPr>
          <w:rFonts w:ascii="Arial" w:hAnsi="Arial" w:cs="Arial"/>
          <w:sz w:val="24"/>
          <w:szCs w:val="24"/>
        </w:rPr>
        <w:t>musi</w:t>
      </w:r>
      <w:r w:rsidRPr="009C4D87">
        <w:rPr>
          <w:rFonts w:ascii="Arial" w:hAnsi="Arial" w:cs="Arial"/>
          <w:sz w:val="24"/>
          <w:szCs w:val="24"/>
        </w:rPr>
        <w:t xml:space="preserve"> zawierać imię i nazwisko uczestnika oraz datę urodzenia. Wnioskodawca</w:t>
      </w:r>
      <w:r w:rsidR="00CD23C7" w:rsidRPr="009C4D87">
        <w:rPr>
          <w:rFonts w:ascii="Arial" w:hAnsi="Arial" w:cs="Arial"/>
          <w:sz w:val="24"/>
          <w:szCs w:val="24"/>
        </w:rPr>
        <w:t xml:space="preserve">/Zleceniobiorca </w:t>
      </w:r>
      <w:r w:rsidRPr="009C4D87">
        <w:rPr>
          <w:rFonts w:ascii="Arial" w:hAnsi="Arial" w:cs="Arial"/>
          <w:sz w:val="24"/>
          <w:szCs w:val="24"/>
        </w:rPr>
        <w:t xml:space="preserve"> </w:t>
      </w:r>
      <w:r w:rsidR="00D20B1C" w:rsidRPr="009C4D87">
        <w:rPr>
          <w:rFonts w:ascii="Arial" w:hAnsi="Arial" w:cs="Arial"/>
          <w:sz w:val="24"/>
          <w:szCs w:val="24"/>
        </w:rPr>
        <w:t>musi</w:t>
      </w:r>
      <w:r w:rsidRPr="009C4D87">
        <w:rPr>
          <w:rFonts w:ascii="Arial" w:hAnsi="Arial" w:cs="Arial"/>
          <w:sz w:val="24"/>
          <w:szCs w:val="24"/>
        </w:rPr>
        <w:t xml:space="preserve"> uzyskać zgodę </w:t>
      </w:r>
      <w:r w:rsidR="00D42A62" w:rsidRPr="009C4D87">
        <w:rPr>
          <w:rFonts w:ascii="Arial" w:hAnsi="Arial" w:cs="Arial"/>
          <w:sz w:val="24"/>
          <w:szCs w:val="24"/>
        </w:rPr>
        <w:t xml:space="preserve">rodziców lub opiekunów prawnych </w:t>
      </w:r>
      <w:r w:rsidRPr="009C4D87">
        <w:rPr>
          <w:rFonts w:ascii="Arial" w:hAnsi="Arial" w:cs="Arial"/>
          <w:sz w:val="24"/>
          <w:szCs w:val="24"/>
        </w:rPr>
        <w:t>wyżej wymienionych osób</w:t>
      </w:r>
      <w:r w:rsidR="00CD23C7" w:rsidRPr="009C4D87">
        <w:rPr>
          <w:rFonts w:ascii="Arial" w:hAnsi="Arial" w:cs="Arial"/>
          <w:sz w:val="24"/>
          <w:szCs w:val="24"/>
        </w:rPr>
        <w:t>, w przypadku ewentualnego udostępnienia ww</w:t>
      </w:r>
      <w:r w:rsidR="00D27339" w:rsidRPr="009C4D87">
        <w:rPr>
          <w:rFonts w:ascii="Arial" w:hAnsi="Arial" w:cs="Arial"/>
          <w:sz w:val="24"/>
          <w:szCs w:val="24"/>
        </w:rPr>
        <w:t>.</w:t>
      </w:r>
      <w:r w:rsidR="00CD23C7" w:rsidRPr="009C4D87">
        <w:rPr>
          <w:rFonts w:ascii="Arial" w:hAnsi="Arial" w:cs="Arial"/>
          <w:sz w:val="24"/>
          <w:szCs w:val="24"/>
        </w:rPr>
        <w:t xml:space="preserve"> danych osobowych Ministrowi Sportu i Turystyki, </w:t>
      </w:r>
      <w:r w:rsidRPr="009C4D87">
        <w:rPr>
          <w:rFonts w:ascii="Arial" w:hAnsi="Arial" w:cs="Arial"/>
          <w:sz w:val="24"/>
          <w:szCs w:val="24"/>
        </w:rPr>
        <w:t xml:space="preserve"> na przetwarzanie </w:t>
      </w:r>
      <w:r w:rsidR="00CD23C7" w:rsidRPr="009C4D87">
        <w:rPr>
          <w:rFonts w:ascii="Arial" w:hAnsi="Arial" w:cs="Arial"/>
          <w:sz w:val="24"/>
          <w:szCs w:val="24"/>
        </w:rPr>
        <w:t xml:space="preserve">tych </w:t>
      </w:r>
      <w:r w:rsidRPr="009C4D87">
        <w:rPr>
          <w:rFonts w:ascii="Arial" w:hAnsi="Arial" w:cs="Arial"/>
          <w:sz w:val="24"/>
          <w:szCs w:val="24"/>
        </w:rPr>
        <w:t xml:space="preserve">danych osobowych </w:t>
      </w:r>
      <w:r w:rsidR="00CD23C7" w:rsidRPr="009C4D87">
        <w:rPr>
          <w:rFonts w:ascii="Arial" w:hAnsi="Arial" w:cs="Arial"/>
          <w:sz w:val="24"/>
          <w:szCs w:val="24"/>
        </w:rPr>
        <w:t xml:space="preserve">przez </w:t>
      </w:r>
      <w:r w:rsidRPr="009C4D87">
        <w:rPr>
          <w:rFonts w:ascii="Arial" w:hAnsi="Arial" w:cs="Arial"/>
          <w:sz w:val="24"/>
          <w:szCs w:val="24"/>
        </w:rPr>
        <w:t>Ministr</w:t>
      </w:r>
      <w:r w:rsidR="00CD23C7" w:rsidRPr="009C4D87">
        <w:rPr>
          <w:rFonts w:ascii="Arial" w:hAnsi="Arial" w:cs="Arial"/>
          <w:sz w:val="24"/>
          <w:szCs w:val="24"/>
        </w:rPr>
        <w:t>a</w:t>
      </w:r>
      <w:r w:rsidR="00C01CF7" w:rsidRPr="009C4D87">
        <w:rPr>
          <w:rFonts w:ascii="Arial" w:hAnsi="Arial" w:cs="Arial"/>
          <w:sz w:val="24"/>
          <w:szCs w:val="24"/>
        </w:rPr>
        <w:t xml:space="preserve"> </w:t>
      </w:r>
      <w:r w:rsidRPr="009C4D87">
        <w:rPr>
          <w:rFonts w:ascii="Arial" w:hAnsi="Arial" w:cs="Arial"/>
          <w:sz w:val="24"/>
          <w:szCs w:val="24"/>
        </w:rPr>
        <w:t>Sportu i Turystyki</w:t>
      </w:r>
      <w:r w:rsidR="00CD23C7" w:rsidRPr="009C4D87">
        <w:rPr>
          <w:rFonts w:ascii="Arial" w:hAnsi="Arial" w:cs="Arial"/>
          <w:sz w:val="24"/>
          <w:szCs w:val="24"/>
        </w:rPr>
        <w:t xml:space="preserve"> jako odrębnego administratora</w:t>
      </w:r>
      <w:r w:rsidRPr="009C4D87">
        <w:rPr>
          <w:rFonts w:ascii="Arial" w:hAnsi="Arial" w:cs="Arial"/>
          <w:sz w:val="24"/>
          <w:szCs w:val="24"/>
        </w:rPr>
        <w:t>.</w:t>
      </w:r>
    </w:p>
    <w:p w14:paraId="6B881C8C" w14:textId="77934B4F" w:rsidR="00CE67BD" w:rsidRPr="009C4D87" w:rsidRDefault="00CE67BD" w:rsidP="00EE5EFA">
      <w:pPr>
        <w:widowControl w:val="0"/>
        <w:numPr>
          <w:ilvl w:val="0"/>
          <w:numId w:val="6"/>
        </w:numPr>
        <w:tabs>
          <w:tab w:val="left" w:pos="426"/>
        </w:tabs>
        <w:suppressAutoHyphens/>
        <w:autoSpaceDN w:val="0"/>
        <w:spacing w:after="0"/>
        <w:contextualSpacing/>
        <w:jc w:val="both"/>
        <w:rPr>
          <w:rFonts w:ascii="Arial" w:hAnsi="Arial" w:cs="Arial"/>
          <w:bCs/>
          <w:sz w:val="24"/>
          <w:szCs w:val="24"/>
        </w:rPr>
      </w:pPr>
      <w:r w:rsidRPr="009C4D87">
        <w:rPr>
          <w:rFonts w:ascii="Arial" w:hAnsi="Arial" w:cs="Arial"/>
          <w:bCs/>
          <w:sz w:val="24"/>
          <w:szCs w:val="24"/>
        </w:rPr>
        <w:t>Wnioskodawca realizując zadanie zobowiązany jest do comiesięcznego sporządzania (na wzorze przekazanym przez MSiT) sprawozdania merytoryczno-finansowego z realizacji części zadania oraz przedstawiania go Zleceniodawcy do 10 dnia każdego miesiąca w okresie, w którym realizowana jest umowa. Obowiązek, o którym mowa, rozpoczyna się w  miesiącu następującym po miesiącu, w którym podpisano umowę.</w:t>
      </w:r>
    </w:p>
    <w:p w14:paraId="1BB6AD23" w14:textId="750C14D5" w:rsidR="00DE786F" w:rsidRPr="009C4D87" w:rsidRDefault="00DE786F" w:rsidP="00EE5EFA">
      <w:pPr>
        <w:pStyle w:val="Akapitzlist"/>
        <w:numPr>
          <w:ilvl w:val="0"/>
          <w:numId w:val="6"/>
        </w:numPr>
        <w:spacing w:after="0"/>
        <w:contextualSpacing w:val="0"/>
        <w:jc w:val="both"/>
        <w:rPr>
          <w:rFonts w:ascii="Arial" w:hAnsi="Arial" w:cs="Arial"/>
          <w:sz w:val="24"/>
          <w:szCs w:val="24"/>
        </w:rPr>
      </w:pPr>
      <w:r w:rsidRPr="009C4D87">
        <w:rPr>
          <w:rFonts w:ascii="Arial" w:hAnsi="Arial" w:cs="Arial"/>
          <w:sz w:val="24"/>
          <w:szCs w:val="24"/>
        </w:rPr>
        <w:lastRenderedPageBreak/>
        <w:t>Wnioskodawca realizujący zadanie, zobowiązany jest do poddania się kontroli, zarówno w trakcie, jak i po jego realizacji, w zakresie objętym umową oraz udostępnienia na wniosek Ministra Sportu i Turystyki wszystkich niezbędnych dokumentów dotyczących realizowanego zadania.</w:t>
      </w:r>
    </w:p>
    <w:p w14:paraId="6B1C595C" w14:textId="55C07FD9" w:rsidR="005149E1" w:rsidRPr="009C4D87" w:rsidRDefault="005149E1" w:rsidP="00EE5EFA">
      <w:pPr>
        <w:pStyle w:val="Akapitzlist"/>
        <w:numPr>
          <w:ilvl w:val="0"/>
          <w:numId w:val="6"/>
        </w:numPr>
        <w:tabs>
          <w:tab w:val="left" w:pos="709"/>
          <w:tab w:val="left" w:pos="1986"/>
        </w:tabs>
        <w:suppressAutoHyphens/>
        <w:autoSpaceDN w:val="0"/>
        <w:spacing w:after="0"/>
        <w:jc w:val="both"/>
        <w:rPr>
          <w:rFonts w:ascii="Arial" w:eastAsia="Times New Roman" w:hAnsi="Arial" w:cs="Arial"/>
          <w:kern w:val="3"/>
          <w:sz w:val="24"/>
          <w:szCs w:val="24"/>
          <w:lang w:eastAsia="pl-PL"/>
        </w:rPr>
      </w:pPr>
      <w:r w:rsidRPr="009C4D87">
        <w:rPr>
          <w:rFonts w:ascii="Arial" w:eastAsia="Times New Roman" w:hAnsi="Arial" w:cs="Arial"/>
          <w:kern w:val="3"/>
          <w:sz w:val="24"/>
          <w:szCs w:val="24"/>
          <w:lang w:eastAsia="pl-PL"/>
        </w:rPr>
        <w:t>Wnioskodawca realizując zadanie zobligowany jest do przestrzegania zapisów ustawy z dnia 19 lipca 2019 r. o zapewnieniu dostępności osobom ze szczególnymi potrzebami (Dz.U. z 2024 r., poz. 1411) oraz ustawy z dnia 13 maja 2016 r. przeciwdziałaniu zagrożeniom przestępczością na tle seksualnym i ochronie małoletnich (Dz.U. 2024 poz. 1802</w:t>
      </w:r>
      <w:r w:rsidR="00EF016A" w:rsidRPr="009C4D87">
        <w:rPr>
          <w:rFonts w:ascii="Arial" w:eastAsia="Times New Roman" w:hAnsi="Arial" w:cs="Arial"/>
          <w:kern w:val="3"/>
          <w:sz w:val="24"/>
          <w:szCs w:val="24"/>
          <w:lang w:eastAsia="pl-PL"/>
        </w:rPr>
        <w:t>, z 2025 r. poz. 820</w:t>
      </w:r>
      <w:r w:rsidRPr="009C4D87">
        <w:rPr>
          <w:rFonts w:ascii="Arial" w:eastAsia="Times New Roman" w:hAnsi="Arial" w:cs="Arial"/>
          <w:kern w:val="3"/>
          <w:sz w:val="24"/>
          <w:szCs w:val="24"/>
          <w:lang w:eastAsia="pl-PL"/>
        </w:rPr>
        <w:t>).</w:t>
      </w:r>
    </w:p>
    <w:p w14:paraId="4A1CD71B" w14:textId="1FFFCE08" w:rsidR="00DE786F" w:rsidRPr="009C4D87" w:rsidRDefault="00DE786F" w:rsidP="00EE5EFA">
      <w:pPr>
        <w:pStyle w:val="Akapitzlist"/>
        <w:numPr>
          <w:ilvl w:val="0"/>
          <w:numId w:val="6"/>
        </w:numPr>
        <w:spacing w:after="0"/>
        <w:contextualSpacing w:val="0"/>
        <w:jc w:val="both"/>
        <w:rPr>
          <w:rFonts w:ascii="Arial" w:hAnsi="Arial" w:cs="Arial"/>
          <w:sz w:val="24"/>
          <w:szCs w:val="24"/>
        </w:rPr>
      </w:pPr>
      <w:r w:rsidRPr="009C4D87">
        <w:rPr>
          <w:rFonts w:ascii="Arial" w:hAnsi="Arial" w:cs="Arial"/>
          <w:sz w:val="24"/>
          <w:szCs w:val="24"/>
        </w:rPr>
        <w:t>Wnioskodawca realizujący zadanie, zobowi</w:t>
      </w:r>
      <w:r w:rsidR="001F3E26" w:rsidRPr="009C4D87">
        <w:rPr>
          <w:rFonts w:ascii="Arial" w:hAnsi="Arial" w:cs="Arial"/>
          <w:sz w:val="24"/>
          <w:szCs w:val="24"/>
        </w:rPr>
        <w:t>ązany jest do przesłania</w:t>
      </w:r>
      <w:r w:rsidR="0064408D" w:rsidRPr="009C4D87">
        <w:rPr>
          <w:rFonts w:ascii="Arial" w:hAnsi="Arial" w:cs="Arial"/>
          <w:b/>
          <w:sz w:val="24"/>
          <w:szCs w:val="24"/>
        </w:rPr>
        <w:t xml:space="preserve"> </w:t>
      </w:r>
      <w:r w:rsidR="0064408D" w:rsidRPr="009C4D87">
        <w:rPr>
          <w:rFonts w:ascii="Arial" w:hAnsi="Arial" w:cs="Arial"/>
          <w:b/>
          <w:sz w:val="24"/>
          <w:szCs w:val="24"/>
        </w:rPr>
        <w:br/>
        <w:t xml:space="preserve">e-Doręczeniem lub </w:t>
      </w:r>
      <w:proofErr w:type="spellStart"/>
      <w:r w:rsidR="0064408D" w:rsidRPr="009C4D87">
        <w:rPr>
          <w:rFonts w:ascii="Arial" w:hAnsi="Arial" w:cs="Arial"/>
          <w:b/>
          <w:sz w:val="24"/>
          <w:szCs w:val="24"/>
        </w:rPr>
        <w:t>ePUAP</w:t>
      </w:r>
      <w:proofErr w:type="spellEnd"/>
      <w:r w:rsidR="0064408D" w:rsidRPr="009C4D87">
        <w:rPr>
          <w:rFonts w:ascii="Arial" w:hAnsi="Arial" w:cs="Arial"/>
          <w:sz w:val="24"/>
          <w:szCs w:val="24"/>
        </w:rPr>
        <w:t xml:space="preserve"> </w:t>
      </w:r>
      <w:r w:rsidR="0064408D" w:rsidRPr="009C4D87">
        <w:rPr>
          <w:rFonts w:ascii="Arial" w:hAnsi="Arial" w:cs="Arial"/>
          <w:sz w:val="24"/>
          <w:szCs w:val="24"/>
          <w:u w:val="single"/>
        </w:rPr>
        <w:t>(jednocześnie wysyłając w systemie AMODIT)</w:t>
      </w:r>
      <w:r w:rsidR="0064408D" w:rsidRPr="009C4D87">
        <w:rPr>
          <w:rFonts w:ascii="Arial" w:hAnsi="Arial" w:cs="Arial"/>
          <w:sz w:val="24"/>
          <w:szCs w:val="24"/>
        </w:rPr>
        <w:t xml:space="preserve"> </w:t>
      </w:r>
      <w:r w:rsidRPr="009C4D87">
        <w:rPr>
          <w:rFonts w:ascii="Arial" w:hAnsi="Arial" w:cs="Arial"/>
          <w:sz w:val="24"/>
          <w:szCs w:val="24"/>
        </w:rPr>
        <w:t xml:space="preserve"> </w:t>
      </w:r>
      <w:r w:rsidR="001F3E26" w:rsidRPr="009C4D87">
        <w:rPr>
          <w:rFonts w:ascii="Arial" w:hAnsi="Arial" w:cs="Arial"/>
          <w:sz w:val="24"/>
          <w:szCs w:val="24"/>
        </w:rPr>
        <w:t xml:space="preserve">Ministrowi Sportu i Turystyki, </w:t>
      </w:r>
      <w:r w:rsidRPr="009C4D87">
        <w:rPr>
          <w:rFonts w:ascii="Arial" w:hAnsi="Arial" w:cs="Arial"/>
          <w:sz w:val="24"/>
          <w:szCs w:val="24"/>
        </w:rPr>
        <w:t>rozliczenia</w:t>
      </w:r>
      <w:r w:rsidR="001F3E26" w:rsidRPr="009C4D87">
        <w:rPr>
          <w:rFonts w:ascii="Arial" w:hAnsi="Arial" w:cs="Arial"/>
          <w:sz w:val="24"/>
          <w:szCs w:val="24"/>
        </w:rPr>
        <w:t xml:space="preserve"> umowy</w:t>
      </w:r>
      <w:r w:rsidR="0064408D" w:rsidRPr="009C4D87">
        <w:rPr>
          <w:rFonts w:ascii="Arial" w:hAnsi="Arial" w:cs="Arial"/>
          <w:sz w:val="24"/>
          <w:szCs w:val="24"/>
        </w:rPr>
        <w:t>,</w:t>
      </w:r>
      <w:r w:rsidRPr="009C4D87">
        <w:rPr>
          <w:rFonts w:ascii="Arial" w:hAnsi="Arial" w:cs="Arial"/>
          <w:sz w:val="24"/>
          <w:szCs w:val="24"/>
        </w:rPr>
        <w:t xml:space="preserve"> w terminie 30 dni od daty zakończeni</w:t>
      </w:r>
      <w:r w:rsidR="001F3E26" w:rsidRPr="009C4D87">
        <w:rPr>
          <w:rFonts w:ascii="Arial" w:hAnsi="Arial" w:cs="Arial"/>
          <w:sz w:val="24"/>
          <w:szCs w:val="24"/>
        </w:rPr>
        <w:t>a realizacji zadania, określonej</w:t>
      </w:r>
      <w:r w:rsidRPr="009C4D87">
        <w:rPr>
          <w:rFonts w:ascii="Arial" w:hAnsi="Arial" w:cs="Arial"/>
          <w:sz w:val="24"/>
          <w:szCs w:val="24"/>
        </w:rPr>
        <w:t xml:space="preserve"> w umowie.</w:t>
      </w:r>
    </w:p>
    <w:p w14:paraId="324B5230" w14:textId="5AA2656A" w:rsidR="00CF3CE8" w:rsidRPr="009C4D87" w:rsidRDefault="00DE786F" w:rsidP="00EE5EFA">
      <w:pPr>
        <w:pStyle w:val="Akapitzlist"/>
        <w:numPr>
          <w:ilvl w:val="0"/>
          <w:numId w:val="6"/>
        </w:numPr>
        <w:spacing w:after="0"/>
        <w:contextualSpacing w:val="0"/>
        <w:jc w:val="both"/>
        <w:rPr>
          <w:rFonts w:ascii="Arial" w:hAnsi="Arial" w:cs="Arial"/>
          <w:sz w:val="24"/>
          <w:szCs w:val="24"/>
        </w:rPr>
      </w:pPr>
      <w:r w:rsidRPr="009C4D87">
        <w:rPr>
          <w:rFonts w:ascii="Arial" w:hAnsi="Arial" w:cs="Arial"/>
          <w:sz w:val="24"/>
          <w:szCs w:val="24"/>
        </w:rPr>
        <w:t>Dokumenty niezbędne do rozliczenia umowy</w:t>
      </w:r>
      <w:r w:rsidR="00961615" w:rsidRPr="009C4D87">
        <w:rPr>
          <w:rFonts w:ascii="Arial" w:hAnsi="Arial" w:cs="Arial"/>
          <w:sz w:val="24"/>
          <w:szCs w:val="24"/>
        </w:rPr>
        <w:t>, które</w:t>
      </w:r>
      <w:r w:rsidRPr="009C4D87">
        <w:rPr>
          <w:rFonts w:ascii="Arial" w:hAnsi="Arial" w:cs="Arial"/>
          <w:sz w:val="24"/>
          <w:szCs w:val="24"/>
        </w:rPr>
        <w:t xml:space="preserve"> </w:t>
      </w:r>
      <w:r w:rsidR="00BD09A6" w:rsidRPr="009C4D87">
        <w:rPr>
          <w:rFonts w:ascii="Arial" w:hAnsi="Arial" w:cs="Arial"/>
          <w:sz w:val="24"/>
          <w:szCs w:val="24"/>
        </w:rPr>
        <w:t xml:space="preserve">muszą być wygenerowane </w:t>
      </w:r>
      <w:r w:rsidR="00BD09A6" w:rsidRPr="009C4D87">
        <w:rPr>
          <w:rFonts w:ascii="Arial" w:hAnsi="Arial" w:cs="Arial"/>
          <w:sz w:val="24"/>
          <w:szCs w:val="24"/>
        </w:rPr>
        <w:br/>
      </w:r>
      <w:r w:rsidRPr="009C4D87">
        <w:rPr>
          <w:rFonts w:ascii="Arial" w:hAnsi="Arial" w:cs="Arial"/>
          <w:sz w:val="24"/>
          <w:szCs w:val="24"/>
        </w:rPr>
        <w:t>w systemie AMODIT:</w:t>
      </w:r>
      <w:r w:rsidR="00CF3CE8" w:rsidRPr="009C4D87">
        <w:rPr>
          <w:rFonts w:ascii="Arial" w:hAnsi="Arial" w:cs="Arial"/>
          <w:b/>
          <w:bCs/>
          <w:sz w:val="24"/>
          <w:szCs w:val="24"/>
        </w:rPr>
        <w:t xml:space="preserve"> </w:t>
      </w:r>
    </w:p>
    <w:p w14:paraId="5BFFE433" w14:textId="4C61B25C" w:rsidR="00CF3CE8" w:rsidRPr="009C4D87" w:rsidRDefault="00CF3CE8" w:rsidP="00EE5EFA">
      <w:pPr>
        <w:pStyle w:val="Akapitzlist"/>
        <w:numPr>
          <w:ilvl w:val="0"/>
          <w:numId w:val="25"/>
        </w:numPr>
        <w:spacing w:after="0"/>
        <w:ind w:left="851"/>
        <w:jc w:val="both"/>
        <w:rPr>
          <w:rFonts w:ascii="Arial" w:hAnsi="Arial" w:cs="Arial"/>
          <w:sz w:val="24"/>
          <w:szCs w:val="24"/>
        </w:rPr>
      </w:pPr>
      <w:r w:rsidRPr="009C4D87">
        <w:rPr>
          <w:rFonts w:ascii="Arial" w:hAnsi="Arial" w:cs="Arial"/>
          <w:sz w:val="24"/>
          <w:szCs w:val="24"/>
        </w:rPr>
        <w:t>załącznik nr 1</w:t>
      </w:r>
      <w:r w:rsidR="00B866A3" w:rsidRPr="009C4D87">
        <w:rPr>
          <w:rFonts w:ascii="Arial" w:hAnsi="Arial" w:cs="Arial"/>
          <w:sz w:val="24"/>
          <w:szCs w:val="24"/>
        </w:rPr>
        <w:t>1</w:t>
      </w:r>
      <w:r w:rsidRPr="009C4D87">
        <w:rPr>
          <w:rFonts w:ascii="Arial" w:hAnsi="Arial" w:cs="Arial"/>
          <w:sz w:val="24"/>
          <w:szCs w:val="24"/>
        </w:rPr>
        <w:t xml:space="preserve"> - rozliczenie rzeczowo-finansowe – zbiorczy (dot. wszystkich komponentów),</w:t>
      </w:r>
    </w:p>
    <w:p w14:paraId="02E2651A" w14:textId="40B2B57C" w:rsidR="00CF3CE8" w:rsidRPr="009C4D87" w:rsidRDefault="00CF3CE8" w:rsidP="00EE5EFA">
      <w:pPr>
        <w:pStyle w:val="Akapitzlist"/>
        <w:numPr>
          <w:ilvl w:val="0"/>
          <w:numId w:val="25"/>
        </w:numPr>
        <w:spacing w:after="0"/>
        <w:ind w:left="851"/>
        <w:jc w:val="both"/>
        <w:rPr>
          <w:rFonts w:ascii="Arial" w:hAnsi="Arial" w:cs="Arial"/>
          <w:sz w:val="24"/>
          <w:szCs w:val="24"/>
        </w:rPr>
      </w:pPr>
      <w:r w:rsidRPr="009C4D87">
        <w:rPr>
          <w:rFonts w:ascii="Arial" w:hAnsi="Arial" w:cs="Arial"/>
          <w:sz w:val="24"/>
          <w:szCs w:val="24"/>
        </w:rPr>
        <w:t>załącznik nr 1</w:t>
      </w:r>
      <w:r w:rsidR="00B866A3" w:rsidRPr="009C4D87">
        <w:rPr>
          <w:rFonts w:ascii="Arial" w:hAnsi="Arial" w:cs="Arial"/>
          <w:sz w:val="24"/>
          <w:szCs w:val="24"/>
        </w:rPr>
        <w:t>2</w:t>
      </w:r>
      <w:r w:rsidRPr="009C4D87">
        <w:rPr>
          <w:rFonts w:ascii="Arial" w:hAnsi="Arial" w:cs="Arial"/>
          <w:sz w:val="24"/>
          <w:szCs w:val="24"/>
        </w:rPr>
        <w:t xml:space="preserve"> - rozliczenie rzeczowo-finansowe – zbiorczy (organizacja imprez sportowych, w tym zał. 1</w:t>
      </w:r>
      <w:r w:rsidR="00B866A3" w:rsidRPr="009C4D87">
        <w:rPr>
          <w:rFonts w:ascii="Arial" w:hAnsi="Arial" w:cs="Arial"/>
          <w:sz w:val="24"/>
          <w:szCs w:val="24"/>
        </w:rPr>
        <w:t>2</w:t>
      </w:r>
      <w:r w:rsidRPr="009C4D87">
        <w:rPr>
          <w:rFonts w:ascii="Arial" w:hAnsi="Arial" w:cs="Arial"/>
          <w:sz w:val="24"/>
          <w:szCs w:val="24"/>
        </w:rPr>
        <w:t>.1 dotyczący zadań jednostkowych),</w:t>
      </w:r>
    </w:p>
    <w:p w14:paraId="424D517D" w14:textId="6743849C" w:rsidR="00CF3CE8" w:rsidRPr="009C4D87" w:rsidRDefault="00CF3CE8" w:rsidP="00EE5EFA">
      <w:pPr>
        <w:pStyle w:val="Akapitzlist"/>
        <w:numPr>
          <w:ilvl w:val="0"/>
          <w:numId w:val="25"/>
        </w:numPr>
        <w:spacing w:after="0"/>
        <w:ind w:left="851"/>
        <w:jc w:val="both"/>
        <w:rPr>
          <w:rFonts w:ascii="Arial" w:hAnsi="Arial" w:cs="Arial"/>
          <w:sz w:val="24"/>
          <w:szCs w:val="24"/>
        </w:rPr>
      </w:pPr>
      <w:r w:rsidRPr="009C4D87">
        <w:rPr>
          <w:rFonts w:ascii="Arial" w:hAnsi="Arial" w:cs="Arial"/>
          <w:sz w:val="24"/>
          <w:szCs w:val="24"/>
        </w:rPr>
        <w:t>załącznik nr 1</w:t>
      </w:r>
      <w:r w:rsidR="00B866A3" w:rsidRPr="009C4D87">
        <w:rPr>
          <w:rFonts w:ascii="Arial" w:hAnsi="Arial" w:cs="Arial"/>
          <w:sz w:val="24"/>
          <w:szCs w:val="24"/>
        </w:rPr>
        <w:t>3</w:t>
      </w:r>
      <w:r w:rsidRPr="009C4D87">
        <w:rPr>
          <w:rFonts w:ascii="Arial" w:hAnsi="Arial" w:cs="Arial"/>
          <w:sz w:val="24"/>
          <w:szCs w:val="24"/>
        </w:rPr>
        <w:t xml:space="preserve"> - rozliczenie rzeczowo-finansowe (organizacja i prowadzenie zajęć sportowych),</w:t>
      </w:r>
    </w:p>
    <w:p w14:paraId="2B3C0759" w14:textId="41AC7A21" w:rsidR="00CF3CE8" w:rsidRPr="009C4D87" w:rsidRDefault="00CF3CE8" w:rsidP="00EE5EFA">
      <w:pPr>
        <w:pStyle w:val="Akapitzlist"/>
        <w:numPr>
          <w:ilvl w:val="0"/>
          <w:numId w:val="25"/>
        </w:numPr>
        <w:spacing w:after="0"/>
        <w:ind w:left="851"/>
        <w:jc w:val="both"/>
        <w:rPr>
          <w:rFonts w:ascii="Arial" w:hAnsi="Arial" w:cs="Arial"/>
          <w:sz w:val="24"/>
          <w:szCs w:val="24"/>
        </w:rPr>
      </w:pPr>
      <w:r w:rsidRPr="009C4D87">
        <w:rPr>
          <w:rFonts w:ascii="Arial" w:hAnsi="Arial" w:cs="Arial"/>
          <w:sz w:val="24"/>
          <w:szCs w:val="24"/>
        </w:rPr>
        <w:t>załącznik nr 1</w:t>
      </w:r>
      <w:r w:rsidR="00B866A3" w:rsidRPr="009C4D87">
        <w:rPr>
          <w:rFonts w:ascii="Arial" w:hAnsi="Arial" w:cs="Arial"/>
          <w:sz w:val="24"/>
          <w:szCs w:val="24"/>
        </w:rPr>
        <w:t>4</w:t>
      </w:r>
      <w:r w:rsidRPr="009C4D87">
        <w:rPr>
          <w:rFonts w:ascii="Arial" w:hAnsi="Arial" w:cs="Arial"/>
          <w:sz w:val="24"/>
          <w:szCs w:val="24"/>
        </w:rPr>
        <w:t xml:space="preserve"> - rozliczenie rzeczowo-finansowe (promocja i wydawnictwa metodyczno-szkoleniowe),</w:t>
      </w:r>
    </w:p>
    <w:p w14:paraId="38F2B122" w14:textId="03AD23E3" w:rsidR="00CF3CE8" w:rsidRPr="009C4D87" w:rsidRDefault="00CF3CE8" w:rsidP="00EE5EFA">
      <w:pPr>
        <w:pStyle w:val="Akapitzlist"/>
        <w:numPr>
          <w:ilvl w:val="0"/>
          <w:numId w:val="25"/>
        </w:numPr>
        <w:spacing w:after="0"/>
        <w:ind w:left="851"/>
        <w:jc w:val="both"/>
        <w:rPr>
          <w:rFonts w:ascii="Arial" w:hAnsi="Arial" w:cs="Arial"/>
          <w:sz w:val="24"/>
          <w:szCs w:val="24"/>
        </w:rPr>
      </w:pPr>
      <w:r w:rsidRPr="009C4D87">
        <w:rPr>
          <w:rFonts w:ascii="Arial" w:hAnsi="Arial" w:cs="Arial"/>
          <w:sz w:val="24"/>
          <w:szCs w:val="24"/>
        </w:rPr>
        <w:t>załącznik nr 1</w:t>
      </w:r>
      <w:r w:rsidR="00B866A3" w:rsidRPr="009C4D87">
        <w:rPr>
          <w:rFonts w:ascii="Arial" w:hAnsi="Arial" w:cs="Arial"/>
          <w:sz w:val="24"/>
          <w:szCs w:val="24"/>
        </w:rPr>
        <w:t>5</w:t>
      </w:r>
      <w:r w:rsidRPr="009C4D87">
        <w:rPr>
          <w:rFonts w:ascii="Arial" w:hAnsi="Arial" w:cs="Arial"/>
          <w:sz w:val="24"/>
          <w:szCs w:val="24"/>
        </w:rPr>
        <w:t xml:space="preserve"> - rozliczenie rzeczowo-finansowe (zakup i dystrybucja sprzętu sportowego),</w:t>
      </w:r>
    </w:p>
    <w:p w14:paraId="518229FC" w14:textId="3C7CCC56" w:rsidR="00CF3CE8" w:rsidRPr="009C4D87" w:rsidRDefault="00CF3CE8" w:rsidP="00EE5EFA">
      <w:pPr>
        <w:pStyle w:val="Akapitzlist"/>
        <w:numPr>
          <w:ilvl w:val="0"/>
          <w:numId w:val="25"/>
        </w:numPr>
        <w:spacing w:after="0"/>
        <w:ind w:left="851"/>
        <w:jc w:val="both"/>
        <w:rPr>
          <w:rFonts w:ascii="Arial" w:hAnsi="Arial" w:cs="Arial"/>
          <w:sz w:val="24"/>
          <w:szCs w:val="24"/>
        </w:rPr>
      </w:pPr>
      <w:r w:rsidRPr="009C4D87">
        <w:rPr>
          <w:rFonts w:ascii="Arial" w:hAnsi="Arial" w:cs="Arial"/>
          <w:sz w:val="24"/>
          <w:szCs w:val="24"/>
        </w:rPr>
        <w:t>załącznik nr 1</w:t>
      </w:r>
      <w:r w:rsidR="00B866A3" w:rsidRPr="009C4D87">
        <w:rPr>
          <w:rFonts w:ascii="Arial" w:hAnsi="Arial" w:cs="Arial"/>
          <w:sz w:val="24"/>
          <w:szCs w:val="24"/>
        </w:rPr>
        <w:t>6</w:t>
      </w:r>
      <w:r w:rsidRPr="009C4D87">
        <w:rPr>
          <w:rFonts w:ascii="Arial" w:hAnsi="Arial" w:cs="Arial"/>
          <w:sz w:val="24"/>
          <w:szCs w:val="24"/>
        </w:rPr>
        <w:t xml:space="preserve"> - rozliczenie rzeczowo-finansowe kosztów pośrednich,</w:t>
      </w:r>
    </w:p>
    <w:p w14:paraId="09919113" w14:textId="19777328" w:rsidR="00CF3CE8" w:rsidRPr="009C4D87" w:rsidRDefault="00CF3CE8" w:rsidP="00EE5EFA">
      <w:pPr>
        <w:pStyle w:val="Akapitzlist"/>
        <w:numPr>
          <w:ilvl w:val="0"/>
          <w:numId w:val="25"/>
        </w:numPr>
        <w:spacing w:after="0"/>
        <w:ind w:left="851"/>
        <w:jc w:val="both"/>
        <w:rPr>
          <w:rFonts w:ascii="Arial" w:hAnsi="Arial" w:cs="Arial"/>
          <w:sz w:val="24"/>
          <w:szCs w:val="24"/>
        </w:rPr>
      </w:pPr>
      <w:r w:rsidRPr="009C4D87">
        <w:rPr>
          <w:rFonts w:ascii="Arial" w:hAnsi="Arial" w:cs="Arial"/>
          <w:sz w:val="24"/>
          <w:szCs w:val="24"/>
        </w:rPr>
        <w:t>załącznik nr 1</w:t>
      </w:r>
      <w:r w:rsidR="00B866A3" w:rsidRPr="009C4D87">
        <w:rPr>
          <w:rFonts w:ascii="Arial" w:hAnsi="Arial" w:cs="Arial"/>
          <w:sz w:val="24"/>
          <w:szCs w:val="24"/>
        </w:rPr>
        <w:t>7</w:t>
      </w:r>
      <w:r w:rsidRPr="009C4D87">
        <w:rPr>
          <w:rFonts w:ascii="Arial" w:hAnsi="Arial" w:cs="Arial"/>
          <w:sz w:val="24"/>
          <w:szCs w:val="24"/>
        </w:rPr>
        <w:t xml:space="preserve"> - sprawozdanie merytoryczne,</w:t>
      </w:r>
    </w:p>
    <w:p w14:paraId="3077484A" w14:textId="2E976549" w:rsidR="00CF3CE8" w:rsidRPr="009C4D87" w:rsidRDefault="00CF3CE8" w:rsidP="00EE5EFA">
      <w:pPr>
        <w:pStyle w:val="Akapitzlist"/>
        <w:numPr>
          <w:ilvl w:val="0"/>
          <w:numId w:val="25"/>
        </w:numPr>
        <w:spacing w:after="0"/>
        <w:ind w:left="851"/>
        <w:jc w:val="both"/>
        <w:rPr>
          <w:rFonts w:ascii="Arial" w:hAnsi="Arial" w:cs="Arial"/>
          <w:sz w:val="24"/>
          <w:szCs w:val="24"/>
        </w:rPr>
      </w:pPr>
      <w:r w:rsidRPr="009C4D87">
        <w:rPr>
          <w:rFonts w:ascii="Arial" w:hAnsi="Arial" w:cs="Arial"/>
          <w:sz w:val="24"/>
          <w:szCs w:val="24"/>
        </w:rPr>
        <w:t xml:space="preserve">załącznik nr </w:t>
      </w:r>
      <w:r w:rsidR="00B866A3" w:rsidRPr="009C4D87">
        <w:rPr>
          <w:rFonts w:ascii="Arial" w:hAnsi="Arial" w:cs="Arial"/>
          <w:sz w:val="24"/>
          <w:szCs w:val="24"/>
        </w:rPr>
        <w:t>18</w:t>
      </w:r>
      <w:r w:rsidRPr="009C4D87">
        <w:rPr>
          <w:rFonts w:ascii="Arial" w:hAnsi="Arial" w:cs="Arial"/>
          <w:sz w:val="24"/>
          <w:szCs w:val="24"/>
        </w:rPr>
        <w:t xml:space="preserve"> - deklaracja rozliczająca dotację,</w:t>
      </w:r>
    </w:p>
    <w:p w14:paraId="6B1D162C" w14:textId="2443AA35" w:rsidR="00CF3CE8" w:rsidRPr="009C4D87" w:rsidRDefault="00CF3CE8" w:rsidP="00EE5EFA">
      <w:pPr>
        <w:pStyle w:val="Akapitzlist"/>
        <w:numPr>
          <w:ilvl w:val="0"/>
          <w:numId w:val="25"/>
        </w:numPr>
        <w:spacing w:before="120" w:after="0"/>
        <w:ind w:left="851"/>
        <w:jc w:val="both"/>
        <w:rPr>
          <w:rFonts w:ascii="Arial" w:hAnsi="Arial" w:cs="Arial"/>
          <w:sz w:val="24"/>
          <w:szCs w:val="24"/>
        </w:rPr>
      </w:pPr>
      <w:r w:rsidRPr="009C4D87">
        <w:rPr>
          <w:rFonts w:ascii="Arial" w:hAnsi="Arial" w:cs="Arial"/>
          <w:sz w:val="24"/>
          <w:szCs w:val="24"/>
        </w:rPr>
        <w:t xml:space="preserve">załącznik nr </w:t>
      </w:r>
      <w:r w:rsidR="00B866A3" w:rsidRPr="009C4D87">
        <w:rPr>
          <w:rFonts w:ascii="Arial" w:hAnsi="Arial" w:cs="Arial"/>
          <w:sz w:val="24"/>
          <w:szCs w:val="24"/>
        </w:rPr>
        <w:t>19</w:t>
      </w:r>
      <w:r w:rsidRPr="009C4D87">
        <w:rPr>
          <w:rFonts w:ascii="Arial" w:hAnsi="Arial" w:cs="Arial"/>
          <w:sz w:val="24"/>
          <w:szCs w:val="24"/>
        </w:rPr>
        <w:t xml:space="preserve"> - zestawienie finansowe na podstawie dowodów księgowych,</w:t>
      </w:r>
    </w:p>
    <w:p w14:paraId="4F74F3E9" w14:textId="3E295461" w:rsidR="00DE786F" w:rsidRPr="009C4D87" w:rsidRDefault="00CF3CE8" w:rsidP="00EE5EFA">
      <w:pPr>
        <w:pStyle w:val="Akapitzlist"/>
        <w:numPr>
          <w:ilvl w:val="0"/>
          <w:numId w:val="25"/>
        </w:numPr>
        <w:spacing w:before="120" w:after="0"/>
        <w:ind w:left="851"/>
        <w:jc w:val="both"/>
        <w:rPr>
          <w:rFonts w:ascii="Arial" w:hAnsi="Arial" w:cs="Arial"/>
          <w:sz w:val="24"/>
          <w:szCs w:val="24"/>
        </w:rPr>
      </w:pPr>
      <w:r w:rsidRPr="009C4D87">
        <w:rPr>
          <w:rFonts w:ascii="Arial" w:hAnsi="Arial" w:cs="Arial"/>
          <w:sz w:val="24"/>
          <w:szCs w:val="24"/>
        </w:rPr>
        <w:t xml:space="preserve"> załącznik nr </w:t>
      </w:r>
      <w:r w:rsidR="00B866A3" w:rsidRPr="009C4D87">
        <w:rPr>
          <w:rFonts w:ascii="Arial" w:hAnsi="Arial" w:cs="Arial"/>
          <w:sz w:val="24"/>
          <w:szCs w:val="24"/>
        </w:rPr>
        <w:t>20</w:t>
      </w:r>
      <w:r w:rsidRPr="009C4D87">
        <w:rPr>
          <w:rFonts w:ascii="Arial" w:hAnsi="Arial" w:cs="Arial"/>
          <w:sz w:val="24"/>
          <w:szCs w:val="24"/>
        </w:rPr>
        <w:t xml:space="preserve"> – zestawienie zrealizowanych zajęć sportowych.</w:t>
      </w:r>
    </w:p>
    <w:p w14:paraId="4A7BBB20" w14:textId="77E9B635" w:rsidR="00FD1460" w:rsidRPr="009C4D87" w:rsidRDefault="00FD1460" w:rsidP="00EE5EFA">
      <w:pPr>
        <w:pStyle w:val="Akapitzlist"/>
        <w:numPr>
          <w:ilvl w:val="0"/>
          <w:numId w:val="6"/>
        </w:numPr>
        <w:spacing w:after="0"/>
        <w:jc w:val="both"/>
        <w:rPr>
          <w:rFonts w:ascii="Arial" w:hAnsi="Arial" w:cs="Arial"/>
          <w:bCs/>
          <w:sz w:val="24"/>
          <w:szCs w:val="24"/>
        </w:rPr>
      </w:pPr>
      <w:r w:rsidRPr="009C4D87">
        <w:rPr>
          <w:rFonts w:ascii="Arial" w:hAnsi="Arial" w:cs="Arial"/>
          <w:bCs/>
          <w:sz w:val="24"/>
          <w:szCs w:val="24"/>
        </w:rPr>
        <w:t>W systemie AMODIT należy załączyć oświadczenie podpisane kwalifikowanym podpisem elektronicznym przez osoby uprawnione do reprezentowania wnioskodawcy  (w oparciu o art. 78</w:t>
      </w:r>
      <w:r w:rsidRPr="009C4D87">
        <w:rPr>
          <w:rFonts w:ascii="Arial" w:hAnsi="Arial" w:cs="Arial"/>
          <w:bCs/>
          <w:sz w:val="24"/>
          <w:szCs w:val="24"/>
          <w:vertAlign w:val="superscript"/>
        </w:rPr>
        <w:t>1</w:t>
      </w:r>
      <w:r w:rsidRPr="009C4D87">
        <w:rPr>
          <w:rFonts w:ascii="Arial" w:hAnsi="Arial" w:cs="Arial"/>
          <w:bCs/>
          <w:sz w:val="24"/>
          <w:szCs w:val="24"/>
        </w:rPr>
        <w:t xml:space="preserve"> Kodeksu cywilnego), </w:t>
      </w:r>
      <w:r w:rsidRPr="009C4D87">
        <w:rPr>
          <w:rFonts w:ascii="Arial" w:hAnsi="Arial" w:cs="Arial"/>
          <w:b/>
          <w:bCs/>
          <w:sz w:val="24"/>
          <w:szCs w:val="24"/>
        </w:rPr>
        <w:t xml:space="preserve">potwierdzające że wszystkie załączniki rozliczeniowe </w:t>
      </w:r>
      <w:r w:rsidRPr="009C4D87">
        <w:rPr>
          <w:rFonts w:ascii="Arial" w:hAnsi="Arial" w:cs="Arial"/>
          <w:bCs/>
          <w:sz w:val="24"/>
          <w:szCs w:val="24"/>
        </w:rPr>
        <w:t>zawierają aktualne dane na dzień ich złożenia.</w:t>
      </w:r>
    </w:p>
    <w:p w14:paraId="487DF365" w14:textId="77777777" w:rsidR="00DE786F" w:rsidRPr="009C4D87" w:rsidRDefault="00DE786F" w:rsidP="00EE5EFA">
      <w:pPr>
        <w:pStyle w:val="Akapitzlist"/>
        <w:numPr>
          <w:ilvl w:val="0"/>
          <w:numId w:val="6"/>
        </w:numPr>
        <w:spacing w:before="120" w:after="120"/>
        <w:contextualSpacing w:val="0"/>
        <w:jc w:val="both"/>
        <w:rPr>
          <w:rFonts w:ascii="Arial" w:hAnsi="Arial" w:cs="Arial"/>
          <w:sz w:val="24"/>
          <w:szCs w:val="24"/>
        </w:rPr>
      </w:pPr>
      <w:r w:rsidRPr="009C4D87">
        <w:rPr>
          <w:rFonts w:ascii="Arial" w:hAnsi="Arial" w:cs="Arial"/>
          <w:sz w:val="24"/>
          <w:szCs w:val="24"/>
        </w:rPr>
        <w:t>Minister Sportu i Turystyki zatwierdza prawidłowe rozliczenie zadania w terminie 30 dni od daty wpłynięcia rozliczenia. Przy rozliczeniu umowy będą brane pod uwagę w szczególności:</w:t>
      </w:r>
    </w:p>
    <w:p w14:paraId="22EF446F" w14:textId="77777777" w:rsidR="00DE786F" w:rsidRPr="009C4D87" w:rsidRDefault="00DE786F" w:rsidP="00EE5EFA">
      <w:pPr>
        <w:pStyle w:val="Akapitzlist"/>
        <w:numPr>
          <w:ilvl w:val="0"/>
          <w:numId w:val="8"/>
        </w:numPr>
        <w:spacing w:after="0"/>
        <w:ind w:left="1134"/>
        <w:contextualSpacing w:val="0"/>
        <w:jc w:val="both"/>
        <w:rPr>
          <w:rFonts w:ascii="Arial" w:hAnsi="Arial" w:cs="Arial"/>
          <w:sz w:val="24"/>
          <w:szCs w:val="24"/>
        </w:rPr>
      </w:pPr>
      <w:r w:rsidRPr="009C4D87">
        <w:rPr>
          <w:rFonts w:ascii="Arial" w:hAnsi="Arial" w:cs="Arial"/>
          <w:sz w:val="24"/>
          <w:szCs w:val="24"/>
        </w:rPr>
        <w:t>terminowe złożenie sprawozdania</w:t>
      </w:r>
      <w:r w:rsidR="006501DD" w:rsidRPr="009C4D87">
        <w:rPr>
          <w:rFonts w:ascii="Arial" w:hAnsi="Arial" w:cs="Arial"/>
          <w:sz w:val="24"/>
          <w:szCs w:val="24"/>
        </w:rPr>
        <w:t>,</w:t>
      </w:r>
    </w:p>
    <w:p w14:paraId="50210887" w14:textId="77777777" w:rsidR="00DE786F" w:rsidRPr="009C4D87" w:rsidRDefault="00DE786F" w:rsidP="00EE5EFA">
      <w:pPr>
        <w:pStyle w:val="Akapitzlist"/>
        <w:numPr>
          <w:ilvl w:val="0"/>
          <w:numId w:val="8"/>
        </w:numPr>
        <w:spacing w:after="0"/>
        <w:ind w:left="1134"/>
        <w:contextualSpacing w:val="0"/>
        <w:jc w:val="both"/>
        <w:rPr>
          <w:rFonts w:ascii="Arial" w:hAnsi="Arial" w:cs="Arial"/>
          <w:sz w:val="24"/>
          <w:szCs w:val="24"/>
        </w:rPr>
      </w:pPr>
      <w:r w:rsidRPr="009C4D87">
        <w:rPr>
          <w:rFonts w:ascii="Arial" w:hAnsi="Arial" w:cs="Arial"/>
          <w:sz w:val="24"/>
          <w:szCs w:val="24"/>
        </w:rPr>
        <w:t>zrealizowanie celu zadania</w:t>
      </w:r>
      <w:r w:rsidR="006501DD" w:rsidRPr="009C4D87">
        <w:rPr>
          <w:rFonts w:ascii="Arial" w:hAnsi="Arial" w:cs="Arial"/>
          <w:sz w:val="24"/>
          <w:szCs w:val="24"/>
        </w:rPr>
        <w:t>,</w:t>
      </w:r>
    </w:p>
    <w:p w14:paraId="1E50F158" w14:textId="77777777" w:rsidR="00DE786F" w:rsidRPr="009C4D87" w:rsidRDefault="00DE786F" w:rsidP="00EE5EFA">
      <w:pPr>
        <w:pStyle w:val="Akapitzlist"/>
        <w:numPr>
          <w:ilvl w:val="0"/>
          <w:numId w:val="8"/>
        </w:numPr>
        <w:spacing w:after="0"/>
        <w:ind w:left="1134"/>
        <w:contextualSpacing w:val="0"/>
        <w:jc w:val="both"/>
        <w:rPr>
          <w:rFonts w:ascii="Arial" w:hAnsi="Arial" w:cs="Arial"/>
          <w:sz w:val="24"/>
          <w:szCs w:val="24"/>
        </w:rPr>
      </w:pPr>
      <w:r w:rsidRPr="009C4D87">
        <w:rPr>
          <w:rFonts w:ascii="Arial" w:hAnsi="Arial" w:cs="Arial"/>
          <w:sz w:val="24"/>
          <w:szCs w:val="24"/>
        </w:rPr>
        <w:t>zgodność realizacji zadania z warunkami określonymi we wniosku i zawartej umowie</w:t>
      </w:r>
      <w:r w:rsidR="006501DD" w:rsidRPr="009C4D87">
        <w:rPr>
          <w:rFonts w:ascii="Arial" w:hAnsi="Arial" w:cs="Arial"/>
          <w:sz w:val="24"/>
          <w:szCs w:val="24"/>
        </w:rPr>
        <w:t>,</w:t>
      </w:r>
    </w:p>
    <w:p w14:paraId="22478FB1" w14:textId="03998739" w:rsidR="00DE786F" w:rsidRPr="009C4D87" w:rsidRDefault="00DE786F" w:rsidP="00EE5EFA">
      <w:pPr>
        <w:pStyle w:val="Akapitzlist"/>
        <w:numPr>
          <w:ilvl w:val="0"/>
          <w:numId w:val="8"/>
        </w:numPr>
        <w:spacing w:after="0"/>
        <w:ind w:left="1134"/>
        <w:contextualSpacing w:val="0"/>
        <w:jc w:val="both"/>
        <w:rPr>
          <w:rFonts w:ascii="Arial" w:hAnsi="Arial" w:cs="Arial"/>
          <w:sz w:val="24"/>
          <w:szCs w:val="24"/>
        </w:rPr>
      </w:pPr>
      <w:r w:rsidRPr="009C4D87">
        <w:rPr>
          <w:rFonts w:ascii="Arial" w:hAnsi="Arial" w:cs="Arial"/>
          <w:sz w:val="24"/>
          <w:szCs w:val="24"/>
        </w:rPr>
        <w:lastRenderedPageBreak/>
        <w:t xml:space="preserve">prawidłowość wykorzystania otrzymanych środków </w:t>
      </w:r>
      <w:r w:rsidR="0084689E" w:rsidRPr="009C4D87">
        <w:rPr>
          <w:rFonts w:ascii="Arial" w:hAnsi="Arial" w:cs="Arial"/>
          <w:sz w:val="24"/>
          <w:szCs w:val="24"/>
        </w:rPr>
        <w:t>FRKF</w:t>
      </w:r>
      <w:r w:rsidRPr="009C4D87">
        <w:rPr>
          <w:rFonts w:ascii="Arial" w:hAnsi="Arial" w:cs="Arial"/>
          <w:sz w:val="24"/>
          <w:szCs w:val="24"/>
        </w:rPr>
        <w:t xml:space="preserve">, </w:t>
      </w:r>
      <w:r w:rsidRPr="009C4D87">
        <w:rPr>
          <w:rFonts w:ascii="Arial" w:hAnsi="Arial" w:cs="Arial"/>
          <w:sz w:val="24"/>
          <w:szCs w:val="24"/>
        </w:rPr>
        <w:br/>
        <w:t xml:space="preserve">w szczególności zgodnie z przeznaczeniem określonym w umowie </w:t>
      </w:r>
      <w:r w:rsidR="00343E4C" w:rsidRPr="009C4D87">
        <w:rPr>
          <w:rFonts w:ascii="Arial" w:hAnsi="Arial" w:cs="Arial"/>
          <w:sz w:val="24"/>
          <w:szCs w:val="24"/>
        </w:rPr>
        <w:br/>
      </w:r>
      <w:r w:rsidRPr="009C4D87">
        <w:rPr>
          <w:rFonts w:ascii="Arial" w:hAnsi="Arial" w:cs="Arial"/>
          <w:sz w:val="24"/>
          <w:szCs w:val="24"/>
        </w:rPr>
        <w:t>i niniejszym Programie</w:t>
      </w:r>
      <w:r w:rsidR="006501DD" w:rsidRPr="009C4D87">
        <w:rPr>
          <w:rFonts w:ascii="Arial" w:hAnsi="Arial" w:cs="Arial"/>
          <w:sz w:val="24"/>
          <w:szCs w:val="24"/>
        </w:rPr>
        <w:t>,</w:t>
      </w:r>
    </w:p>
    <w:p w14:paraId="2E604129" w14:textId="36D480E8" w:rsidR="00A43D86" w:rsidRPr="009C4D87" w:rsidRDefault="00DE786F" w:rsidP="00EE5EFA">
      <w:pPr>
        <w:pStyle w:val="Akapitzlist"/>
        <w:numPr>
          <w:ilvl w:val="0"/>
          <w:numId w:val="8"/>
        </w:numPr>
        <w:spacing w:after="0"/>
        <w:ind w:left="1134"/>
        <w:contextualSpacing w:val="0"/>
        <w:jc w:val="both"/>
        <w:rPr>
          <w:rFonts w:ascii="Arial" w:hAnsi="Arial" w:cs="Arial"/>
          <w:sz w:val="24"/>
          <w:szCs w:val="24"/>
        </w:rPr>
      </w:pPr>
      <w:r w:rsidRPr="009C4D87">
        <w:rPr>
          <w:rFonts w:ascii="Arial" w:hAnsi="Arial" w:cs="Arial"/>
          <w:sz w:val="24"/>
          <w:szCs w:val="24"/>
        </w:rPr>
        <w:t>prawidłowość sporządzonej dokumentacji rozliczeniowej.</w:t>
      </w:r>
    </w:p>
    <w:p w14:paraId="11620B3E" w14:textId="77777777" w:rsidR="008E5D9F" w:rsidRPr="009C4D87" w:rsidRDefault="008E5D9F" w:rsidP="008E5D9F">
      <w:pPr>
        <w:pStyle w:val="Akapitzlist"/>
        <w:spacing w:after="0"/>
        <w:ind w:left="1134"/>
        <w:contextualSpacing w:val="0"/>
        <w:jc w:val="both"/>
        <w:rPr>
          <w:rFonts w:ascii="Arial" w:hAnsi="Arial" w:cs="Arial"/>
          <w:sz w:val="24"/>
          <w:szCs w:val="24"/>
        </w:rPr>
      </w:pPr>
    </w:p>
    <w:p w14:paraId="64BC5B1B" w14:textId="08A8E0F1" w:rsidR="00540C8E" w:rsidRPr="009C4D87" w:rsidRDefault="009418E0" w:rsidP="00381BA8">
      <w:pPr>
        <w:pStyle w:val="Akapitzlist"/>
        <w:numPr>
          <w:ilvl w:val="0"/>
          <w:numId w:val="6"/>
        </w:numPr>
        <w:spacing w:after="0"/>
        <w:ind w:left="426" w:hanging="426"/>
        <w:jc w:val="both"/>
        <w:rPr>
          <w:rFonts w:ascii="Arial" w:hAnsi="Arial" w:cs="Arial"/>
          <w:sz w:val="24"/>
          <w:szCs w:val="24"/>
        </w:rPr>
      </w:pPr>
      <w:r w:rsidRPr="009C4D87">
        <w:rPr>
          <w:rFonts w:ascii="Arial" w:hAnsi="Arial" w:cs="Arial"/>
          <w:sz w:val="24"/>
          <w:szCs w:val="24"/>
        </w:rPr>
        <w:t xml:space="preserve">Zadanie musi być realizowane zgodnie z obowiązującymi przepisami prawa, </w:t>
      </w:r>
      <w:r w:rsidRPr="009C4D87">
        <w:rPr>
          <w:rFonts w:ascii="Arial" w:hAnsi="Arial" w:cs="Arial"/>
          <w:sz w:val="24"/>
          <w:szCs w:val="24"/>
        </w:rPr>
        <w:br/>
        <w:t xml:space="preserve">w sposób i w terminach określonych w umowie zawartej pomiędzy Ministrem Sportu i Turystyki a wnioskodawcą. Przyznana kwota dofinansowania musi być wykorzystana zgodnie z przeznaczeniem szczegółowo określonym w umowie </w:t>
      </w:r>
      <w:r w:rsidRPr="009C4D87">
        <w:rPr>
          <w:rFonts w:ascii="Arial" w:hAnsi="Arial" w:cs="Arial"/>
          <w:sz w:val="24"/>
          <w:szCs w:val="24"/>
        </w:rPr>
        <w:br/>
        <w:t xml:space="preserve">i załącznikach. Sprawozdania finansowe i merytoryczne </w:t>
      </w:r>
      <w:r w:rsidR="00A55296" w:rsidRPr="009C4D87">
        <w:rPr>
          <w:rFonts w:ascii="Arial" w:hAnsi="Arial" w:cs="Arial"/>
          <w:sz w:val="24"/>
          <w:szCs w:val="24"/>
        </w:rPr>
        <w:t>muszą</w:t>
      </w:r>
      <w:r w:rsidRPr="009C4D87">
        <w:rPr>
          <w:rFonts w:ascii="Arial" w:hAnsi="Arial" w:cs="Arial"/>
          <w:sz w:val="24"/>
          <w:szCs w:val="24"/>
        </w:rPr>
        <w:t xml:space="preserve"> być sporządzane w sposób prawidłowy, rzetelny i terminowy.</w:t>
      </w:r>
    </w:p>
    <w:p w14:paraId="7C59CEBA" w14:textId="51CA3286" w:rsidR="00C01CF7" w:rsidRPr="009C4D87" w:rsidRDefault="00022A9D" w:rsidP="00381BA8">
      <w:pPr>
        <w:pStyle w:val="Nagwek1"/>
      </w:pPr>
      <w:bookmarkStart w:id="19" w:name="_Toc216185352"/>
      <w:r w:rsidRPr="009C4D87">
        <w:t>DZIAŁ XII KLAUZULA INFORMACYJNA RODO DLA WNIOSKODAWCY</w:t>
      </w:r>
      <w:bookmarkEnd w:id="19"/>
    </w:p>
    <w:p w14:paraId="5668B81B" w14:textId="77777777" w:rsidR="00540C8E" w:rsidRPr="009C4D87" w:rsidRDefault="00540C8E" w:rsidP="00540C8E">
      <w:pPr>
        <w:spacing w:before="100" w:beforeAutospacing="1" w:after="100" w:afterAutospacing="1"/>
        <w:jc w:val="center"/>
        <w:outlineLvl w:val="1"/>
        <w:rPr>
          <w:rFonts w:ascii="Arial" w:eastAsia="Times New Roman" w:hAnsi="Arial" w:cs="Arial"/>
          <w:b/>
          <w:bCs/>
          <w:sz w:val="24"/>
          <w:szCs w:val="24"/>
          <w:lang w:eastAsia="pl-PL"/>
        </w:rPr>
      </w:pPr>
      <w:bookmarkStart w:id="20" w:name="_Toc215577200"/>
      <w:bookmarkStart w:id="21" w:name="_Toc216185353"/>
      <w:r w:rsidRPr="009C4D87">
        <w:rPr>
          <w:rFonts w:ascii="Arial" w:eastAsia="Times New Roman" w:hAnsi="Arial" w:cs="Arial"/>
          <w:b/>
          <w:bCs/>
          <w:sz w:val="24"/>
          <w:szCs w:val="24"/>
          <w:lang w:eastAsia="pl-PL"/>
        </w:rPr>
        <w:t>Dane osobowe - klauzula informacyjna</w:t>
      </w:r>
      <w:bookmarkEnd w:id="20"/>
      <w:bookmarkEnd w:id="21"/>
    </w:p>
    <w:p w14:paraId="0A6BC631" w14:textId="4F74242B" w:rsidR="00540C8E" w:rsidRPr="009C4D87" w:rsidRDefault="00540C8E" w:rsidP="00540C8E">
      <w:pPr>
        <w:spacing w:before="100" w:beforeAutospacing="1" w:after="100" w:afterAutospacing="1"/>
        <w:ind w:left="360"/>
        <w:jc w:val="both"/>
        <w:rPr>
          <w:rFonts w:ascii="Arial" w:eastAsia="Times New Roman" w:hAnsi="Arial" w:cs="Arial"/>
          <w:sz w:val="24"/>
          <w:szCs w:val="24"/>
          <w:lang w:eastAsia="pl-PL"/>
        </w:rPr>
      </w:pPr>
      <w:r w:rsidRPr="009C4D87">
        <w:rPr>
          <w:rFonts w:ascii="Arial" w:eastAsia="Times New Roman" w:hAnsi="Arial" w:cs="Arial"/>
          <w:sz w:val="24"/>
          <w:szCs w:val="24"/>
          <w:lang w:eastAsia="pl-PL"/>
        </w:rPr>
        <w:t xml:space="preserve">Zgodnie z  przepisami rozporządzenia Parlamentu Europejskiego i Rady (UE) 2016/679 z dnia 27 kwietnia 2016 r. w sprawie ochrony osób fizycznych w związku z przetwarzaniem danych osobowych i w sprawie swobodnego przepływu takich danych oraz uchylenia dyrektywy 95/46/WE (RODO) (Dz. Urz. UE L 119 </w:t>
      </w:r>
      <w:r w:rsidR="009C4D87">
        <w:rPr>
          <w:rFonts w:ascii="Arial" w:eastAsia="Times New Roman" w:hAnsi="Arial" w:cs="Arial"/>
          <w:sz w:val="24"/>
          <w:szCs w:val="24"/>
          <w:lang w:eastAsia="pl-PL"/>
        </w:rPr>
        <w:br/>
      </w:r>
      <w:r w:rsidRPr="009C4D87">
        <w:rPr>
          <w:rFonts w:ascii="Arial" w:eastAsia="Times New Roman" w:hAnsi="Arial" w:cs="Arial"/>
          <w:sz w:val="24"/>
          <w:szCs w:val="24"/>
          <w:lang w:eastAsia="pl-PL"/>
        </w:rPr>
        <w:t xml:space="preserve">z 04.05.2016 str. 1, z późn. zm.), Ministerstwo Sportu i Turystyki informuje, że: </w:t>
      </w:r>
    </w:p>
    <w:p w14:paraId="639F0C3B" w14:textId="1B61AA72" w:rsidR="00540C8E" w:rsidRPr="009C4D87" w:rsidRDefault="00540C8E" w:rsidP="00540C8E">
      <w:pPr>
        <w:pStyle w:val="Akapitzlist"/>
        <w:numPr>
          <w:ilvl w:val="0"/>
          <w:numId w:val="26"/>
        </w:numPr>
        <w:spacing w:before="100" w:beforeAutospacing="1" w:after="100" w:afterAutospacing="1"/>
        <w:ind w:left="720"/>
        <w:jc w:val="both"/>
        <w:rPr>
          <w:rFonts w:ascii="Arial" w:eastAsia="Times New Roman" w:hAnsi="Arial" w:cs="Arial"/>
          <w:sz w:val="24"/>
          <w:szCs w:val="24"/>
          <w:lang w:eastAsia="pl-PL"/>
        </w:rPr>
      </w:pPr>
      <w:r w:rsidRPr="009C4D87">
        <w:rPr>
          <w:rFonts w:ascii="Arial" w:eastAsia="Times New Roman" w:hAnsi="Arial" w:cs="Arial"/>
          <w:b/>
          <w:sz w:val="24"/>
          <w:szCs w:val="24"/>
          <w:lang w:eastAsia="pl-PL"/>
        </w:rPr>
        <w:t xml:space="preserve">Administratorem Pani/Pana danych jest: </w:t>
      </w:r>
      <w:r w:rsidRPr="009C4D87">
        <w:rPr>
          <w:rFonts w:ascii="Arial" w:eastAsia="Times New Roman" w:hAnsi="Arial" w:cs="Arial"/>
          <w:sz w:val="24"/>
          <w:szCs w:val="24"/>
          <w:lang w:eastAsia="pl-PL"/>
        </w:rPr>
        <w:t>Minister Sportu i Turystyki</w:t>
      </w:r>
      <w:r w:rsidRPr="009C4D87">
        <w:rPr>
          <w:rFonts w:ascii="Arial" w:eastAsia="Times New Roman" w:hAnsi="Arial" w:cs="Arial"/>
          <w:b/>
          <w:sz w:val="24"/>
          <w:szCs w:val="24"/>
          <w:lang w:eastAsia="pl-PL"/>
        </w:rPr>
        <w:t>,</w:t>
      </w:r>
      <w:r w:rsidRPr="009C4D87">
        <w:rPr>
          <w:rFonts w:ascii="Arial" w:eastAsia="Times New Roman" w:hAnsi="Arial" w:cs="Arial"/>
          <w:sz w:val="24"/>
          <w:szCs w:val="24"/>
          <w:lang w:eastAsia="pl-PL"/>
        </w:rPr>
        <w:t xml:space="preserve"> z</w:t>
      </w:r>
      <w:r w:rsidR="00022A9D" w:rsidRPr="009C4D87">
        <w:rPr>
          <w:rFonts w:ascii="Arial" w:eastAsia="Times New Roman" w:hAnsi="Arial" w:cs="Arial"/>
          <w:sz w:val="24"/>
          <w:szCs w:val="24"/>
          <w:lang w:eastAsia="pl-PL"/>
        </w:rPr>
        <w:t> </w:t>
      </w:r>
      <w:r w:rsidRPr="009C4D87">
        <w:rPr>
          <w:rFonts w:ascii="Arial" w:eastAsia="Times New Roman" w:hAnsi="Arial" w:cs="Arial"/>
          <w:sz w:val="24"/>
          <w:szCs w:val="24"/>
          <w:lang w:eastAsia="pl-PL"/>
        </w:rPr>
        <w:t>siedzibą w Warszawie (00-082), przy ul. Senatorskiej 14.</w:t>
      </w:r>
    </w:p>
    <w:p w14:paraId="67A529BE" w14:textId="0CD48952" w:rsidR="00540C8E" w:rsidRPr="009C4D87" w:rsidRDefault="00540C8E" w:rsidP="00540C8E">
      <w:pPr>
        <w:pStyle w:val="Akapitzlist"/>
        <w:numPr>
          <w:ilvl w:val="0"/>
          <w:numId w:val="26"/>
        </w:numPr>
        <w:spacing w:before="100" w:beforeAutospacing="1" w:after="100" w:afterAutospacing="1"/>
        <w:ind w:left="720"/>
        <w:jc w:val="both"/>
        <w:rPr>
          <w:rFonts w:ascii="Arial" w:eastAsia="Times New Roman" w:hAnsi="Arial" w:cs="Arial"/>
          <w:sz w:val="24"/>
          <w:szCs w:val="24"/>
          <w:lang w:eastAsia="pl-PL"/>
        </w:rPr>
      </w:pPr>
      <w:r w:rsidRPr="009C4D87">
        <w:rPr>
          <w:rFonts w:ascii="Arial" w:eastAsia="Times New Roman" w:hAnsi="Arial" w:cs="Arial"/>
          <w:b/>
          <w:sz w:val="24"/>
          <w:szCs w:val="24"/>
          <w:lang w:eastAsia="pl-PL"/>
        </w:rPr>
        <w:t>Kontakt do inspektora ochrony danych:</w:t>
      </w:r>
      <w:r w:rsidRPr="009C4D87">
        <w:rPr>
          <w:rFonts w:ascii="Arial" w:eastAsia="Times New Roman" w:hAnsi="Arial" w:cs="Arial"/>
          <w:sz w:val="24"/>
          <w:szCs w:val="24"/>
          <w:lang w:eastAsia="pl-PL"/>
        </w:rPr>
        <w:t xml:space="preserve"> Inspektor Ochrony Danych Ministerstwo Sportu i Turystyki, ul. Senatorska 14, 00-082 Warszawa adres e-mail: </w:t>
      </w:r>
      <w:hyperlink r:id="rId14" w:history="1">
        <w:r w:rsidRPr="009C4D87">
          <w:rPr>
            <w:rStyle w:val="Hipercze"/>
            <w:rFonts w:ascii="Arial" w:eastAsia="Times New Roman" w:hAnsi="Arial" w:cs="Arial"/>
            <w:color w:val="auto"/>
            <w:sz w:val="24"/>
            <w:szCs w:val="24"/>
            <w:lang w:eastAsia="pl-PL"/>
          </w:rPr>
          <w:t>iod@msit.gov.pl</w:t>
        </w:r>
      </w:hyperlink>
      <w:r w:rsidRPr="009C4D87">
        <w:rPr>
          <w:rFonts w:ascii="Arial" w:eastAsia="Times New Roman" w:hAnsi="Arial" w:cs="Arial"/>
          <w:sz w:val="24"/>
          <w:szCs w:val="24"/>
          <w:lang w:eastAsia="pl-PL"/>
        </w:rPr>
        <w:t>. Z inspektorem ochrony danych można kontaktować się we wszystkich sprawach dotyczących przetwarzania danych osobowych oraz korzystania z praw związanych z przetwarzaniem danych.</w:t>
      </w:r>
    </w:p>
    <w:p w14:paraId="3B5ED088" w14:textId="76400C08" w:rsidR="00BD37CD" w:rsidRPr="009C4D87" w:rsidRDefault="00540C8E" w:rsidP="00022A9D">
      <w:pPr>
        <w:pStyle w:val="Akapitzlist"/>
        <w:numPr>
          <w:ilvl w:val="0"/>
          <w:numId w:val="26"/>
        </w:numPr>
        <w:spacing w:before="100" w:beforeAutospacing="1" w:after="100" w:afterAutospacing="1"/>
        <w:ind w:left="720"/>
        <w:jc w:val="both"/>
        <w:rPr>
          <w:rFonts w:ascii="Arial" w:eastAsia="Times New Roman" w:hAnsi="Arial" w:cs="Arial"/>
          <w:sz w:val="24"/>
          <w:szCs w:val="24"/>
          <w:lang w:eastAsia="pl-PL"/>
        </w:rPr>
      </w:pPr>
      <w:r w:rsidRPr="009C4D87">
        <w:rPr>
          <w:rFonts w:ascii="Arial" w:eastAsia="Times New Roman" w:hAnsi="Arial" w:cs="Arial"/>
          <w:b/>
          <w:sz w:val="24"/>
          <w:szCs w:val="24"/>
          <w:lang w:eastAsia="pl-PL"/>
        </w:rPr>
        <w:t xml:space="preserve">Cel </w:t>
      </w:r>
      <w:r w:rsidR="00BD37CD" w:rsidRPr="009C4D87">
        <w:rPr>
          <w:rFonts w:ascii="Arial" w:eastAsia="Times New Roman" w:hAnsi="Arial" w:cs="Arial"/>
          <w:b/>
          <w:sz w:val="24"/>
          <w:szCs w:val="24"/>
          <w:lang w:eastAsia="pl-PL"/>
        </w:rPr>
        <w:t xml:space="preserve">i podstawa prawna </w:t>
      </w:r>
      <w:r w:rsidRPr="009C4D87">
        <w:rPr>
          <w:rFonts w:ascii="Arial" w:eastAsia="Times New Roman" w:hAnsi="Arial" w:cs="Arial"/>
          <w:b/>
          <w:sz w:val="24"/>
          <w:szCs w:val="24"/>
          <w:lang w:eastAsia="pl-PL"/>
        </w:rPr>
        <w:t>przetwarzania danych:</w:t>
      </w:r>
      <w:r w:rsidRPr="009C4D87">
        <w:rPr>
          <w:rFonts w:ascii="Arial" w:eastAsia="Times New Roman" w:hAnsi="Arial" w:cs="Arial"/>
          <w:sz w:val="24"/>
          <w:szCs w:val="24"/>
          <w:lang w:eastAsia="pl-PL"/>
        </w:rPr>
        <w:t xml:space="preserve"> </w:t>
      </w:r>
      <w:r w:rsidR="00022A9D" w:rsidRPr="009C4D87">
        <w:rPr>
          <w:rFonts w:ascii="Arial" w:eastAsia="Times New Roman" w:hAnsi="Arial" w:cs="Arial"/>
          <w:sz w:val="24"/>
          <w:szCs w:val="24"/>
          <w:lang w:eastAsia="pl-PL"/>
        </w:rPr>
        <w:t>Pani/Pana dane osobowe będą przetwarzane w cel</w:t>
      </w:r>
      <w:r w:rsidR="00BD37CD" w:rsidRPr="009C4D87">
        <w:rPr>
          <w:rFonts w:ascii="Arial" w:eastAsia="Times New Roman" w:hAnsi="Arial" w:cs="Arial"/>
          <w:sz w:val="24"/>
          <w:szCs w:val="24"/>
          <w:lang w:eastAsia="pl-PL"/>
        </w:rPr>
        <w:t>ach:</w:t>
      </w:r>
      <w:r w:rsidR="00022A9D" w:rsidRPr="009C4D87">
        <w:rPr>
          <w:rFonts w:ascii="Arial" w:eastAsia="Times New Roman" w:hAnsi="Arial" w:cs="Arial"/>
          <w:sz w:val="24"/>
          <w:szCs w:val="24"/>
          <w:lang w:eastAsia="pl-PL"/>
        </w:rPr>
        <w:t xml:space="preserve"> </w:t>
      </w:r>
    </w:p>
    <w:p w14:paraId="1125BC59" w14:textId="5C814C17" w:rsidR="00BD37CD" w:rsidRPr="009C4D87" w:rsidRDefault="00022A9D" w:rsidP="00BD37CD">
      <w:pPr>
        <w:pStyle w:val="Akapitzlist"/>
        <w:numPr>
          <w:ilvl w:val="0"/>
          <w:numId w:val="31"/>
        </w:numPr>
        <w:tabs>
          <w:tab w:val="left" w:pos="993"/>
        </w:tabs>
        <w:spacing w:before="100" w:beforeAutospacing="1" w:after="100" w:afterAutospacing="1"/>
        <w:ind w:left="993" w:hanging="284"/>
        <w:jc w:val="both"/>
        <w:rPr>
          <w:rFonts w:ascii="Arial" w:eastAsia="Times New Roman" w:hAnsi="Arial" w:cs="Arial"/>
          <w:b/>
          <w:sz w:val="24"/>
          <w:szCs w:val="24"/>
          <w:lang w:eastAsia="pl-PL"/>
        </w:rPr>
      </w:pPr>
      <w:r w:rsidRPr="009C4D87">
        <w:rPr>
          <w:rFonts w:ascii="Arial" w:eastAsia="Times New Roman" w:hAnsi="Arial" w:cs="Arial"/>
          <w:sz w:val="24"/>
          <w:szCs w:val="24"/>
          <w:lang w:eastAsia="pl-PL"/>
        </w:rPr>
        <w:t>procedowania i oceny wniosków złożonych w Programie „Sport Wszystkich Dzieci w 2026 r.”</w:t>
      </w:r>
      <w:r w:rsidR="00BD37CD" w:rsidRPr="009C4D87">
        <w:rPr>
          <w:rFonts w:ascii="Arial" w:eastAsia="Times New Roman" w:hAnsi="Arial" w:cs="Arial"/>
          <w:sz w:val="24"/>
          <w:szCs w:val="24"/>
          <w:lang w:eastAsia="pl-PL"/>
        </w:rPr>
        <w:t xml:space="preserve"> dotyczącym realizacji zadania publicznego -  ustawa z dnia 24 kwietnia 2003 r. o działalności pożytku publicznego i o wolontariacie (Dz. U. z 2025 r. poz. 1338) w związku z art. 6 ust. 1 lit. c oraz lit. e RODO,</w:t>
      </w:r>
      <w:r w:rsidRPr="009C4D87">
        <w:rPr>
          <w:rFonts w:ascii="Arial" w:eastAsia="Times New Roman" w:hAnsi="Arial" w:cs="Arial"/>
          <w:sz w:val="24"/>
          <w:szCs w:val="24"/>
          <w:lang w:eastAsia="pl-PL"/>
        </w:rPr>
        <w:t xml:space="preserve"> oraz </w:t>
      </w:r>
    </w:p>
    <w:p w14:paraId="3BF2996F" w14:textId="67654573" w:rsidR="00022A9D" w:rsidRPr="009C4D87" w:rsidRDefault="00022A9D" w:rsidP="00BD37CD">
      <w:pPr>
        <w:pStyle w:val="Akapitzlist"/>
        <w:numPr>
          <w:ilvl w:val="0"/>
          <w:numId w:val="31"/>
        </w:numPr>
        <w:tabs>
          <w:tab w:val="left" w:pos="993"/>
        </w:tabs>
        <w:spacing w:before="100" w:beforeAutospacing="1" w:after="100" w:afterAutospacing="1"/>
        <w:ind w:left="993" w:hanging="284"/>
        <w:jc w:val="both"/>
        <w:rPr>
          <w:rFonts w:ascii="Arial" w:eastAsia="Times New Roman" w:hAnsi="Arial" w:cs="Arial"/>
          <w:b/>
          <w:sz w:val="24"/>
          <w:szCs w:val="24"/>
          <w:lang w:eastAsia="pl-PL"/>
        </w:rPr>
      </w:pPr>
      <w:r w:rsidRPr="009C4D87">
        <w:rPr>
          <w:rFonts w:ascii="Arial" w:eastAsia="Times New Roman" w:hAnsi="Arial" w:cs="Arial"/>
          <w:sz w:val="24"/>
          <w:szCs w:val="24"/>
          <w:lang w:eastAsia="pl-PL"/>
        </w:rPr>
        <w:t>obowiązku archiwizacyjnego</w:t>
      </w:r>
      <w:r w:rsidR="00BD37CD" w:rsidRPr="009C4D87">
        <w:rPr>
          <w:rFonts w:ascii="Arial" w:eastAsia="Times New Roman" w:hAnsi="Arial" w:cs="Arial"/>
          <w:sz w:val="24"/>
          <w:szCs w:val="24"/>
          <w:lang w:eastAsia="pl-PL"/>
        </w:rPr>
        <w:t xml:space="preserve"> -</w:t>
      </w:r>
      <w:r w:rsidR="00BD37CD" w:rsidRPr="009C4D87">
        <w:rPr>
          <w:rFonts w:ascii="Lato" w:eastAsia="Times New Roman" w:hAnsi="Lato"/>
          <w:sz w:val="20"/>
          <w:szCs w:val="20"/>
          <w:lang w:eastAsia="pl-PL"/>
        </w:rPr>
        <w:t xml:space="preserve"> </w:t>
      </w:r>
      <w:r w:rsidR="00BD37CD" w:rsidRPr="009C4D87">
        <w:rPr>
          <w:rFonts w:ascii="Arial" w:eastAsia="Times New Roman" w:hAnsi="Arial" w:cs="Arial"/>
          <w:sz w:val="24"/>
          <w:szCs w:val="24"/>
          <w:lang w:eastAsia="pl-PL"/>
        </w:rPr>
        <w:t>ustawa z dnia 14 lipca 1983 r. o narodowym zasobie archiwalnym i archiwach (Dz. U. z 2020 r. poz. 164, z późn. zm.) w związku z art. 6 ust. 1 lit. c RODO</w:t>
      </w:r>
      <w:r w:rsidRPr="009C4D87">
        <w:rPr>
          <w:rFonts w:ascii="Arial" w:eastAsia="Times New Roman" w:hAnsi="Arial" w:cs="Arial"/>
          <w:sz w:val="24"/>
          <w:szCs w:val="24"/>
          <w:lang w:eastAsia="pl-PL"/>
        </w:rPr>
        <w:t>.</w:t>
      </w:r>
    </w:p>
    <w:p w14:paraId="06F7D54A" w14:textId="47A494DE" w:rsidR="00540C8E" w:rsidRPr="009C4D87" w:rsidRDefault="00540C8E" w:rsidP="00022A9D">
      <w:pPr>
        <w:pStyle w:val="Akapitzlist"/>
        <w:numPr>
          <w:ilvl w:val="0"/>
          <w:numId w:val="26"/>
        </w:numPr>
        <w:spacing w:before="100" w:beforeAutospacing="1" w:after="100" w:afterAutospacing="1"/>
        <w:ind w:left="720"/>
        <w:jc w:val="both"/>
        <w:rPr>
          <w:rFonts w:ascii="Arial" w:eastAsia="Times New Roman" w:hAnsi="Arial" w:cs="Arial"/>
          <w:sz w:val="24"/>
          <w:szCs w:val="24"/>
          <w:lang w:eastAsia="pl-PL"/>
        </w:rPr>
      </w:pPr>
      <w:r w:rsidRPr="009C4D87">
        <w:rPr>
          <w:rFonts w:ascii="Arial" w:eastAsia="Times New Roman" w:hAnsi="Arial" w:cs="Arial"/>
          <w:b/>
          <w:sz w:val="24"/>
          <w:szCs w:val="24"/>
          <w:lang w:eastAsia="pl-PL"/>
        </w:rPr>
        <w:t>Źródło danych osobowych:</w:t>
      </w:r>
      <w:r w:rsidRPr="009C4D87">
        <w:rPr>
          <w:rFonts w:ascii="Arial" w:eastAsia="Times New Roman" w:hAnsi="Arial" w:cs="Arial"/>
          <w:sz w:val="24"/>
          <w:szCs w:val="24"/>
          <w:lang w:eastAsia="pl-PL"/>
        </w:rPr>
        <w:t xml:space="preserve"> </w:t>
      </w:r>
      <w:r w:rsidR="00022A9D" w:rsidRPr="009C4D87">
        <w:rPr>
          <w:rFonts w:ascii="Arial" w:eastAsia="Times New Roman" w:hAnsi="Arial" w:cs="Arial"/>
          <w:sz w:val="24"/>
          <w:szCs w:val="24"/>
          <w:lang w:eastAsia="pl-PL"/>
        </w:rPr>
        <w:t xml:space="preserve">Dane osobowe otrzymaliśmy bezpośrednio od Pani/Pana lub od Pani/Pana Pracodawcy/składającego wniosek w Programie. </w:t>
      </w:r>
    </w:p>
    <w:p w14:paraId="6CBE3B04" w14:textId="77777777" w:rsidR="00540C8E" w:rsidRPr="009C4D87" w:rsidRDefault="00540C8E" w:rsidP="00540C8E">
      <w:pPr>
        <w:pStyle w:val="Akapitzlist"/>
        <w:numPr>
          <w:ilvl w:val="0"/>
          <w:numId w:val="26"/>
        </w:numPr>
        <w:spacing w:before="100" w:beforeAutospacing="1" w:after="100" w:afterAutospacing="1"/>
        <w:ind w:left="720"/>
        <w:jc w:val="both"/>
        <w:rPr>
          <w:rFonts w:ascii="Arial" w:eastAsia="Times New Roman" w:hAnsi="Arial" w:cs="Arial"/>
          <w:sz w:val="24"/>
          <w:szCs w:val="24"/>
          <w:lang w:eastAsia="pl-PL"/>
        </w:rPr>
      </w:pPr>
      <w:r w:rsidRPr="009C4D87">
        <w:rPr>
          <w:rFonts w:ascii="Arial" w:eastAsia="Times New Roman" w:hAnsi="Arial" w:cs="Arial"/>
          <w:b/>
          <w:sz w:val="24"/>
          <w:szCs w:val="24"/>
          <w:lang w:eastAsia="pl-PL"/>
        </w:rPr>
        <w:t>Kategoria przetwarzanych danych osobowych</w:t>
      </w:r>
      <w:r w:rsidRPr="009C4D87">
        <w:rPr>
          <w:rFonts w:ascii="Arial" w:eastAsia="Times New Roman" w:hAnsi="Arial" w:cs="Arial"/>
          <w:sz w:val="24"/>
          <w:szCs w:val="24"/>
          <w:lang w:eastAsia="pl-PL"/>
        </w:rPr>
        <w:t xml:space="preserve"> – dane osobowe zwykłe, </w:t>
      </w:r>
      <w:r w:rsidRPr="009C4D87">
        <w:rPr>
          <w:rFonts w:ascii="Arial" w:eastAsia="Times New Roman" w:hAnsi="Arial" w:cs="Arial"/>
          <w:sz w:val="24"/>
          <w:szCs w:val="24"/>
          <w:lang w:eastAsia="pl-PL"/>
        </w:rPr>
        <w:br/>
        <w:t xml:space="preserve">w szczególności: </w:t>
      </w:r>
    </w:p>
    <w:p w14:paraId="58EAFF10" w14:textId="77777777" w:rsidR="00540C8E" w:rsidRPr="009C4D87" w:rsidRDefault="00540C8E" w:rsidP="00540C8E">
      <w:pPr>
        <w:pStyle w:val="Akapitzlist"/>
        <w:numPr>
          <w:ilvl w:val="0"/>
          <w:numId w:val="29"/>
        </w:numPr>
        <w:spacing w:before="100" w:beforeAutospacing="1" w:after="100" w:afterAutospacing="1"/>
        <w:jc w:val="both"/>
        <w:rPr>
          <w:rFonts w:ascii="Arial" w:eastAsia="Times New Roman" w:hAnsi="Arial" w:cs="Arial"/>
          <w:sz w:val="24"/>
          <w:szCs w:val="24"/>
          <w:lang w:eastAsia="pl-PL"/>
        </w:rPr>
      </w:pPr>
      <w:r w:rsidRPr="009C4D87">
        <w:rPr>
          <w:rFonts w:ascii="Arial" w:eastAsia="Times New Roman" w:hAnsi="Arial" w:cs="Arial"/>
          <w:sz w:val="24"/>
          <w:szCs w:val="24"/>
          <w:lang w:eastAsia="pl-PL"/>
        </w:rPr>
        <w:t xml:space="preserve">Imię i nazwisko, </w:t>
      </w:r>
    </w:p>
    <w:p w14:paraId="4A47F755" w14:textId="77777777" w:rsidR="00540C8E" w:rsidRPr="009C4D87" w:rsidRDefault="00540C8E" w:rsidP="00540C8E">
      <w:pPr>
        <w:pStyle w:val="Akapitzlist"/>
        <w:numPr>
          <w:ilvl w:val="0"/>
          <w:numId w:val="29"/>
        </w:numPr>
        <w:spacing w:before="100" w:beforeAutospacing="1" w:after="100" w:afterAutospacing="1"/>
        <w:jc w:val="both"/>
        <w:rPr>
          <w:rFonts w:ascii="Arial" w:eastAsia="Times New Roman" w:hAnsi="Arial" w:cs="Arial"/>
          <w:sz w:val="24"/>
          <w:szCs w:val="24"/>
          <w:lang w:eastAsia="pl-PL"/>
        </w:rPr>
      </w:pPr>
      <w:r w:rsidRPr="009C4D87">
        <w:rPr>
          <w:rFonts w:ascii="Arial" w:eastAsia="Times New Roman" w:hAnsi="Arial" w:cs="Arial"/>
          <w:sz w:val="24"/>
          <w:szCs w:val="24"/>
          <w:lang w:eastAsia="pl-PL"/>
        </w:rPr>
        <w:t xml:space="preserve">Adres e-mail, </w:t>
      </w:r>
    </w:p>
    <w:p w14:paraId="45E84EA5" w14:textId="77777777" w:rsidR="00540C8E" w:rsidRPr="009C4D87" w:rsidRDefault="00540C8E" w:rsidP="00540C8E">
      <w:pPr>
        <w:pStyle w:val="Akapitzlist"/>
        <w:numPr>
          <w:ilvl w:val="0"/>
          <w:numId w:val="29"/>
        </w:numPr>
        <w:spacing w:before="100" w:beforeAutospacing="1" w:after="100" w:afterAutospacing="1"/>
        <w:jc w:val="both"/>
        <w:rPr>
          <w:rFonts w:ascii="Arial" w:eastAsia="Times New Roman" w:hAnsi="Arial" w:cs="Arial"/>
          <w:sz w:val="24"/>
          <w:szCs w:val="24"/>
          <w:lang w:eastAsia="pl-PL"/>
        </w:rPr>
      </w:pPr>
      <w:r w:rsidRPr="009C4D87">
        <w:rPr>
          <w:rFonts w:ascii="Arial" w:eastAsia="Times New Roman" w:hAnsi="Arial" w:cs="Arial"/>
          <w:sz w:val="24"/>
          <w:szCs w:val="24"/>
          <w:lang w:eastAsia="pl-PL"/>
        </w:rPr>
        <w:lastRenderedPageBreak/>
        <w:t xml:space="preserve">Numer telefonu, </w:t>
      </w:r>
    </w:p>
    <w:p w14:paraId="7C1DF6D1" w14:textId="77777777" w:rsidR="00540C8E" w:rsidRPr="009C4D87" w:rsidRDefault="00540C8E" w:rsidP="00540C8E">
      <w:pPr>
        <w:pStyle w:val="Akapitzlist"/>
        <w:numPr>
          <w:ilvl w:val="0"/>
          <w:numId w:val="29"/>
        </w:numPr>
        <w:spacing w:before="100" w:beforeAutospacing="1" w:after="100" w:afterAutospacing="1"/>
        <w:jc w:val="both"/>
        <w:rPr>
          <w:rFonts w:ascii="Arial" w:eastAsia="Times New Roman" w:hAnsi="Arial" w:cs="Arial"/>
          <w:sz w:val="24"/>
          <w:szCs w:val="24"/>
          <w:lang w:eastAsia="pl-PL"/>
        </w:rPr>
      </w:pPr>
      <w:r w:rsidRPr="009C4D87">
        <w:rPr>
          <w:rFonts w:ascii="Arial" w:eastAsia="Times New Roman" w:hAnsi="Arial" w:cs="Arial"/>
          <w:sz w:val="24"/>
          <w:szCs w:val="24"/>
          <w:lang w:eastAsia="pl-PL"/>
        </w:rPr>
        <w:t>Nazwa stanowiska,</w:t>
      </w:r>
    </w:p>
    <w:p w14:paraId="249298D4" w14:textId="77777777" w:rsidR="00540C8E" w:rsidRPr="009C4D87" w:rsidRDefault="00540C8E" w:rsidP="00540C8E">
      <w:pPr>
        <w:pStyle w:val="Akapitzlist"/>
        <w:numPr>
          <w:ilvl w:val="0"/>
          <w:numId w:val="29"/>
        </w:numPr>
        <w:spacing w:before="100" w:beforeAutospacing="1" w:after="100" w:afterAutospacing="1"/>
        <w:jc w:val="both"/>
        <w:rPr>
          <w:rFonts w:ascii="Arial" w:eastAsia="Times New Roman" w:hAnsi="Arial" w:cs="Arial"/>
          <w:sz w:val="24"/>
          <w:szCs w:val="24"/>
          <w:lang w:eastAsia="pl-PL"/>
        </w:rPr>
      </w:pPr>
      <w:r w:rsidRPr="009C4D87">
        <w:rPr>
          <w:rFonts w:ascii="Arial" w:eastAsia="Times New Roman" w:hAnsi="Arial" w:cs="Arial"/>
          <w:sz w:val="24"/>
          <w:szCs w:val="24"/>
          <w:lang w:eastAsia="pl-PL"/>
        </w:rPr>
        <w:t>Funkcja.</w:t>
      </w:r>
    </w:p>
    <w:p w14:paraId="26FDBBE2" w14:textId="4DE7FA96" w:rsidR="00540C8E" w:rsidRPr="009C4D87" w:rsidRDefault="00540C8E" w:rsidP="00540C8E">
      <w:pPr>
        <w:pStyle w:val="Akapitzlist"/>
        <w:numPr>
          <w:ilvl w:val="0"/>
          <w:numId w:val="26"/>
        </w:numPr>
        <w:spacing w:before="100" w:beforeAutospacing="1" w:after="100" w:afterAutospacing="1"/>
        <w:ind w:left="720"/>
        <w:jc w:val="both"/>
        <w:rPr>
          <w:rFonts w:ascii="Arial" w:eastAsia="Times New Roman" w:hAnsi="Arial" w:cs="Arial"/>
          <w:sz w:val="24"/>
          <w:szCs w:val="24"/>
          <w:lang w:eastAsia="pl-PL"/>
        </w:rPr>
      </w:pPr>
      <w:r w:rsidRPr="009C4D87">
        <w:rPr>
          <w:rFonts w:ascii="Arial" w:eastAsia="Times New Roman" w:hAnsi="Arial" w:cs="Arial"/>
          <w:b/>
          <w:sz w:val="24"/>
          <w:szCs w:val="24"/>
          <w:lang w:eastAsia="pl-PL"/>
        </w:rPr>
        <w:t>Informacje o odbiorcach danych:</w:t>
      </w:r>
      <w:r w:rsidRPr="009C4D87">
        <w:rPr>
          <w:rFonts w:ascii="Arial" w:eastAsia="Times New Roman" w:hAnsi="Arial" w:cs="Arial"/>
          <w:sz w:val="24"/>
          <w:szCs w:val="24"/>
          <w:lang w:eastAsia="pl-PL"/>
        </w:rPr>
        <w:t xml:space="preserve"> Pani/Pana dane mogą zostać przekazane do podmiotów, które dysponują informacjami niezbędnymi do prawidłowej </w:t>
      </w:r>
      <w:r w:rsidR="00022A9D" w:rsidRPr="009C4D87">
        <w:rPr>
          <w:rFonts w:ascii="Arial" w:eastAsia="Times New Roman" w:hAnsi="Arial" w:cs="Arial"/>
          <w:sz w:val="24"/>
          <w:szCs w:val="24"/>
          <w:lang w:eastAsia="pl-PL"/>
        </w:rPr>
        <w:t>oceny wniosku</w:t>
      </w:r>
      <w:r w:rsidRPr="009C4D87">
        <w:rPr>
          <w:rFonts w:ascii="Arial" w:eastAsia="Times New Roman" w:hAnsi="Arial" w:cs="Arial"/>
          <w:sz w:val="24"/>
          <w:szCs w:val="24"/>
          <w:lang w:eastAsia="pl-PL"/>
        </w:rPr>
        <w:t xml:space="preserve">, podmiotom świadczącym na rzecz administratora usługi IT, podmiotom, z którymi Administrator zawarł umowy powierzenia, jak również organom i podmiotom upoważnionymi do pozyskiwania danych osobowych na podstawie przepisów prawa. </w:t>
      </w:r>
    </w:p>
    <w:p w14:paraId="6F1D8FC9" w14:textId="58F940E2" w:rsidR="00540C8E" w:rsidRPr="009C4D87" w:rsidRDefault="00540C8E" w:rsidP="00540C8E">
      <w:pPr>
        <w:pStyle w:val="Akapitzlist"/>
        <w:numPr>
          <w:ilvl w:val="0"/>
          <w:numId w:val="26"/>
        </w:numPr>
        <w:spacing w:before="100" w:beforeAutospacing="1" w:after="100" w:afterAutospacing="1"/>
        <w:ind w:left="720"/>
        <w:jc w:val="both"/>
        <w:rPr>
          <w:rFonts w:ascii="Arial" w:eastAsia="Times New Roman" w:hAnsi="Arial" w:cs="Arial"/>
          <w:sz w:val="24"/>
          <w:szCs w:val="24"/>
          <w:lang w:eastAsia="pl-PL"/>
        </w:rPr>
      </w:pPr>
      <w:r w:rsidRPr="009C4D87">
        <w:rPr>
          <w:rFonts w:ascii="Arial" w:eastAsia="Times New Roman" w:hAnsi="Arial" w:cs="Arial"/>
          <w:b/>
          <w:sz w:val="24"/>
          <w:szCs w:val="24"/>
          <w:lang w:eastAsia="pl-PL"/>
        </w:rPr>
        <w:t>Okres przechowywania danych:</w:t>
      </w:r>
      <w:r w:rsidRPr="009C4D87">
        <w:rPr>
          <w:rFonts w:ascii="Arial" w:eastAsia="Times New Roman" w:hAnsi="Arial" w:cs="Arial"/>
          <w:sz w:val="24"/>
          <w:szCs w:val="24"/>
          <w:lang w:eastAsia="pl-PL"/>
        </w:rPr>
        <w:t xml:space="preserve"> </w:t>
      </w:r>
      <w:r w:rsidR="00022A9D" w:rsidRPr="009C4D87">
        <w:rPr>
          <w:rFonts w:ascii="Arial" w:eastAsia="Times New Roman" w:hAnsi="Arial" w:cs="Arial"/>
          <w:sz w:val="24"/>
          <w:szCs w:val="24"/>
          <w:lang w:eastAsia="pl-PL"/>
        </w:rPr>
        <w:t xml:space="preserve">Dane będą przetwarzane przez czas niezbędny do realizacji obowiązków wynikających z przepisów powszechnie obowiązującego prawa, w tym przez czas niezbędny dla wypełnienia obowiązków archiwizacyjnych. </w:t>
      </w:r>
    </w:p>
    <w:p w14:paraId="5C22052F" w14:textId="77777777" w:rsidR="00540C8E" w:rsidRPr="009C4D87" w:rsidRDefault="00540C8E" w:rsidP="00540C8E">
      <w:pPr>
        <w:pStyle w:val="Akapitzlist"/>
        <w:numPr>
          <w:ilvl w:val="0"/>
          <w:numId w:val="26"/>
        </w:numPr>
        <w:spacing w:before="100" w:beforeAutospacing="1" w:after="100" w:afterAutospacing="1"/>
        <w:ind w:left="720"/>
        <w:jc w:val="both"/>
        <w:rPr>
          <w:rFonts w:ascii="Arial" w:eastAsia="Times New Roman" w:hAnsi="Arial" w:cs="Arial"/>
          <w:sz w:val="24"/>
          <w:szCs w:val="24"/>
          <w:lang w:eastAsia="pl-PL"/>
        </w:rPr>
      </w:pPr>
      <w:r w:rsidRPr="009C4D87">
        <w:rPr>
          <w:rFonts w:ascii="Arial" w:eastAsia="Times New Roman" w:hAnsi="Arial" w:cs="Arial"/>
          <w:b/>
          <w:sz w:val="24"/>
          <w:szCs w:val="24"/>
          <w:lang w:eastAsia="pl-PL"/>
        </w:rPr>
        <w:t>Osoba, której dane osobowe są przetwarzane ma prawo do</w:t>
      </w:r>
      <w:r w:rsidRPr="009C4D87">
        <w:rPr>
          <w:rFonts w:ascii="Arial" w:eastAsia="Times New Roman" w:hAnsi="Arial" w:cs="Arial"/>
          <w:sz w:val="24"/>
          <w:szCs w:val="24"/>
          <w:lang w:eastAsia="pl-PL"/>
        </w:rPr>
        <w:t xml:space="preserve">: </w:t>
      </w:r>
    </w:p>
    <w:p w14:paraId="202DBCF5" w14:textId="29555065" w:rsidR="00540C8E" w:rsidRPr="009C4D87" w:rsidRDefault="00540C8E" w:rsidP="00540C8E">
      <w:pPr>
        <w:pStyle w:val="Akapitzlist"/>
        <w:numPr>
          <w:ilvl w:val="0"/>
          <w:numId w:val="27"/>
        </w:numPr>
        <w:spacing w:before="100" w:beforeAutospacing="1" w:after="100" w:afterAutospacing="1"/>
        <w:ind w:left="1080"/>
        <w:jc w:val="both"/>
        <w:rPr>
          <w:rFonts w:ascii="Arial" w:eastAsia="Times New Roman" w:hAnsi="Arial" w:cs="Arial"/>
          <w:sz w:val="24"/>
          <w:szCs w:val="24"/>
          <w:lang w:eastAsia="pl-PL"/>
        </w:rPr>
      </w:pPr>
      <w:r w:rsidRPr="009C4D87">
        <w:rPr>
          <w:rFonts w:ascii="Arial" w:eastAsia="Times New Roman" w:hAnsi="Arial" w:cs="Arial"/>
          <w:sz w:val="24"/>
          <w:szCs w:val="24"/>
          <w:lang w:eastAsia="pl-PL"/>
        </w:rPr>
        <w:t>dostępu do swoich danych oraz otrzymania ich kopii, zgodnie z art. 15 RODO</w:t>
      </w:r>
      <w:r w:rsidR="00BD37CD" w:rsidRPr="009C4D87">
        <w:rPr>
          <w:rFonts w:ascii="Arial" w:eastAsia="Times New Roman" w:hAnsi="Arial" w:cs="Arial"/>
          <w:sz w:val="24"/>
          <w:szCs w:val="24"/>
          <w:lang w:eastAsia="pl-PL"/>
        </w:rPr>
        <w:t>,</w:t>
      </w:r>
    </w:p>
    <w:p w14:paraId="15B6D787" w14:textId="374A626C" w:rsidR="00540C8E" w:rsidRPr="009C4D87" w:rsidRDefault="00540C8E" w:rsidP="00540C8E">
      <w:pPr>
        <w:pStyle w:val="Akapitzlist"/>
        <w:numPr>
          <w:ilvl w:val="0"/>
          <w:numId w:val="27"/>
        </w:numPr>
        <w:spacing w:before="100" w:beforeAutospacing="1" w:after="100" w:afterAutospacing="1"/>
        <w:ind w:left="1080"/>
        <w:jc w:val="both"/>
        <w:rPr>
          <w:rFonts w:ascii="Arial" w:eastAsia="Times New Roman" w:hAnsi="Arial" w:cs="Arial"/>
          <w:sz w:val="24"/>
          <w:szCs w:val="24"/>
          <w:lang w:eastAsia="pl-PL"/>
        </w:rPr>
      </w:pPr>
      <w:r w:rsidRPr="009C4D87">
        <w:rPr>
          <w:rFonts w:ascii="Arial" w:eastAsia="Times New Roman" w:hAnsi="Arial" w:cs="Arial"/>
          <w:sz w:val="24"/>
          <w:szCs w:val="24"/>
          <w:lang w:eastAsia="pl-PL"/>
        </w:rPr>
        <w:t>sprostowania (poprawiania) swoich danych osobowych, jeśli są błędne lub nieaktualne, zgodnie z art. 16 RODO</w:t>
      </w:r>
      <w:r w:rsidR="00BD37CD" w:rsidRPr="009C4D87">
        <w:rPr>
          <w:rFonts w:ascii="Arial" w:eastAsia="Times New Roman" w:hAnsi="Arial" w:cs="Arial"/>
          <w:sz w:val="24"/>
          <w:szCs w:val="24"/>
          <w:lang w:eastAsia="pl-PL"/>
        </w:rPr>
        <w:t>,</w:t>
      </w:r>
    </w:p>
    <w:p w14:paraId="22770553" w14:textId="339959C2" w:rsidR="00540C8E" w:rsidRPr="009C4D87" w:rsidRDefault="00540C8E" w:rsidP="00540C8E">
      <w:pPr>
        <w:pStyle w:val="Akapitzlist"/>
        <w:numPr>
          <w:ilvl w:val="0"/>
          <w:numId w:val="27"/>
        </w:numPr>
        <w:spacing w:before="100" w:beforeAutospacing="1" w:after="100" w:afterAutospacing="1"/>
        <w:ind w:left="1080"/>
        <w:jc w:val="both"/>
        <w:rPr>
          <w:rFonts w:ascii="Arial" w:eastAsia="Times New Roman" w:hAnsi="Arial" w:cs="Arial"/>
          <w:sz w:val="24"/>
          <w:szCs w:val="24"/>
          <w:lang w:eastAsia="pl-PL"/>
        </w:rPr>
      </w:pPr>
      <w:r w:rsidRPr="009C4D87">
        <w:rPr>
          <w:rFonts w:ascii="Arial" w:eastAsia="Times New Roman" w:hAnsi="Arial" w:cs="Arial"/>
          <w:sz w:val="24"/>
          <w:szCs w:val="24"/>
          <w:lang w:eastAsia="pl-PL"/>
        </w:rPr>
        <w:t xml:space="preserve">usunięcia przetwarzanych danych osobowych, zgodnie z art. 17 RODO, </w:t>
      </w:r>
      <w:r w:rsidRPr="009C4D87">
        <w:rPr>
          <w:rFonts w:ascii="Arial" w:eastAsia="Times New Roman" w:hAnsi="Arial" w:cs="Arial"/>
          <w:sz w:val="24"/>
          <w:szCs w:val="24"/>
          <w:lang w:eastAsia="pl-PL"/>
        </w:rPr>
        <w:br/>
        <w:t>z zastrzeżeniem ust. 3</w:t>
      </w:r>
      <w:r w:rsidR="00BD37CD" w:rsidRPr="009C4D87">
        <w:rPr>
          <w:rFonts w:ascii="Arial" w:eastAsia="Times New Roman" w:hAnsi="Arial" w:cs="Arial"/>
          <w:sz w:val="24"/>
          <w:szCs w:val="24"/>
          <w:lang w:eastAsia="pl-PL"/>
        </w:rPr>
        <w:t>,</w:t>
      </w:r>
    </w:p>
    <w:p w14:paraId="4B140C3B" w14:textId="53E7AD0E" w:rsidR="00540C8E" w:rsidRPr="009C4D87" w:rsidRDefault="00540C8E" w:rsidP="00540C8E">
      <w:pPr>
        <w:pStyle w:val="Akapitzlist"/>
        <w:numPr>
          <w:ilvl w:val="0"/>
          <w:numId w:val="27"/>
        </w:numPr>
        <w:spacing w:before="100" w:beforeAutospacing="1" w:after="100" w:afterAutospacing="1"/>
        <w:ind w:left="1080"/>
        <w:jc w:val="both"/>
        <w:rPr>
          <w:rFonts w:ascii="Arial" w:eastAsia="Times New Roman" w:hAnsi="Arial" w:cs="Arial"/>
          <w:sz w:val="24"/>
          <w:szCs w:val="24"/>
          <w:lang w:eastAsia="pl-PL"/>
        </w:rPr>
      </w:pPr>
      <w:r w:rsidRPr="009C4D87">
        <w:rPr>
          <w:rFonts w:ascii="Arial" w:eastAsia="Times New Roman" w:hAnsi="Arial" w:cs="Arial"/>
          <w:sz w:val="24"/>
          <w:szCs w:val="24"/>
          <w:lang w:eastAsia="pl-PL"/>
        </w:rPr>
        <w:t>ograniczenia przetwarzania danych osobowych, zgodnie z art. 18 RODO</w:t>
      </w:r>
      <w:r w:rsidR="00BD37CD" w:rsidRPr="009C4D87">
        <w:rPr>
          <w:rFonts w:ascii="Arial" w:eastAsia="Times New Roman" w:hAnsi="Arial" w:cs="Arial"/>
          <w:sz w:val="24"/>
          <w:szCs w:val="24"/>
          <w:lang w:eastAsia="pl-PL"/>
        </w:rPr>
        <w:t>,</w:t>
      </w:r>
    </w:p>
    <w:p w14:paraId="5DDDC7D7" w14:textId="77777777" w:rsidR="00540C8E" w:rsidRPr="009C4D87" w:rsidRDefault="00540C8E" w:rsidP="00540C8E">
      <w:pPr>
        <w:pStyle w:val="Akapitzlist"/>
        <w:numPr>
          <w:ilvl w:val="0"/>
          <w:numId w:val="27"/>
        </w:numPr>
        <w:spacing w:before="100" w:beforeAutospacing="1" w:after="100" w:afterAutospacing="1"/>
        <w:ind w:left="1080"/>
        <w:jc w:val="both"/>
        <w:rPr>
          <w:rFonts w:ascii="Arial" w:eastAsia="Times New Roman" w:hAnsi="Arial" w:cs="Arial"/>
          <w:sz w:val="24"/>
          <w:szCs w:val="24"/>
          <w:lang w:eastAsia="pl-PL"/>
        </w:rPr>
      </w:pPr>
      <w:r w:rsidRPr="009C4D87">
        <w:rPr>
          <w:rFonts w:ascii="Arial" w:eastAsia="Times New Roman" w:hAnsi="Arial" w:cs="Arial"/>
          <w:sz w:val="24"/>
          <w:szCs w:val="24"/>
          <w:lang w:eastAsia="pl-PL"/>
        </w:rPr>
        <w:t>wniesienia sprzeciwu wobec przetwarzania swoich danych osobowych z przyczyn związanych z Pani/Pana szczególną sytuacją, zgodnie z art. 21 RODO (odnośnie danych osobowych przetwarzanych na podstawie art. 6 ust. 1 lit. e RODO).</w:t>
      </w:r>
    </w:p>
    <w:p w14:paraId="20487A9E" w14:textId="023AE528" w:rsidR="00540C8E" w:rsidRPr="009C4D87" w:rsidRDefault="00540C8E" w:rsidP="00540C8E">
      <w:pPr>
        <w:pStyle w:val="Akapitzlist"/>
        <w:spacing w:before="100" w:beforeAutospacing="1" w:after="100" w:afterAutospacing="1"/>
        <w:jc w:val="both"/>
        <w:rPr>
          <w:rFonts w:ascii="Arial" w:eastAsia="Times New Roman" w:hAnsi="Arial" w:cs="Arial"/>
          <w:sz w:val="24"/>
          <w:szCs w:val="24"/>
          <w:lang w:eastAsia="pl-PL"/>
        </w:rPr>
      </w:pPr>
      <w:r w:rsidRPr="009C4D87">
        <w:rPr>
          <w:rFonts w:ascii="Arial" w:eastAsia="Times New Roman" w:hAnsi="Arial" w:cs="Arial"/>
          <w:sz w:val="24"/>
          <w:szCs w:val="24"/>
          <w:lang w:eastAsia="pl-PL"/>
        </w:rPr>
        <w:t xml:space="preserve">Niezależnie od powyższego przysługuje Pani/Panu uprawnienie do wniesienia skargi do organu nadzorczego, tj. Prezesa Urzędu Ochrony Danych Osobowych  na adres Urzędu Ochrony Danych Osobowych (ul. </w:t>
      </w:r>
      <w:r w:rsidR="00022A9D" w:rsidRPr="009C4D87">
        <w:rPr>
          <w:rFonts w:ascii="Arial" w:eastAsia="Times New Roman" w:hAnsi="Arial" w:cs="Arial"/>
          <w:sz w:val="24"/>
          <w:szCs w:val="24"/>
          <w:lang w:eastAsia="pl-PL"/>
        </w:rPr>
        <w:t>Stanisława Moniuszki 1A</w:t>
      </w:r>
      <w:r w:rsidRPr="009C4D87">
        <w:rPr>
          <w:rFonts w:ascii="Arial" w:eastAsia="Times New Roman" w:hAnsi="Arial" w:cs="Arial"/>
          <w:sz w:val="24"/>
          <w:szCs w:val="24"/>
          <w:lang w:eastAsia="pl-PL"/>
        </w:rPr>
        <w:t>, 00-</w:t>
      </w:r>
      <w:r w:rsidR="00022A9D" w:rsidRPr="009C4D87">
        <w:rPr>
          <w:rFonts w:ascii="Arial" w:eastAsia="Times New Roman" w:hAnsi="Arial" w:cs="Arial"/>
          <w:sz w:val="24"/>
          <w:szCs w:val="24"/>
          <w:lang w:eastAsia="pl-PL"/>
        </w:rPr>
        <w:t>014</w:t>
      </w:r>
      <w:r w:rsidRPr="009C4D87">
        <w:rPr>
          <w:rFonts w:ascii="Arial" w:eastAsia="Times New Roman" w:hAnsi="Arial" w:cs="Arial"/>
          <w:sz w:val="24"/>
          <w:szCs w:val="24"/>
          <w:lang w:eastAsia="pl-PL"/>
        </w:rPr>
        <w:t xml:space="preserve"> Warszawa), gdy uzna Pani/Pan, że przetwarzanie Pani/Pana danych osobowych narusza przepisy RODO. </w:t>
      </w:r>
    </w:p>
    <w:p w14:paraId="20DAB465" w14:textId="22C88DF5" w:rsidR="00540C8E" w:rsidRPr="009C4D87" w:rsidRDefault="00540C8E" w:rsidP="00540C8E">
      <w:pPr>
        <w:pStyle w:val="Akapitzlist"/>
        <w:numPr>
          <w:ilvl w:val="0"/>
          <w:numId w:val="26"/>
        </w:numPr>
        <w:spacing w:before="100" w:beforeAutospacing="1" w:after="100" w:afterAutospacing="1"/>
        <w:ind w:left="720"/>
        <w:jc w:val="both"/>
        <w:rPr>
          <w:rFonts w:ascii="Arial" w:eastAsia="Times New Roman" w:hAnsi="Arial" w:cs="Arial"/>
          <w:sz w:val="24"/>
          <w:szCs w:val="24"/>
          <w:lang w:eastAsia="pl-PL"/>
        </w:rPr>
      </w:pPr>
      <w:r w:rsidRPr="009C4D87">
        <w:rPr>
          <w:rFonts w:ascii="Arial" w:eastAsia="Times New Roman" w:hAnsi="Arial" w:cs="Arial"/>
          <w:b/>
          <w:sz w:val="24"/>
          <w:szCs w:val="24"/>
          <w:lang w:eastAsia="pl-PL"/>
        </w:rPr>
        <w:t xml:space="preserve">Informacje o wymogu podania danych: </w:t>
      </w:r>
      <w:r w:rsidR="00BD37CD" w:rsidRPr="009C4D87">
        <w:rPr>
          <w:rFonts w:ascii="Arial" w:eastAsia="Times New Roman" w:hAnsi="Arial" w:cs="Arial"/>
          <w:sz w:val="24"/>
          <w:szCs w:val="24"/>
          <w:lang w:eastAsia="pl-PL"/>
        </w:rPr>
        <w:t>Podanie przez Panią/Pana danych osobowych jest niezbędne do procedowania i rozpatrzenia wniosku w ww. Programie Ministra Sportu i Turystyki, dotyczącym realizacji zadania publicznego.</w:t>
      </w:r>
    </w:p>
    <w:p w14:paraId="01473800" w14:textId="77777777" w:rsidR="00540C8E" w:rsidRPr="009C4D87" w:rsidRDefault="00540C8E" w:rsidP="00540C8E">
      <w:pPr>
        <w:pStyle w:val="Akapitzlist"/>
        <w:numPr>
          <w:ilvl w:val="0"/>
          <w:numId w:val="26"/>
        </w:numPr>
        <w:spacing w:before="100" w:beforeAutospacing="1" w:after="100" w:afterAutospacing="1"/>
        <w:ind w:left="720"/>
        <w:jc w:val="both"/>
        <w:rPr>
          <w:rFonts w:ascii="Arial" w:eastAsia="Times New Roman" w:hAnsi="Arial" w:cs="Arial"/>
          <w:sz w:val="24"/>
          <w:szCs w:val="24"/>
          <w:lang w:eastAsia="pl-PL"/>
        </w:rPr>
      </w:pPr>
      <w:r w:rsidRPr="009C4D87">
        <w:rPr>
          <w:rFonts w:ascii="Arial" w:eastAsia="Times New Roman" w:hAnsi="Arial" w:cs="Arial"/>
          <w:b/>
          <w:sz w:val="24"/>
          <w:szCs w:val="24"/>
          <w:lang w:eastAsia="pl-PL"/>
        </w:rPr>
        <w:t>Inne informacje:</w:t>
      </w:r>
      <w:r w:rsidRPr="009C4D87">
        <w:rPr>
          <w:rFonts w:ascii="Arial" w:eastAsia="Times New Roman" w:hAnsi="Arial" w:cs="Arial"/>
          <w:sz w:val="24"/>
          <w:szCs w:val="24"/>
          <w:lang w:eastAsia="pl-PL"/>
        </w:rPr>
        <w:t xml:space="preserve"> Podane dane nie będą podstawą do zautomatyzowanego podejmowania decyzji; nie będą też profilowane, a także nie będą przekazywane do państwa trzeciego/organizacji międzynarodowej.</w:t>
      </w:r>
    </w:p>
    <w:p w14:paraId="033E9D98" w14:textId="77777777" w:rsidR="00540C8E" w:rsidRPr="00B93401" w:rsidRDefault="00540C8E" w:rsidP="00540C8E">
      <w:pPr>
        <w:pStyle w:val="Akapitzlist"/>
        <w:spacing w:after="0"/>
        <w:ind w:left="426"/>
        <w:jc w:val="both"/>
        <w:rPr>
          <w:rFonts w:ascii="Arial" w:hAnsi="Arial" w:cs="Arial"/>
          <w:color w:val="FF0000"/>
          <w:sz w:val="24"/>
          <w:szCs w:val="24"/>
        </w:rPr>
      </w:pPr>
    </w:p>
    <w:sectPr w:rsidR="00540C8E" w:rsidRPr="00B93401" w:rsidSect="00520821">
      <w:footerReference w:type="default" r:id="rId1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99258" w14:textId="77777777" w:rsidR="00A92810" w:rsidRDefault="00A92810" w:rsidP="00D556C7">
      <w:pPr>
        <w:spacing w:after="0" w:line="240" w:lineRule="auto"/>
      </w:pPr>
      <w:r>
        <w:separator/>
      </w:r>
    </w:p>
  </w:endnote>
  <w:endnote w:type="continuationSeparator" w:id="0">
    <w:p w14:paraId="6BD3B48F" w14:textId="77777777" w:rsidR="00A92810" w:rsidRDefault="00A92810" w:rsidP="00D55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w Cen MT">
    <w:panose1 w:val="020B0602020104020603"/>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Lato">
    <w:charset w:val="EE"/>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070418"/>
      <w:docPartObj>
        <w:docPartGallery w:val="Page Numbers (Bottom of Page)"/>
        <w:docPartUnique/>
      </w:docPartObj>
    </w:sdtPr>
    <w:sdtEndPr/>
    <w:sdtContent>
      <w:p w14:paraId="6BB00768" w14:textId="08C2B17A" w:rsidR="007E726E" w:rsidRDefault="007E726E">
        <w:pPr>
          <w:pStyle w:val="Stopka"/>
          <w:jc w:val="right"/>
        </w:pPr>
        <w:r>
          <w:fldChar w:fldCharType="begin"/>
        </w:r>
        <w:r>
          <w:instrText>PAGE   \* MERGEFORMAT</w:instrText>
        </w:r>
        <w:r>
          <w:fldChar w:fldCharType="separate"/>
        </w:r>
        <w:r w:rsidR="003F7D02">
          <w:rPr>
            <w:noProof/>
          </w:rPr>
          <w:t>12</w:t>
        </w:r>
        <w:r>
          <w:fldChar w:fldCharType="end"/>
        </w:r>
      </w:p>
    </w:sdtContent>
  </w:sdt>
  <w:p w14:paraId="5B19197D" w14:textId="77777777" w:rsidR="007E726E" w:rsidRDefault="007E726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A51D6" w14:textId="77777777" w:rsidR="00A92810" w:rsidRDefault="00A92810" w:rsidP="00D556C7">
      <w:pPr>
        <w:spacing w:after="0" w:line="240" w:lineRule="auto"/>
      </w:pPr>
      <w:r>
        <w:separator/>
      </w:r>
    </w:p>
  </w:footnote>
  <w:footnote w:type="continuationSeparator" w:id="0">
    <w:p w14:paraId="5250A58F" w14:textId="77777777" w:rsidR="00A92810" w:rsidRDefault="00A92810" w:rsidP="00D556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238CA"/>
    <w:multiLevelType w:val="multilevel"/>
    <w:tmpl w:val="9BB27F34"/>
    <w:styleLink w:val="WWNum74"/>
    <w:lvl w:ilvl="0">
      <w:start w:val="1"/>
      <w:numFmt w:val="upp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15:restartNumberingAfterBreak="0">
    <w:nsid w:val="01CC26D5"/>
    <w:multiLevelType w:val="hybridMultilevel"/>
    <w:tmpl w:val="E5DE10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3A21D18"/>
    <w:multiLevelType w:val="hybridMultilevel"/>
    <w:tmpl w:val="EB023F34"/>
    <w:lvl w:ilvl="0" w:tplc="44C4668A">
      <w:start w:val="1"/>
      <w:numFmt w:val="decimal"/>
      <w:lvlText w:val="%1) "/>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04711DF5"/>
    <w:multiLevelType w:val="hybridMultilevel"/>
    <w:tmpl w:val="DC28A80A"/>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 w15:restartNumberingAfterBreak="0">
    <w:nsid w:val="079A4D68"/>
    <w:multiLevelType w:val="hybridMultilevel"/>
    <w:tmpl w:val="08003628"/>
    <w:lvl w:ilvl="0" w:tplc="0415000F">
      <w:start w:val="1"/>
      <w:numFmt w:val="decimal"/>
      <w:lvlText w:val="%1."/>
      <w:lvlJc w:val="left"/>
      <w:pPr>
        <w:ind w:left="360" w:hanging="360"/>
      </w:pPr>
    </w:lvl>
    <w:lvl w:ilvl="1" w:tplc="D0E44074">
      <w:start w:val="1"/>
      <w:numFmt w:val="decimal"/>
      <w:lvlText w:val="%2."/>
      <w:lvlJc w:val="left"/>
      <w:pPr>
        <w:ind w:left="1080" w:hanging="360"/>
      </w:pPr>
      <w:rPr>
        <w:rFonts w:hint="default"/>
      </w:rPr>
    </w:lvl>
    <w:lvl w:ilvl="2" w:tplc="71381476">
      <w:start w:val="9"/>
      <w:numFmt w:val="bullet"/>
      <w:lvlText w:val="•"/>
      <w:lvlJc w:val="left"/>
      <w:pPr>
        <w:ind w:left="1980" w:hanging="360"/>
      </w:pPr>
      <w:rPr>
        <w:rFonts w:ascii="Times New Roman" w:eastAsia="Calibri" w:hAnsi="Times New Roman" w:cs="Times New Roman"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1982FDD"/>
    <w:multiLevelType w:val="hybridMultilevel"/>
    <w:tmpl w:val="CDF00CA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14B17603"/>
    <w:multiLevelType w:val="multilevel"/>
    <w:tmpl w:val="0E14779E"/>
    <w:lvl w:ilvl="0">
      <w:start w:val="1"/>
      <w:numFmt w:val="decimal"/>
      <w:lvlText w:val="%1."/>
      <w:lvlJc w:val="left"/>
      <w:pPr>
        <w:tabs>
          <w:tab w:val="num" w:pos="720"/>
        </w:tabs>
        <w:ind w:left="720" w:hanging="360"/>
      </w:pPr>
      <w:rPr>
        <w:b/>
        <w:bCs w:val="0"/>
        <w:i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EA77DF"/>
    <w:multiLevelType w:val="hybridMultilevel"/>
    <w:tmpl w:val="D6A4F884"/>
    <w:lvl w:ilvl="0" w:tplc="783278BA">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23260FD4"/>
    <w:multiLevelType w:val="hybridMultilevel"/>
    <w:tmpl w:val="86BAF2DE"/>
    <w:lvl w:ilvl="0" w:tplc="E9BA3800">
      <w:start w:val="1"/>
      <w:numFmt w:val="decimal"/>
      <w:lvlText w:val="%1) "/>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9B61F9"/>
    <w:multiLevelType w:val="hybridMultilevel"/>
    <w:tmpl w:val="BFE44878"/>
    <w:lvl w:ilvl="0" w:tplc="44C4668A">
      <w:start w:val="1"/>
      <w:numFmt w:val="decimal"/>
      <w:lvlText w:val="%1) "/>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E97A4A"/>
    <w:multiLevelType w:val="hybridMultilevel"/>
    <w:tmpl w:val="CFAEEA12"/>
    <w:lvl w:ilvl="0" w:tplc="04150001">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1" w15:restartNumberingAfterBreak="0">
    <w:nsid w:val="27BB7CC2"/>
    <w:multiLevelType w:val="hybridMultilevel"/>
    <w:tmpl w:val="D5E06AA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293B03BD"/>
    <w:multiLevelType w:val="hybridMultilevel"/>
    <w:tmpl w:val="6BC870C6"/>
    <w:lvl w:ilvl="0" w:tplc="0415000F">
      <w:start w:val="1"/>
      <w:numFmt w:val="decimal"/>
      <w:lvlText w:val="%1."/>
      <w:lvlJc w:val="left"/>
      <w:pPr>
        <w:ind w:left="360" w:hanging="360"/>
      </w:pPr>
    </w:lvl>
    <w:lvl w:ilvl="1" w:tplc="D0E44074">
      <w:start w:val="1"/>
      <w:numFmt w:val="decimal"/>
      <w:lvlText w:val="%2."/>
      <w:lvlJc w:val="left"/>
      <w:pPr>
        <w:ind w:left="1080" w:hanging="360"/>
      </w:pPr>
      <w:rPr>
        <w:rFonts w:hint="default"/>
      </w:rPr>
    </w:lvl>
    <w:lvl w:ilvl="2" w:tplc="71381476">
      <w:start w:val="9"/>
      <w:numFmt w:val="bullet"/>
      <w:lvlText w:val="•"/>
      <w:lvlJc w:val="left"/>
      <w:pPr>
        <w:ind w:left="1980" w:hanging="360"/>
      </w:pPr>
      <w:rPr>
        <w:rFonts w:ascii="Times New Roman" w:eastAsia="Calibri" w:hAnsi="Times New Roman" w:cs="Times New Roman"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D00260E"/>
    <w:multiLevelType w:val="hybridMultilevel"/>
    <w:tmpl w:val="FA286070"/>
    <w:lvl w:ilvl="0" w:tplc="23A01CA8">
      <w:start w:val="1"/>
      <w:numFmt w:val="decimal"/>
      <w:lvlText w:val="%1."/>
      <w:lvlJc w:val="left"/>
      <w:pPr>
        <w:ind w:left="1080" w:hanging="360"/>
      </w:pPr>
      <w:rPr>
        <w:b/>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3912313F"/>
    <w:multiLevelType w:val="hybridMultilevel"/>
    <w:tmpl w:val="E460C78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F751FF6"/>
    <w:multiLevelType w:val="hybridMultilevel"/>
    <w:tmpl w:val="A36E218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3F847305"/>
    <w:multiLevelType w:val="hybridMultilevel"/>
    <w:tmpl w:val="97AE52A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0681116"/>
    <w:multiLevelType w:val="hybridMultilevel"/>
    <w:tmpl w:val="D0E0BD84"/>
    <w:lvl w:ilvl="0" w:tplc="F2E4CBF6">
      <w:start w:val="1"/>
      <w:numFmt w:val="lowerLetter"/>
      <w:lvlText w:val="%1)"/>
      <w:lvlJc w:val="left"/>
      <w:pPr>
        <w:ind w:left="1440" w:hanging="360"/>
      </w:pPr>
      <w:rPr>
        <w:rFonts w:hint="default"/>
        <w:b w:val="0"/>
        <w:bCs w:val="0"/>
        <w:sz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416B746D"/>
    <w:multiLevelType w:val="hybridMultilevel"/>
    <w:tmpl w:val="6832B480"/>
    <w:lvl w:ilvl="0" w:tplc="04150017">
      <w:start w:val="1"/>
      <w:numFmt w:val="lowerLetter"/>
      <w:lvlText w:val="%1)"/>
      <w:lvlJc w:val="left"/>
      <w:pPr>
        <w:ind w:left="1440" w:hanging="360"/>
      </w:pPr>
      <w:rPr>
        <w:rFonts w:hint="default"/>
        <w:sz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41D9649A"/>
    <w:multiLevelType w:val="hybridMultilevel"/>
    <w:tmpl w:val="7D48C9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3AE1F4E"/>
    <w:multiLevelType w:val="hybridMultilevel"/>
    <w:tmpl w:val="F306DEF2"/>
    <w:lvl w:ilvl="0" w:tplc="44C4668A">
      <w:start w:val="1"/>
      <w:numFmt w:val="decimal"/>
      <w:lvlText w:val="%1) "/>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43B409AD"/>
    <w:multiLevelType w:val="hybridMultilevel"/>
    <w:tmpl w:val="CD9202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64D4518"/>
    <w:multiLevelType w:val="hybridMultilevel"/>
    <w:tmpl w:val="52D406B0"/>
    <w:lvl w:ilvl="0" w:tplc="04150011">
      <w:start w:val="1"/>
      <w:numFmt w:val="decimal"/>
      <w:lvlText w:val="%1)"/>
      <w:lvlJc w:val="left"/>
      <w:pPr>
        <w:ind w:left="1494" w:hanging="360"/>
      </w:p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23" w15:restartNumberingAfterBreak="0">
    <w:nsid w:val="4FE30DD5"/>
    <w:multiLevelType w:val="hybridMultilevel"/>
    <w:tmpl w:val="B2B0AF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6C754AD"/>
    <w:multiLevelType w:val="hybridMultilevel"/>
    <w:tmpl w:val="6E761A6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57D67578"/>
    <w:multiLevelType w:val="hybridMultilevel"/>
    <w:tmpl w:val="2474C08A"/>
    <w:lvl w:ilvl="0" w:tplc="0415000F">
      <w:start w:val="1"/>
      <w:numFmt w:val="decimal"/>
      <w:lvlText w:val="%1."/>
      <w:lvlJc w:val="left"/>
      <w:pPr>
        <w:ind w:left="360" w:hanging="360"/>
      </w:pPr>
    </w:lvl>
    <w:lvl w:ilvl="1" w:tplc="04150019">
      <w:start w:val="1"/>
      <w:numFmt w:val="lowerLetter"/>
      <w:lvlText w:val="%2."/>
      <w:lvlJc w:val="left"/>
      <w:pPr>
        <w:ind w:left="1425" w:hanging="705"/>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918399D"/>
    <w:multiLevelType w:val="hybridMultilevel"/>
    <w:tmpl w:val="DEC8253A"/>
    <w:lvl w:ilvl="0" w:tplc="86E80888">
      <w:start w:val="1"/>
      <w:numFmt w:val="decimal"/>
      <w:lvlText w:val="%1) "/>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8432366"/>
    <w:multiLevelType w:val="hybridMultilevel"/>
    <w:tmpl w:val="7A244172"/>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8" w15:restartNumberingAfterBreak="0">
    <w:nsid w:val="6A6906AE"/>
    <w:multiLevelType w:val="hybridMultilevel"/>
    <w:tmpl w:val="E352631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6FA3012C"/>
    <w:multiLevelType w:val="hybridMultilevel"/>
    <w:tmpl w:val="57D299F8"/>
    <w:lvl w:ilvl="0" w:tplc="8F4857C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1FE763A"/>
    <w:multiLevelType w:val="hybridMultilevel"/>
    <w:tmpl w:val="9CC8235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72AD2C1A"/>
    <w:multiLevelType w:val="hybridMultilevel"/>
    <w:tmpl w:val="489607FC"/>
    <w:lvl w:ilvl="0" w:tplc="44C4668A">
      <w:start w:val="1"/>
      <w:numFmt w:val="decimal"/>
      <w:lvlText w:val="%1) "/>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7E497D98"/>
    <w:multiLevelType w:val="hybridMultilevel"/>
    <w:tmpl w:val="1C4E43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32"/>
  </w:num>
  <w:num w:numId="3">
    <w:abstractNumId w:val="4"/>
  </w:num>
  <w:num w:numId="4">
    <w:abstractNumId w:val="21"/>
  </w:num>
  <w:num w:numId="5">
    <w:abstractNumId w:val="14"/>
  </w:num>
  <w:num w:numId="6">
    <w:abstractNumId w:val="25"/>
  </w:num>
  <w:num w:numId="7">
    <w:abstractNumId w:val="20"/>
  </w:num>
  <w:num w:numId="8">
    <w:abstractNumId w:val="2"/>
  </w:num>
  <w:num w:numId="9">
    <w:abstractNumId w:val="1"/>
  </w:num>
  <w:num w:numId="10">
    <w:abstractNumId w:val="18"/>
  </w:num>
  <w:num w:numId="11">
    <w:abstractNumId w:val="27"/>
  </w:num>
  <w:num w:numId="12">
    <w:abstractNumId w:val="8"/>
  </w:num>
  <w:num w:numId="13">
    <w:abstractNumId w:val="31"/>
  </w:num>
  <w:num w:numId="14">
    <w:abstractNumId w:val="28"/>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26"/>
  </w:num>
  <w:num w:numId="18">
    <w:abstractNumId w:val="19"/>
  </w:num>
  <w:num w:numId="19">
    <w:abstractNumId w:val="12"/>
  </w:num>
  <w:num w:numId="20">
    <w:abstractNumId w:val="23"/>
  </w:num>
  <w:num w:numId="21">
    <w:abstractNumId w:val="10"/>
  </w:num>
  <w:num w:numId="22">
    <w:abstractNumId w:val="9"/>
  </w:num>
  <w:num w:numId="23">
    <w:abstractNumId w:val="3"/>
  </w:num>
  <w:num w:numId="24">
    <w:abstractNumId w:val="17"/>
  </w:num>
  <w:num w:numId="25">
    <w:abstractNumId w:val="7"/>
  </w:num>
  <w:num w:numId="26">
    <w:abstractNumId w:val="13"/>
  </w:num>
  <w:num w:numId="27">
    <w:abstractNumId w:val="24"/>
  </w:num>
  <w:num w:numId="28">
    <w:abstractNumId w:val="15"/>
  </w:num>
  <w:num w:numId="29">
    <w:abstractNumId w:val="11"/>
  </w:num>
  <w:num w:numId="30">
    <w:abstractNumId w:val="6"/>
  </w:num>
  <w:num w:numId="31">
    <w:abstractNumId w:val="30"/>
  </w:num>
  <w:num w:numId="32">
    <w:abstractNumId w:val="5"/>
  </w:num>
  <w:num w:numId="33">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6D9"/>
    <w:rsid w:val="00001306"/>
    <w:rsid w:val="00006FC4"/>
    <w:rsid w:val="000109F6"/>
    <w:rsid w:val="00011BD6"/>
    <w:rsid w:val="0001375C"/>
    <w:rsid w:val="00015AA7"/>
    <w:rsid w:val="00015AFF"/>
    <w:rsid w:val="00016083"/>
    <w:rsid w:val="00022105"/>
    <w:rsid w:val="00022A9D"/>
    <w:rsid w:val="00023872"/>
    <w:rsid w:val="000320AF"/>
    <w:rsid w:val="00032F16"/>
    <w:rsid w:val="00033566"/>
    <w:rsid w:val="00033838"/>
    <w:rsid w:val="00037823"/>
    <w:rsid w:val="00045408"/>
    <w:rsid w:val="000464A0"/>
    <w:rsid w:val="00050447"/>
    <w:rsid w:val="00051106"/>
    <w:rsid w:val="00051F2D"/>
    <w:rsid w:val="0005500E"/>
    <w:rsid w:val="0005658E"/>
    <w:rsid w:val="00056AA4"/>
    <w:rsid w:val="00064D7D"/>
    <w:rsid w:val="000650E5"/>
    <w:rsid w:val="00065394"/>
    <w:rsid w:val="00070E14"/>
    <w:rsid w:val="000714D1"/>
    <w:rsid w:val="00077A01"/>
    <w:rsid w:val="00084250"/>
    <w:rsid w:val="000949C6"/>
    <w:rsid w:val="00096DD5"/>
    <w:rsid w:val="000A2AB5"/>
    <w:rsid w:val="000A7FEC"/>
    <w:rsid w:val="000B3DA7"/>
    <w:rsid w:val="000B67C4"/>
    <w:rsid w:val="000C3887"/>
    <w:rsid w:val="000C47DF"/>
    <w:rsid w:val="000D2039"/>
    <w:rsid w:val="000D2E46"/>
    <w:rsid w:val="000D7189"/>
    <w:rsid w:val="000E3B72"/>
    <w:rsid w:val="000F6B76"/>
    <w:rsid w:val="001215A2"/>
    <w:rsid w:val="00121716"/>
    <w:rsid w:val="00121B7D"/>
    <w:rsid w:val="00131212"/>
    <w:rsid w:val="00131B58"/>
    <w:rsid w:val="00132DE4"/>
    <w:rsid w:val="001338ED"/>
    <w:rsid w:val="00134079"/>
    <w:rsid w:val="00135DB1"/>
    <w:rsid w:val="00145116"/>
    <w:rsid w:val="001454EC"/>
    <w:rsid w:val="00145788"/>
    <w:rsid w:val="001466C5"/>
    <w:rsid w:val="001466D3"/>
    <w:rsid w:val="00151607"/>
    <w:rsid w:val="00153BBA"/>
    <w:rsid w:val="00156875"/>
    <w:rsid w:val="00156D13"/>
    <w:rsid w:val="001604DE"/>
    <w:rsid w:val="00163E44"/>
    <w:rsid w:val="00164105"/>
    <w:rsid w:val="00164479"/>
    <w:rsid w:val="00166098"/>
    <w:rsid w:val="00166B7C"/>
    <w:rsid w:val="0016773F"/>
    <w:rsid w:val="00173D9C"/>
    <w:rsid w:val="001768FF"/>
    <w:rsid w:val="00184207"/>
    <w:rsid w:val="00184978"/>
    <w:rsid w:val="0019323F"/>
    <w:rsid w:val="001958DF"/>
    <w:rsid w:val="00195CC3"/>
    <w:rsid w:val="001A63E2"/>
    <w:rsid w:val="001B2696"/>
    <w:rsid w:val="001C316C"/>
    <w:rsid w:val="001C3581"/>
    <w:rsid w:val="001C560D"/>
    <w:rsid w:val="001D114D"/>
    <w:rsid w:val="001D236B"/>
    <w:rsid w:val="001D4FB2"/>
    <w:rsid w:val="001E0696"/>
    <w:rsid w:val="001E4538"/>
    <w:rsid w:val="001E49F1"/>
    <w:rsid w:val="001F0E3A"/>
    <w:rsid w:val="001F2812"/>
    <w:rsid w:val="001F361A"/>
    <w:rsid w:val="001F3E26"/>
    <w:rsid w:val="001F5D17"/>
    <w:rsid w:val="001F65F4"/>
    <w:rsid w:val="00201059"/>
    <w:rsid w:val="0020769B"/>
    <w:rsid w:val="00211C8A"/>
    <w:rsid w:val="00212678"/>
    <w:rsid w:val="00220805"/>
    <w:rsid w:val="00222036"/>
    <w:rsid w:val="00222184"/>
    <w:rsid w:val="002242D6"/>
    <w:rsid w:val="00224EF3"/>
    <w:rsid w:val="00230F84"/>
    <w:rsid w:val="00235944"/>
    <w:rsid w:val="00235DA5"/>
    <w:rsid w:val="0024782C"/>
    <w:rsid w:val="00250B86"/>
    <w:rsid w:val="002606D2"/>
    <w:rsid w:val="0026538F"/>
    <w:rsid w:val="0028003D"/>
    <w:rsid w:val="002811EB"/>
    <w:rsid w:val="00295BD8"/>
    <w:rsid w:val="002A0867"/>
    <w:rsid w:val="002A2501"/>
    <w:rsid w:val="002A338B"/>
    <w:rsid w:val="002A7295"/>
    <w:rsid w:val="002B11D5"/>
    <w:rsid w:val="002B1715"/>
    <w:rsid w:val="002B3AFA"/>
    <w:rsid w:val="002B78B1"/>
    <w:rsid w:val="002C1723"/>
    <w:rsid w:val="002C498F"/>
    <w:rsid w:val="002C5DBC"/>
    <w:rsid w:val="002C7CF5"/>
    <w:rsid w:val="002D036D"/>
    <w:rsid w:val="002D1839"/>
    <w:rsid w:val="002D23E1"/>
    <w:rsid w:val="002D37AA"/>
    <w:rsid w:val="002D69BE"/>
    <w:rsid w:val="002D7706"/>
    <w:rsid w:val="002E06F9"/>
    <w:rsid w:val="002E5E18"/>
    <w:rsid w:val="002F2769"/>
    <w:rsid w:val="002F3214"/>
    <w:rsid w:val="002F741B"/>
    <w:rsid w:val="003001B4"/>
    <w:rsid w:val="00302405"/>
    <w:rsid w:val="003039DD"/>
    <w:rsid w:val="00303E4F"/>
    <w:rsid w:val="00303F67"/>
    <w:rsid w:val="00306ED6"/>
    <w:rsid w:val="00306FE0"/>
    <w:rsid w:val="003154BC"/>
    <w:rsid w:val="003162E8"/>
    <w:rsid w:val="00317705"/>
    <w:rsid w:val="003229AA"/>
    <w:rsid w:val="0032529D"/>
    <w:rsid w:val="003255FB"/>
    <w:rsid w:val="00330869"/>
    <w:rsid w:val="00334DC2"/>
    <w:rsid w:val="00341BEB"/>
    <w:rsid w:val="00343402"/>
    <w:rsid w:val="00343E4C"/>
    <w:rsid w:val="00345EAA"/>
    <w:rsid w:val="00347DF4"/>
    <w:rsid w:val="00350E79"/>
    <w:rsid w:val="00351D20"/>
    <w:rsid w:val="00352909"/>
    <w:rsid w:val="0035316B"/>
    <w:rsid w:val="003556C0"/>
    <w:rsid w:val="00356B93"/>
    <w:rsid w:val="00356EEE"/>
    <w:rsid w:val="00360448"/>
    <w:rsid w:val="003709C5"/>
    <w:rsid w:val="003777BD"/>
    <w:rsid w:val="00381BA8"/>
    <w:rsid w:val="003837E4"/>
    <w:rsid w:val="00384FB8"/>
    <w:rsid w:val="00391EA1"/>
    <w:rsid w:val="00392568"/>
    <w:rsid w:val="00394CAB"/>
    <w:rsid w:val="003A5136"/>
    <w:rsid w:val="003A7559"/>
    <w:rsid w:val="003B4C73"/>
    <w:rsid w:val="003C26BF"/>
    <w:rsid w:val="003C7E0F"/>
    <w:rsid w:val="003D0BAF"/>
    <w:rsid w:val="003D0DCB"/>
    <w:rsid w:val="003D18B2"/>
    <w:rsid w:val="003D5B6D"/>
    <w:rsid w:val="003D6B96"/>
    <w:rsid w:val="003D7225"/>
    <w:rsid w:val="003E0784"/>
    <w:rsid w:val="003E342D"/>
    <w:rsid w:val="003E4C52"/>
    <w:rsid w:val="003E4C62"/>
    <w:rsid w:val="003E6D7B"/>
    <w:rsid w:val="003F246B"/>
    <w:rsid w:val="003F2D74"/>
    <w:rsid w:val="003F55E0"/>
    <w:rsid w:val="003F5A66"/>
    <w:rsid w:val="003F6C01"/>
    <w:rsid w:val="003F7D02"/>
    <w:rsid w:val="00400682"/>
    <w:rsid w:val="00414802"/>
    <w:rsid w:val="00414B91"/>
    <w:rsid w:val="00416F6D"/>
    <w:rsid w:val="004172D7"/>
    <w:rsid w:val="00422E79"/>
    <w:rsid w:val="004233EF"/>
    <w:rsid w:val="00426614"/>
    <w:rsid w:val="00426D8B"/>
    <w:rsid w:val="00436563"/>
    <w:rsid w:val="0043762F"/>
    <w:rsid w:val="004458A1"/>
    <w:rsid w:val="0044698F"/>
    <w:rsid w:val="00447E2A"/>
    <w:rsid w:val="00447EA2"/>
    <w:rsid w:val="0045242E"/>
    <w:rsid w:val="0045716E"/>
    <w:rsid w:val="00460D09"/>
    <w:rsid w:val="00464F69"/>
    <w:rsid w:val="0047064F"/>
    <w:rsid w:val="00472C1C"/>
    <w:rsid w:val="00473660"/>
    <w:rsid w:val="00475A22"/>
    <w:rsid w:val="0047679A"/>
    <w:rsid w:val="00476FD3"/>
    <w:rsid w:val="00480FA0"/>
    <w:rsid w:val="00486190"/>
    <w:rsid w:val="00490AE4"/>
    <w:rsid w:val="00493659"/>
    <w:rsid w:val="004955DD"/>
    <w:rsid w:val="004966A3"/>
    <w:rsid w:val="004A1188"/>
    <w:rsid w:val="004A1367"/>
    <w:rsid w:val="004A248F"/>
    <w:rsid w:val="004A40D2"/>
    <w:rsid w:val="004A6A9C"/>
    <w:rsid w:val="004B07CE"/>
    <w:rsid w:val="004B1AA9"/>
    <w:rsid w:val="004C1700"/>
    <w:rsid w:val="004C5E39"/>
    <w:rsid w:val="004D154C"/>
    <w:rsid w:val="004D2668"/>
    <w:rsid w:val="004D32C8"/>
    <w:rsid w:val="004D58DD"/>
    <w:rsid w:val="004D72E4"/>
    <w:rsid w:val="004E3E5D"/>
    <w:rsid w:val="004E3EDA"/>
    <w:rsid w:val="004E7E3E"/>
    <w:rsid w:val="004F042B"/>
    <w:rsid w:val="004F6BE1"/>
    <w:rsid w:val="004F7018"/>
    <w:rsid w:val="005064FB"/>
    <w:rsid w:val="00514325"/>
    <w:rsid w:val="005149E1"/>
    <w:rsid w:val="00516BA7"/>
    <w:rsid w:val="00520821"/>
    <w:rsid w:val="00525EE1"/>
    <w:rsid w:val="00530AEF"/>
    <w:rsid w:val="005341B1"/>
    <w:rsid w:val="00534276"/>
    <w:rsid w:val="00534B10"/>
    <w:rsid w:val="00540C8E"/>
    <w:rsid w:val="00555436"/>
    <w:rsid w:val="00574986"/>
    <w:rsid w:val="0058394E"/>
    <w:rsid w:val="00584E8B"/>
    <w:rsid w:val="00591782"/>
    <w:rsid w:val="00592FA9"/>
    <w:rsid w:val="005934A5"/>
    <w:rsid w:val="0059439C"/>
    <w:rsid w:val="005A0090"/>
    <w:rsid w:val="005A5314"/>
    <w:rsid w:val="005A7398"/>
    <w:rsid w:val="005A767F"/>
    <w:rsid w:val="005B2452"/>
    <w:rsid w:val="005B3094"/>
    <w:rsid w:val="005B522D"/>
    <w:rsid w:val="005B5E3F"/>
    <w:rsid w:val="005C12C6"/>
    <w:rsid w:val="005C2F0D"/>
    <w:rsid w:val="005C5510"/>
    <w:rsid w:val="005C651F"/>
    <w:rsid w:val="005C6E18"/>
    <w:rsid w:val="005D0461"/>
    <w:rsid w:val="005D36A9"/>
    <w:rsid w:val="005D6BCB"/>
    <w:rsid w:val="005E18C4"/>
    <w:rsid w:val="005E1F71"/>
    <w:rsid w:val="005E5941"/>
    <w:rsid w:val="005E5E39"/>
    <w:rsid w:val="005F093B"/>
    <w:rsid w:val="005F4BA6"/>
    <w:rsid w:val="006039AA"/>
    <w:rsid w:val="00612BFE"/>
    <w:rsid w:val="0061348D"/>
    <w:rsid w:val="006138C8"/>
    <w:rsid w:val="00616A33"/>
    <w:rsid w:val="0062581A"/>
    <w:rsid w:val="006262CB"/>
    <w:rsid w:val="0062751E"/>
    <w:rsid w:val="00630637"/>
    <w:rsid w:val="00631060"/>
    <w:rsid w:val="00635939"/>
    <w:rsid w:val="00640C27"/>
    <w:rsid w:val="006432D6"/>
    <w:rsid w:val="0064408D"/>
    <w:rsid w:val="00644F7D"/>
    <w:rsid w:val="006501DD"/>
    <w:rsid w:val="00654BB0"/>
    <w:rsid w:val="00657698"/>
    <w:rsid w:val="00660A3E"/>
    <w:rsid w:val="00660FEB"/>
    <w:rsid w:val="00662B72"/>
    <w:rsid w:val="00665BDA"/>
    <w:rsid w:val="006676DE"/>
    <w:rsid w:val="00672293"/>
    <w:rsid w:val="00672532"/>
    <w:rsid w:val="0067707E"/>
    <w:rsid w:val="00683701"/>
    <w:rsid w:val="00684F3E"/>
    <w:rsid w:val="00691909"/>
    <w:rsid w:val="00696330"/>
    <w:rsid w:val="006A0719"/>
    <w:rsid w:val="006A293C"/>
    <w:rsid w:val="006A3E87"/>
    <w:rsid w:val="006A3FD9"/>
    <w:rsid w:val="006A5CB9"/>
    <w:rsid w:val="006A6289"/>
    <w:rsid w:val="006A6F39"/>
    <w:rsid w:val="006B6911"/>
    <w:rsid w:val="006C1A39"/>
    <w:rsid w:val="006C3499"/>
    <w:rsid w:val="006D0787"/>
    <w:rsid w:val="006D1C0D"/>
    <w:rsid w:val="006D270C"/>
    <w:rsid w:val="006D436C"/>
    <w:rsid w:val="006D5068"/>
    <w:rsid w:val="006D5AED"/>
    <w:rsid w:val="006D6560"/>
    <w:rsid w:val="006E02C2"/>
    <w:rsid w:val="006E3326"/>
    <w:rsid w:val="006E7CB2"/>
    <w:rsid w:val="006F06D9"/>
    <w:rsid w:val="006F11FD"/>
    <w:rsid w:val="006F33BE"/>
    <w:rsid w:val="006F4761"/>
    <w:rsid w:val="00700A13"/>
    <w:rsid w:val="00707CD9"/>
    <w:rsid w:val="0071141A"/>
    <w:rsid w:val="00711FFA"/>
    <w:rsid w:val="007138AA"/>
    <w:rsid w:val="00715C37"/>
    <w:rsid w:val="0072186B"/>
    <w:rsid w:val="00723D48"/>
    <w:rsid w:val="0072691A"/>
    <w:rsid w:val="00726F56"/>
    <w:rsid w:val="00732C0B"/>
    <w:rsid w:val="007373A2"/>
    <w:rsid w:val="00742050"/>
    <w:rsid w:val="00742265"/>
    <w:rsid w:val="00744ABB"/>
    <w:rsid w:val="00744D23"/>
    <w:rsid w:val="00744F38"/>
    <w:rsid w:val="0074572E"/>
    <w:rsid w:val="00750CE6"/>
    <w:rsid w:val="00752AE3"/>
    <w:rsid w:val="00754C72"/>
    <w:rsid w:val="0076150B"/>
    <w:rsid w:val="00762E44"/>
    <w:rsid w:val="00777ACE"/>
    <w:rsid w:val="007817CA"/>
    <w:rsid w:val="00781F70"/>
    <w:rsid w:val="0078209E"/>
    <w:rsid w:val="007835B2"/>
    <w:rsid w:val="007844E6"/>
    <w:rsid w:val="00794181"/>
    <w:rsid w:val="00796F94"/>
    <w:rsid w:val="007A036D"/>
    <w:rsid w:val="007A6543"/>
    <w:rsid w:val="007B6461"/>
    <w:rsid w:val="007C0D9B"/>
    <w:rsid w:val="007C46AF"/>
    <w:rsid w:val="007C6005"/>
    <w:rsid w:val="007D0E49"/>
    <w:rsid w:val="007D22D7"/>
    <w:rsid w:val="007D359C"/>
    <w:rsid w:val="007D5FF5"/>
    <w:rsid w:val="007D7D0C"/>
    <w:rsid w:val="007E1826"/>
    <w:rsid w:val="007E406A"/>
    <w:rsid w:val="007E42F3"/>
    <w:rsid w:val="007E726E"/>
    <w:rsid w:val="007F4600"/>
    <w:rsid w:val="007F6B93"/>
    <w:rsid w:val="007F7EA8"/>
    <w:rsid w:val="008055AB"/>
    <w:rsid w:val="00806EA0"/>
    <w:rsid w:val="00811820"/>
    <w:rsid w:val="008208A6"/>
    <w:rsid w:val="008261B6"/>
    <w:rsid w:val="00830894"/>
    <w:rsid w:val="0083668F"/>
    <w:rsid w:val="00844DAC"/>
    <w:rsid w:val="0084689E"/>
    <w:rsid w:val="00846B2A"/>
    <w:rsid w:val="0086439E"/>
    <w:rsid w:val="00864C09"/>
    <w:rsid w:val="008669E0"/>
    <w:rsid w:val="0087531C"/>
    <w:rsid w:val="008772C1"/>
    <w:rsid w:val="0088017D"/>
    <w:rsid w:val="00881ABF"/>
    <w:rsid w:val="008837D9"/>
    <w:rsid w:val="00884B26"/>
    <w:rsid w:val="00886605"/>
    <w:rsid w:val="00887415"/>
    <w:rsid w:val="008959E5"/>
    <w:rsid w:val="008A375F"/>
    <w:rsid w:val="008A5F12"/>
    <w:rsid w:val="008A62C2"/>
    <w:rsid w:val="008A72F1"/>
    <w:rsid w:val="008B00D7"/>
    <w:rsid w:val="008B2F3F"/>
    <w:rsid w:val="008B3906"/>
    <w:rsid w:val="008B5790"/>
    <w:rsid w:val="008B75FE"/>
    <w:rsid w:val="008B76B2"/>
    <w:rsid w:val="008C44A2"/>
    <w:rsid w:val="008C4A6F"/>
    <w:rsid w:val="008D0423"/>
    <w:rsid w:val="008D3816"/>
    <w:rsid w:val="008D466A"/>
    <w:rsid w:val="008E0120"/>
    <w:rsid w:val="008E0C2C"/>
    <w:rsid w:val="008E1DC9"/>
    <w:rsid w:val="008E23CC"/>
    <w:rsid w:val="008E2972"/>
    <w:rsid w:val="008E42E4"/>
    <w:rsid w:val="008E5D9F"/>
    <w:rsid w:val="008F27E1"/>
    <w:rsid w:val="008F3F9F"/>
    <w:rsid w:val="008F4A28"/>
    <w:rsid w:val="008F5131"/>
    <w:rsid w:val="0090277E"/>
    <w:rsid w:val="00907EF2"/>
    <w:rsid w:val="00924538"/>
    <w:rsid w:val="009261EC"/>
    <w:rsid w:val="00926532"/>
    <w:rsid w:val="00927C50"/>
    <w:rsid w:val="00937505"/>
    <w:rsid w:val="009418E0"/>
    <w:rsid w:val="009424DB"/>
    <w:rsid w:val="0094780A"/>
    <w:rsid w:val="00953113"/>
    <w:rsid w:val="00956B79"/>
    <w:rsid w:val="009610F1"/>
    <w:rsid w:val="00961615"/>
    <w:rsid w:val="00962051"/>
    <w:rsid w:val="00970780"/>
    <w:rsid w:val="00974FCC"/>
    <w:rsid w:val="00981571"/>
    <w:rsid w:val="00983374"/>
    <w:rsid w:val="00984946"/>
    <w:rsid w:val="009913D6"/>
    <w:rsid w:val="0099467E"/>
    <w:rsid w:val="00995F25"/>
    <w:rsid w:val="00997191"/>
    <w:rsid w:val="009A372C"/>
    <w:rsid w:val="009A6940"/>
    <w:rsid w:val="009B2127"/>
    <w:rsid w:val="009B44CB"/>
    <w:rsid w:val="009B5175"/>
    <w:rsid w:val="009C1618"/>
    <w:rsid w:val="009C2A8A"/>
    <w:rsid w:val="009C384C"/>
    <w:rsid w:val="009C4848"/>
    <w:rsid w:val="009C4D87"/>
    <w:rsid w:val="009C6125"/>
    <w:rsid w:val="009C7119"/>
    <w:rsid w:val="009C7777"/>
    <w:rsid w:val="009C78EB"/>
    <w:rsid w:val="009D302A"/>
    <w:rsid w:val="009D5418"/>
    <w:rsid w:val="009E067E"/>
    <w:rsid w:val="009E3110"/>
    <w:rsid w:val="009F0CEF"/>
    <w:rsid w:val="009F124A"/>
    <w:rsid w:val="009F3849"/>
    <w:rsid w:val="009F4673"/>
    <w:rsid w:val="009F4C71"/>
    <w:rsid w:val="009F5170"/>
    <w:rsid w:val="00A0425B"/>
    <w:rsid w:val="00A044A8"/>
    <w:rsid w:val="00A059F9"/>
    <w:rsid w:val="00A0684F"/>
    <w:rsid w:val="00A12976"/>
    <w:rsid w:val="00A14523"/>
    <w:rsid w:val="00A15692"/>
    <w:rsid w:val="00A17E34"/>
    <w:rsid w:val="00A21C59"/>
    <w:rsid w:val="00A21F33"/>
    <w:rsid w:val="00A23154"/>
    <w:rsid w:val="00A2464A"/>
    <w:rsid w:val="00A24C75"/>
    <w:rsid w:val="00A2584E"/>
    <w:rsid w:val="00A27920"/>
    <w:rsid w:val="00A31F0B"/>
    <w:rsid w:val="00A32A21"/>
    <w:rsid w:val="00A33C31"/>
    <w:rsid w:val="00A371A6"/>
    <w:rsid w:val="00A43D86"/>
    <w:rsid w:val="00A44A06"/>
    <w:rsid w:val="00A4606F"/>
    <w:rsid w:val="00A4778A"/>
    <w:rsid w:val="00A5307A"/>
    <w:rsid w:val="00A53919"/>
    <w:rsid w:val="00A54881"/>
    <w:rsid w:val="00A55296"/>
    <w:rsid w:val="00A659EE"/>
    <w:rsid w:val="00A67C73"/>
    <w:rsid w:val="00A70BDB"/>
    <w:rsid w:val="00A7624C"/>
    <w:rsid w:val="00A80C4E"/>
    <w:rsid w:val="00A8455D"/>
    <w:rsid w:val="00A84D04"/>
    <w:rsid w:val="00A859E3"/>
    <w:rsid w:val="00A900A1"/>
    <w:rsid w:val="00A92810"/>
    <w:rsid w:val="00A9513E"/>
    <w:rsid w:val="00AA0599"/>
    <w:rsid w:val="00AA312A"/>
    <w:rsid w:val="00AA5AC8"/>
    <w:rsid w:val="00AB2557"/>
    <w:rsid w:val="00AB5AB4"/>
    <w:rsid w:val="00AC2762"/>
    <w:rsid w:val="00AC37A7"/>
    <w:rsid w:val="00AC4CD2"/>
    <w:rsid w:val="00AC6866"/>
    <w:rsid w:val="00AC7A81"/>
    <w:rsid w:val="00AD07B7"/>
    <w:rsid w:val="00AD4F78"/>
    <w:rsid w:val="00AD66F7"/>
    <w:rsid w:val="00AE18BD"/>
    <w:rsid w:val="00AE30E4"/>
    <w:rsid w:val="00B07FF6"/>
    <w:rsid w:val="00B12738"/>
    <w:rsid w:val="00B16850"/>
    <w:rsid w:val="00B2405E"/>
    <w:rsid w:val="00B24FB6"/>
    <w:rsid w:val="00B268A5"/>
    <w:rsid w:val="00B3039E"/>
    <w:rsid w:val="00B31216"/>
    <w:rsid w:val="00B328EC"/>
    <w:rsid w:val="00B34336"/>
    <w:rsid w:val="00B4250F"/>
    <w:rsid w:val="00B44EBC"/>
    <w:rsid w:val="00B529A7"/>
    <w:rsid w:val="00B55058"/>
    <w:rsid w:val="00B554BB"/>
    <w:rsid w:val="00B55CE9"/>
    <w:rsid w:val="00B643D7"/>
    <w:rsid w:val="00B64DFF"/>
    <w:rsid w:val="00B70ED3"/>
    <w:rsid w:val="00B8335B"/>
    <w:rsid w:val="00B866A3"/>
    <w:rsid w:val="00B92671"/>
    <w:rsid w:val="00B93401"/>
    <w:rsid w:val="00BA384F"/>
    <w:rsid w:val="00BA5C35"/>
    <w:rsid w:val="00BB26F1"/>
    <w:rsid w:val="00BB6E1D"/>
    <w:rsid w:val="00BC0F2E"/>
    <w:rsid w:val="00BD01AD"/>
    <w:rsid w:val="00BD09A6"/>
    <w:rsid w:val="00BD37CD"/>
    <w:rsid w:val="00BD5244"/>
    <w:rsid w:val="00BD5DBB"/>
    <w:rsid w:val="00BD7493"/>
    <w:rsid w:val="00BE2716"/>
    <w:rsid w:val="00BE4BD0"/>
    <w:rsid w:val="00BF11AD"/>
    <w:rsid w:val="00BF1B67"/>
    <w:rsid w:val="00BF4054"/>
    <w:rsid w:val="00BF4A72"/>
    <w:rsid w:val="00BF592E"/>
    <w:rsid w:val="00BF6626"/>
    <w:rsid w:val="00BF69D4"/>
    <w:rsid w:val="00BF7833"/>
    <w:rsid w:val="00C01CF7"/>
    <w:rsid w:val="00C05CE3"/>
    <w:rsid w:val="00C1184D"/>
    <w:rsid w:val="00C13717"/>
    <w:rsid w:val="00C14920"/>
    <w:rsid w:val="00C152EA"/>
    <w:rsid w:val="00C154E5"/>
    <w:rsid w:val="00C16E4D"/>
    <w:rsid w:val="00C2350C"/>
    <w:rsid w:val="00C25D2A"/>
    <w:rsid w:val="00C30ED2"/>
    <w:rsid w:val="00C3680B"/>
    <w:rsid w:val="00C46876"/>
    <w:rsid w:val="00C50131"/>
    <w:rsid w:val="00C55A61"/>
    <w:rsid w:val="00C71D14"/>
    <w:rsid w:val="00C71D2A"/>
    <w:rsid w:val="00C72EC3"/>
    <w:rsid w:val="00C80FAD"/>
    <w:rsid w:val="00C91C20"/>
    <w:rsid w:val="00C9248E"/>
    <w:rsid w:val="00C9542F"/>
    <w:rsid w:val="00C9721E"/>
    <w:rsid w:val="00C978A2"/>
    <w:rsid w:val="00CA07CA"/>
    <w:rsid w:val="00CA0CE0"/>
    <w:rsid w:val="00CA1CD2"/>
    <w:rsid w:val="00CA33A1"/>
    <w:rsid w:val="00CA3BF0"/>
    <w:rsid w:val="00CB2C16"/>
    <w:rsid w:val="00CB5703"/>
    <w:rsid w:val="00CB7D77"/>
    <w:rsid w:val="00CC2E6C"/>
    <w:rsid w:val="00CC3B71"/>
    <w:rsid w:val="00CC3CDD"/>
    <w:rsid w:val="00CC70CB"/>
    <w:rsid w:val="00CD23C7"/>
    <w:rsid w:val="00CD32C2"/>
    <w:rsid w:val="00CD36CF"/>
    <w:rsid w:val="00CD4E30"/>
    <w:rsid w:val="00CE64CF"/>
    <w:rsid w:val="00CE67BD"/>
    <w:rsid w:val="00CF29C7"/>
    <w:rsid w:val="00CF2AA9"/>
    <w:rsid w:val="00CF2B1D"/>
    <w:rsid w:val="00CF3CE8"/>
    <w:rsid w:val="00D006FB"/>
    <w:rsid w:val="00D0353A"/>
    <w:rsid w:val="00D063A4"/>
    <w:rsid w:val="00D06A85"/>
    <w:rsid w:val="00D0738A"/>
    <w:rsid w:val="00D11D6B"/>
    <w:rsid w:val="00D12310"/>
    <w:rsid w:val="00D14E69"/>
    <w:rsid w:val="00D15C1A"/>
    <w:rsid w:val="00D20B1C"/>
    <w:rsid w:val="00D27339"/>
    <w:rsid w:val="00D35BCC"/>
    <w:rsid w:val="00D40DF7"/>
    <w:rsid w:val="00D4283F"/>
    <w:rsid w:val="00D42A62"/>
    <w:rsid w:val="00D5174D"/>
    <w:rsid w:val="00D5242E"/>
    <w:rsid w:val="00D54ABD"/>
    <w:rsid w:val="00D5549B"/>
    <w:rsid w:val="00D556C7"/>
    <w:rsid w:val="00D570D0"/>
    <w:rsid w:val="00D62AB2"/>
    <w:rsid w:val="00D6775B"/>
    <w:rsid w:val="00D70F42"/>
    <w:rsid w:val="00D7202D"/>
    <w:rsid w:val="00D75F76"/>
    <w:rsid w:val="00D76DA2"/>
    <w:rsid w:val="00D773AB"/>
    <w:rsid w:val="00D77803"/>
    <w:rsid w:val="00D85909"/>
    <w:rsid w:val="00D87D50"/>
    <w:rsid w:val="00D93038"/>
    <w:rsid w:val="00D93C10"/>
    <w:rsid w:val="00D959C3"/>
    <w:rsid w:val="00DA10BC"/>
    <w:rsid w:val="00DA6543"/>
    <w:rsid w:val="00DB10EA"/>
    <w:rsid w:val="00DB4EE6"/>
    <w:rsid w:val="00DC06D6"/>
    <w:rsid w:val="00DC5F2A"/>
    <w:rsid w:val="00DC6337"/>
    <w:rsid w:val="00DD5437"/>
    <w:rsid w:val="00DD5F7B"/>
    <w:rsid w:val="00DD603B"/>
    <w:rsid w:val="00DD7634"/>
    <w:rsid w:val="00DE0E56"/>
    <w:rsid w:val="00DE3B50"/>
    <w:rsid w:val="00DE5064"/>
    <w:rsid w:val="00DE50B8"/>
    <w:rsid w:val="00DE6D2B"/>
    <w:rsid w:val="00DE786F"/>
    <w:rsid w:val="00DF0159"/>
    <w:rsid w:val="00DF2846"/>
    <w:rsid w:val="00DF6F24"/>
    <w:rsid w:val="00E00DED"/>
    <w:rsid w:val="00E00EFA"/>
    <w:rsid w:val="00E01138"/>
    <w:rsid w:val="00E01A59"/>
    <w:rsid w:val="00E06964"/>
    <w:rsid w:val="00E07A09"/>
    <w:rsid w:val="00E11515"/>
    <w:rsid w:val="00E21217"/>
    <w:rsid w:val="00E254F5"/>
    <w:rsid w:val="00E30842"/>
    <w:rsid w:val="00E30883"/>
    <w:rsid w:val="00E32972"/>
    <w:rsid w:val="00E33BC1"/>
    <w:rsid w:val="00E352F0"/>
    <w:rsid w:val="00E40C4E"/>
    <w:rsid w:val="00E412CE"/>
    <w:rsid w:val="00E45374"/>
    <w:rsid w:val="00E456E2"/>
    <w:rsid w:val="00E50076"/>
    <w:rsid w:val="00E50549"/>
    <w:rsid w:val="00E50FA8"/>
    <w:rsid w:val="00E51D0B"/>
    <w:rsid w:val="00E5416F"/>
    <w:rsid w:val="00E61B09"/>
    <w:rsid w:val="00E63E80"/>
    <w:rsid w:val="00E7346A"/>
    <w:rsid w:val="00E81605"/>
    <w:rsid w:val="00E85BA9"/>
    <w:rsid w:val="00E9403B"/>
    <w:rsid w:val="00E951BF"/>
    <w:rsid w:val="00EA1CD7"/>
    <w:rsid w:val="00EA26B1"/>
    <w:rsid w:val="00EB6114"/>
    <w:rsid w:val="00EC41E3"/>
    <w:rsid w:val="00EC70EF"/>
    <w:rsid w:val="00EC740D"/>
    <w:rsid w:val="00ED2735"/>
    <w:rsid w:val="00ED5D2B"/>
    <w:rsid w:val="00ED79A0"/>
    <w:rsid w:val="00EE0F1C"/>
    <w:rsid w:val="00EE1CB4"/>
    <w:rsid w:val="00EE3431"/>
    <w:rsid w:val="00EE4123"/>
    <w:rsid w:val="00EE5EFA"/>
    <w:rsid w:val="00EF016A"/>
    <w:rsid w:val="00EF0ACC"/>
    <w:rsid w:val="00EF6329"/>
    <w:rsid w:val="00EF7C7D"/>
    <w:rsid w:val="00F029BD"/>
    <w:rsid w:val="00F031DC"/>
    <w:rsid w:val="00F03E4C"/>
    <w:rsid w:val="00F13E2E"/>
    <w:rsid w:val="00F22C0F"/>
    <w:rsid w:val="00F25F37"/>
    <w:rsid w:val="00F276BB"/>
    <w:rsid w:val="00F27E04"/>
    <w:rsid w:val="00F344B6"/>
    <w:rsid w:val="00F344BB"/>
    <w:rsid w:val="00F35427"/>
    <w:rsid w:val="00F35912"/>
    <w:rsid w:val="00F359B6"/>
    <w:rsid w:val="00F419D9"/>
    <w:rsid w:val="00F4503F"/>
    <w:rsid w:val="00F47960"/>
    <w:rsid w:val="00F537B1"/>
    <w:rsid w:val="00F57AA6"/>
    <w:rsid w:val="00F63CA3"/>
    <w:rsid w:val="00F65F11"/>
    <w:rsid w:val="00F75134"/>
    <w:rsid w:val="00F80C5F"/>
    <w:rsid w:val="00F83CAF"/>
    <w:rsid w:val="00F87655"/>
    <w:rsid w:val="00F9048A"/>
    <w:rsid w:val="00F9295E"/>
    <w:rsid w:val="00F9689F"/>
    <w:rsid w:val="00F97136"/>
    <w:rsid w:val="00F9737A"/>
    <w:rsid w:val="00FA2616"/>
    <w:rsid w:val="00FA51BB"/>
    <w:rsid w:val="00FA5D96"/>
    <w:rsid w:val="00FA6010"/>
    <w:rsid w:val="00FB0675"/>
    <w:rsid w:val="00FB1897"/>
    <w:rsid w:val="00FB20D5"/>
    <w:rsid w:val="00FB4775"/>
    <w:rsid w:val="00FB6F71"/>
    <w:rsid w:val="00FC1305"/>
    <w:rsid w:val="00FC1863"/>
    <w:rsid w:val="00FC26A8"/>
    <w:rsid w:val="00FC39C4"/>
    <w:rsid w:val="00FC415D"/>
    <w:rsid w:val="00FD1460"/>
    <w:rsid w:val="00FD2C3D"/>
    <w:rsid w:val="00FD4DEE"/>
    <w:rsid w:val="00FD79F8"/>
    <w:rsid w:val="00FE172A"/>
    <w:rsid w:val="00FF19FB"/>
    <w:rsid w:val="00FF38AE"/>
    <w:rsid w:val="00FF7073"/>
    <w:rsid w:val="00FF7AB8"/>
    <w:rsid w:val="00FF7F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1B8F7A"/>
  <w15:chartTrackingRefBased/>
  <w15:docId w15:val="{77F02FFE-588D-4AA7-B973-D3A8749D3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466C5"/>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D42A62"/>
    <w:pPr>
      <w:keepNext/>
      <w:keepLines/>
      <w:spacing w:before="240" w:after="0"/>
      <w:outlineLvl w:val="0"/>
    </w:pPr>
    <w:rPr>
      <w:rFonts w:asciiTheme="majorHAnsi" w:eastAsiaTheme="majorEastAsia" w:hAnsiTheme="majorHAnsi" w:cstheme="majorBidi"/>
      <w:color w:val="75A42E"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6F06D9"/>
    <w:pPr>
      <w:suppressAutoHyphens/>
      <w:autoSpaceDN w:val="0"/>
      <w:spacing w:after="200" w:line="276" w:lineRule="auto"/>
      <w:textAlignment w:val="baseline"/>
    </w:pPr>
    <w:rPr>
      <w:rFonts w:ascii="Calibri" w:eastAsia="Calibri" w:hAnsi="Calibri" w:cs="Times New Roman"/>
      <w:kern w:val="3"/>
    </w:rPr>
  </w:style>
  <w:style w:type="character" w:styleId="Pogrubienie">
    <w:name w:val="Strong"/>
    <w:uiPriority w:val="22"/>
    <w:qFormat/>
    <w:rsid w:val="00D556C7"/>
    <w:rPr>
      <w:b/>
      <w:bCs/>
    </w:rPr>
  </w:style>
  <w:style w:type="paragraph" w:styleId="Tekstkomentarza">
    <w:name w:val="annotation text"/>
    <w:basedOn w:val="Normalny"/>
    <w:link w:val="TekstkomentarzaZnak"/>
    <w:uiPriority w:val="99"/>
    <w:unhideWhenUsed/>
    <w:rsid w:val="00D556C7"/>
    <w:pPr>
      <w:spacing w:line="240" w:lineRule="auto"/>
    </w:pPr>
    <w:rPr>
      <w:sz w:val="20"/>
      <w:szCs w:val="20"/>
      <w:lang w:val="x-none" w:eastAsia="x-none"/>
    </w:rPr>
  </w:style>
  <w:style w:type="character" w:customStyle="1" w:styleId="TekstkomentarzaZnak">
    <w:name w:val="Tekst komentarza Znak"/>
    <w:basedOn w:val="Domylnaczcionkaakapitu"/>
    <w:link w:val="Tekstkomentarza"/>
    <w:uiPriority w:val="99"/>
    <w:rsid w:val="00D556C7"/>
    <w:rPr>
      <w:rFonts w:ascii="Calibri" w:eastAsia="Calibri" w:hAnsi="Calibri" w:cs="Times New Roman"/>
      <w:sz w:val="20"/>
      <w:szCs w:val="20"/>
      <w:lang w:val="x-none" w:eastAsia="x-none"/>
    </w:rPr>
  </w:style>
  <w:style w:type="paragraph" w:styleId="Tekstprzypisudolnego">
    <w:name w:val="footnote text"/>
    <w:aliases w:val="Tekst przypisu dolnego Znak Znak,Tekst przypisu dolnego Znak Znak Znak,Footnote,Podrozdział,Podrozdzia3,-E Fuﬂnotentext,Fuﬂnotentext Ursprung,Fußnotentext Ursprung,-E Fußnotentext,Fußnote,Footnote text,footnote text"/>
    <w:basedOn w:val="Normalny"/>
    <w:link w:val="TekstprzypisudolnegoZnak"/>
    <w:uiPriority w:val="99"/>
    <w:unhideWhenUsed/>
    <w:rsid w:val="00D556C7"/>
    <w:rPr>
      <w:sz w:val="20"/>
      <w:szCs w:val="20"/>
      <w:lang w:val="x-none"/>
    </w:rPr>
  </w:style>
  <w:style w:type="character" w:customStyle="1" w:styleId="TekstprzypisudolnegoZnak">
    <w:name w:val="Tekst przypisu dolnego Znak"/>
    <w:aliases w:val="Tekst przypisu dolnego Znak Znak Znak1,Tekst przypisu dolnego Znak Znak Znak Znak,Footnote Znak,Podrozdział Znak,Podrozdzia3 Znak,-E Fuﬂnotentext Znak,Fuﬂnotentext Ursprung Znak,Fußnotentext Ursprung Znak,-E Fußnotentext Znak"/>
    <w:basedOn w:val="Domylnaczcionkaakapitu"/>
    <w:link w:val="Tekstprzypisudolnego"/>
    <w:uiPriority w:val="99"/>
    <w:rsid w:val="00D556C7"/>
    <w:rPr>
      <w:rFonts w:ascii="Calibri" w:eastAsia="Calibri" w:hAnsi="Calibri" w:cs="Times New Roman"/>
      <w:sz w:val="20"/>
      <w:szCs w:val="20"/>
      <w:lang w:val="x-none"/>
    </w:rPr>
  </w:style>
  <w:style w:type="character" w:styleId="Odwoanieprzypisudolnego">
    <w:name w:val="footnote reference"/>
    <w:aliases w:val="Footnote Reference Number"/>
    <w:uiPriority w:val="99"/>
    <w:unhideWhenUsed/>
    <w:rsid w:val="00D556C7"/>
    <w:rPr>
      <w:vertAlign w:val="superscript"/>
    </w:rPr>
  </w:style>
  <w:style w:type="paragraph" w:styleId="Akapitzlist">
    <w:name w:val="List Paragraph"/>
    <w:basedOn w:val="Normalny"/>
    <w:uiPriority w:val="34"/>
    <w:qFormat/>
    <w:rsid w:val="00D556C7"/>
    <w:pPr>
      <w:ind w:left="720"/>
      <w:contextualSpacing/>
    </w:pPr>
  </w:style>
  <w:style w:type="character" w:styleId="Hipercze">
    <w:name w:val="Hyperlink"/>
    <w:uiPriority w:val="99"/>
    <w:unhideWhenUsed/>
    <w:rsid w:val="00D556C7"/>
    <w:rPr>
      <w:color w:val="0000FF"/>
      <w:u w:val="single"/>
    </w:rPr>
  </w:style>
  <w:style w:type="character" w:customStyle="1" w:styleId="Nierozpoznanawzmianka1">
    <w:name w:val="Nierozpoznana wzmianka1"/>
    <w:basedOn w:val="Domylnaczcionkaakapitu"/>
    <w:uiPriority w:val="99"/>
    <w:semiHidden/>
    <w:unhideWhenUsed/>
    <w:rsid w:val="00BD5DBB"/>
    <w:rPr>
      <w:color w:val="605E5C"/>
      <w:shd w:val="clear" w:color="auto" w:fill="E1DFDD"/>
    </w:rPr>
  </w:style>
  <w:style w:type="character" w:styleId="Odwoaniedokomentarza">
    <w:name w:val="annotation reference"/>
    <w:basedOn w:val="Domylnaczcionkaakapitu"/>
    <w:uiPriority w:val="99"/>
    <w:semiHidden/>
    <w:unhideWhenUsed/>
    <w:rsid w:val="001215A2"/>
    <w:rPr>
      <w:sz w:val="16"/>
      <w:szCs w:val="16"/>
    </w:rPr>
  </w:style>
  <w:style w:type="paragraph" w:styleId="Tematkomentarza">
    <w:name w:val="annotation subject"/>
    <w:basedOn w:val="Tekstkomentarza"/>
    <w:next w:val="Tekstkomentarza"/>
    <w:link w:val="TematkomentarzaZnak"/>
    <w:uiPriority w:val="99"/>
    <w:semiHidden/>
    <w:unhideWhenUsed/>
    <w:rsid w:val="001215A2"/>
    <w:rPr>
      <w:b/>
      <w:bCs/>
      <w:lang w:val="pl-PL" w:eastAsia="en-US"/>
    </w:rPr>
  </w:style>
  <w:style w:type="character" w:customStyle="1" w:styleId="TematkomentarzaZnak">
    <w:name w:val="Temat komentarza Znak"/>
    <w:basedOn w:val="TekstkomentarzaZnak"/>
    <w:link w:val="Tematkomentarza"/>
    <w:uiPriority w:val="99"/>
    <w:semiHidden/>
    <w:rsid w:val="001215A2"/>
    <w:rPr>
      <w:rFonts w:ascii="Calibri" w:eastAsia="Calibri" w:hAnsi="Calibri" w:cs="Times New Roman"/>
      <w:b/>
      <w:bCs/>
      <w:sz w:val="20"/>
      <w:szCs w:val="20"/>
      <w:lang w:val="x-none" w:eastAsia="x-none"/>
    </w:rPr>
  </w:style>
  <w:style w:type="paragraph" w:styleId="Tekstdymka">
    <w:name w:val="Balloon Text"/>
    <w:basedOn w:val="Normalny"/>
    <w:link w:val="TekstdymkaZnak"/>
    <w:uiPriority w:val="99"/>
    <w:semiHidden/>
    <w:unhideWhenUsed/>
    <w:rsid w:val="001215A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15A2"/>
    <w:rPr>
      <w:rFonts w:ascii="Segoe UI" w:eastAsia="Calibri" w:hAnsi="Segoe UI" w:cs="Segoe UI"/>
      <w:sz w:val="18"/>
      <w:szCs w:val="18"/>
    </w:rPr>
  </w:style>
  <w:style w:type="paragraph" w:styleId="Poprawka">
    <w:name w:val="Revision"/>
    <w:hidden/>
    <w:uiPriority w:val="99"/>
    <w:semiHidden/>
    <w:rsid w:val="002F2769"/>
    <w:pPr>
      <w:spacing w:after="0" w:line="240" w:lineRule="auto"/>
    </w:pPr>
    <w:rPr>
      <w:rFonts w:ascii="Calibri" w:eastAsia="Calibri" w:hAnsi="Calibri" w:cs="Times New Roman"/>
    </w:rPr>
  </w:style>
  <w:style w:type="character" w:customStyle="1" w:styleId="Nierozpoznanawzmianka2">
    <w:name w:val="Nierozpoznana wzmianka2"/>
    <w:basedOn w:val="Domylnaczcionkaakapitu"/>
    <w:uiPriority w:val="99"/>
    <w:semiHidden/>
    <w:unhideWhenUsed/>
    <w:rsid w:val="0099467E"/>
    <w:rPr>
      <w:color w:val="605E5C"/>
      <w:shd w:val="clear" w:color="auto" w:fill="E1DFDD"/>
    </w:rPr>
  </w:style>
  <w:style w:type="paragraph" w:styleId="Nagwek">
    <w:name w:val="header"/>
    <w:basedOn w:val="Normalny"/>
    <w:link w:val="NagwekZnak"/>
    <w:uiPriority w:val="99"/>
    <w:unhideWhenUsed/>
    <w:rsid w:val="00DA65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A6543"/>
    <w:rPr>
      <w:rFonts w:ascii="Calibri" w:eastAsia="Calibri" w:hAnsi="Calibri" w:cs="Times New Roman"/>
    </w:rPr>
  </w:style>
  <w:style w:type="paragraph" w:styleId="Stopka">
    <w:name w:val="footer"/>
    <w:basedOn w:val="Normalny"/>
    <w:link w:val="StopkaZnak"/>
    <w:uiPriority w:val="99"/>
    <w:unhideWhenUsed/>
    <w:rsid w:val="00DA65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A6543"/>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C152E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152EA"/>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C152EA"/>
    <w:rPr>
      <w:vertAlign w:val="superscript"/>
    </w:rPr>
  </w:style>
  <w:style w:type="paragraph" w:styleId="Podtytu">
    <w:name w:val="Subtitle"/>
    <w:basedOn w:val="Normalny"/>
    <w:link w:val="PodtytuZnak"/>
    <w:qFormat/>
    <w:rsid w:val="008E23CC"/>
    <w:pPr>
      <w:spacing w:after="0" w:line="360" w:lineRule="auto"/>
      <w:jc w:val="center"/>
    </w:pPr>
    <w:rPr>
      <w:rFonts w:ascii="Times New Roman" w:eastAsia="Times New Roman" w:hAnsi="Times New Roman"/>
      <w:b/>
      <w:bCs/>
      <w:sz w:val="24"/>
      <w:szCs w:val="24"/>
      <w:lang w:eastAsia="pl-PL"/>
    </w:rPr>
  </w:style>
  <w:style w:type="character" w:customStyle="1" w:styleId="PodtytuZnak">
    <w:name w:val="Podtytuł Znak"/>
    <w:basedOn w:val="Domylnaczcionkaakapitu"/>
    <w:link w:val="Podtytu"/>
    <w:rsid w:val="008E23CC"/>
    <w:rPr>
      <w:rFonts w:ascii="Times New Roman" w:eastAsia="Times New Roman" w:hAnsi="Times New Roman" w:cs="Times New Roman"/>
      <w:b/>
      <w:bCs/>
      <w:sz w:val="24"/>
      <w:szCs w:val="24"/>
      <w:lang w:eastAsia="pl-PL"/>
    </w:rPr>
  </w:style>
  <w:style w:type="paragraph" w:styleId="NormalnyWeb">
    <w:name w:val="Normal (Web)"/>
    <w:basedOn w:val="Normalny"/>
    <w:uiPriority w:val="99"/>
    <w:unhideWhenUsed/>
    <w:rsid w:val="001604DE"/>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efault">
    <w:name w:val="Default"/>
    <w:rsid w:val="001604DE"/>
    <w:pPr>
      <w:autoSpaceDE w:val="0"/>
      <w:autoSpaceDN w:val="0"/>
      <w:adjustRightInd w:val="0"/>
      <w:spacing w:after="0" w:line="240" w:lineRule="auto"/>
    </w:pPr>
    <w:rPr>
      <w:rFonts w:ascii="Calibri" w:eastAsia="Calibri" w:hAnsi="Calibri" w:cs="Calibri"/>
      <w:color w:val="000000"/>
      <w:sz w:val="24"/>
      <w:szCs w:val="24"/>
      <w:lang w:eastAsia="pl-PL"/>
    </w:rPr>
  </w:style>
  <w:style w:type="character" w:customStyle="1" w:styleId="FontStyle17">
    <w:name w:val="Font Style17"/>
    <w:uiPriority w:val="99"/>
    <w:rsid w:val="001604DE"/>
    <w:rPr>
      <w:rFonts w:ascii="Times New Roman" w:hAnsi="Times New Roman" w:cs="Times New Roman" w:hint="default"/>
      <w:sz w:val="20"/>
      <w:szCs w:val="20"/>
    </w:rPr>
  </w:style>
  <w:style w:type="paragraph" w:styleId="Bezodstpw">
    <w:name w:val="No Spacing"/>
    <w:rsid w:val="001604DE"/>
    <w:pPr>
      <w:suppressAutoHyphens/>
      <w:autoSpaceDN w:val="0"/>
      <w:spacing w:after="0" w:line="240" w:lineRule="auto"/>
      <w:textAlignment w:val="baseline"/>
    </w:pPr>
    <w:rPr>
      <w:rFonts w:ascii="Calibri" w:eastAsia="Calibri" w:hAnsi="Calibri" w:cs="Times New Roman"/>
      <w:kern w:val="3"/>
    </w:rPr>
  </w:style>
  <w:style w:type="numbering" w:customStyle="1" w:styleId="WWNum74">
    <w:name w:val="WWNum74"/>
    <w:basedOn w:val="Bezlisty"/>
    <w:rsid w:val="001604DE"/>
    <w:pPr>
      <w:numPr>
        <w:numId w:val="1"/>
      </w:numPr>
    </w:pPr>
  </w:style>
  <w:style w:type="paragraph" w:styleId="Zwykytekst">
    <w:name w:val="Plain Text"/>
    <w:basedOn w:val="Normalny"/>
    <w:link w:val="ZwykytekstZnak"/>
    <w:uiPriority w:val="99"/>
    <w:semiHidden/>
    <w:unhideWhenUsed/>
    <w:rsid w:val="001604DE"/>
    <w:pPr>
      <w:spacing w:after="0" w:line="240" w:lineRule="auto"/>
    </w:pPr>
    <w:rPr>
      <w:rFonts w:ascii="Courier New" w:eastAsia="Times New Roman" w:hAnsi="Courier New"/>
      <w:sz w:val="20"/>
      <w:szCs w:val="20"/>
      <w:lang w:eastAsia="pl-PL"/>
    </w:rPr>
  </w:style>
  <w:style w:type="character" w:customStyle="1" w:styleId="ZwykytekstZnak">
    <w:name w:val="Zwykły tekst Znak"/>
    <w:basedOn w:val="Domylnaczcionkaakapitu"/>
    <w:link w:val="Zwykytekst"/>
    <w:uiPriority w:val="99"/>
    <w:semiHidden/>
    <w:rsid w:val="001604DE"/>
    <w:rPr>
      <w:rFonts w:ascii="Courier New" w:eastAsia="Times New Roman" w:hAnsi="Courier New" w:cs="Times New Roman"/>
      <w:sz w:val="20"/>
      <w:szCs w:val="20"/>
      <w:lang w:eastAsia="pl-PL"/>
    </w:rPr>
  </w:style>
  <w:style w:type="character" w:customStyle="1" w:styleId="Nierozpoznanawzmianka3">
    <w:name w:val="Nierozpoznana wzmianka3"/>
    <w:basedOn w:val="Domylnaczcionkaakapitu"/>
    <w:uiPriority w:val="99"/>
    <w:semiHidden/>
    <w:unhideWhenUsed/>
    <w:rsid w:val="001604DE"/>
    <w:rPr>
      <w:color w:val="605E5C"/>
      <w:shd w:val="clear" w:color="auto" w:fill="E1DFDD"/>
    </w:rPr>
  </w:style>
  <w:style w:type="table" w:styleId="Tabela-Siatka">
    <w:name w:val="Table Grid"/>
    <w:basedOn w:val="Standardowy"/>
    <w:uiPriority w:val="39"/>
    <w:rsid w:val="00DE7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D42A62"/>
    <w:rPr>
      <w:rFonts w:asciiTheme="majorHAnsi" w:eastAsiaTheme="majorEastAsia" w:hAnsiTheme="majorHAnsi" w:cstheme="majorBidi"/>
      <w:color w:val="75A42E" w:themeColor="accent1" w:themeShade="BF"/>
      <w:sz w:val="32"/>
      <w:szCs w:val="32"/>
    </w:rPr>
  </w:style>
  <w:style w:type="paragraph" w:styleId="Nagwekspisutreci">
    <w:name w:val="TOC Heading"/>
    <w:basedOn w:val="Nagwek1"/>
    <w:next w:val="Normalny"/>
    <w:uiPriority w:val="39"/>
    <w:unhideWhenUsed/>
    <w:qFormat/>
    <w:rsid w:val="00D42A62"/>
    <w:pPr>
      <w:spacing w:line="259" w:lineRule="auto"/>
      <w:outlineLvl w:val="9"/>
    </w:pPr>
    <w:rPr>
      <w:lang w:eastAsia="pl-PL"/>
    </w:rPr>
  </w:style>
  <w:style w:type="paragraph" w:styleId="Spistreci1">
    <w:name w:val="toc 1"/>
    <w:basedOn w:val="Normalny"/>
    <w:next w:val="Normalny"/>
    <w:autoRedefine/>
    <w:uiPriority w:val="39"/>
    <w:unhideWhenUsed/>
    <w:rsid w:val="00A84D04"/>
    <w:pPr>
      <w:tabs>
        <w:tab w:val="right" w:leader="dot" w:pos="9062"/>
      </w:tabs>
      <w:spacing w:after="100"/>
      <w:jc w:val="both"/>
    </w:pPr>
  </w:style>
  <w:style w:type="paragraph" w:customStyle="1" w:styleId="listparagraph">
    <w:name w:val="listparagraph"/>
    <w:basedOn w:val="Normalny"/>
    <w:rsid w:val="0024782C"/>
    <w:pPr>
      <w:ind w:left="720"/>
    </w:pPr>
    <w:rPr>
      <w:rFonts w:eastAsiaTheme="minorHAnsi" w:cs="Arial"/>
      <w:lang w:eastAsia="pl-PL"/>
    </w:rPr>
  </w:style>
  <w:style w:type="paragraph" w:styleId="Spistreci2">
    <w:name w:val="toc 2"/>
    <w:basedOn w:val="Normalny"/>
    <w:next w:val="Normalny"/>
    <w:autoRedefine/>
    <w:uiPriority w:val="39"/>
    <w:unhideWhenUsed/>
    <w:rsid w:val="00C01CF7"/>
    <w:pPr>
      <w:tabs>
        <w:tab w:val="right" w:leader="dot" w:pos="9062"/>
      </w:tabs>
      <w:spacing w:after="100"/>
      <w:ind w:left="220"/>
    </w:pPr>
    <w:rPr>
      <w:rFonts w:ascii="Arial" w:eastAsia="Times New Roman" w:hAnsi="Arial" w:cs="Arial"/>
      <w:noProof/>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038897">
      <w:bodyDiv w:val="1"/>
      <w:marLeft w:val="0"/>
      <w:marRight w:val="0"/>
      <w:marTop w:val="0"/>
      <w:marBottom w:val="0"/>
      <w:divBdr>
        <w:top w:val="none" w:sz="0" w:space="0" w:color="auto"/>
        <w:left w:val="none" w:sz="0" w:space="0" w:color="auto"/>
        <w:bottom w:val="none" w:sz="0" w:space="0" w:color="auto"/>
        <w:right w:val="none" w:sz="0" w:space="0" w:color="auto"/>
      </w:divBdr>
    </w:div>
    <w:div w:id="1485464538">
      <w:bodyDiv w:val="1"/>
      <w:marLeft w:val="0"/>
      <w:marRight w:val="0"/>
      <w:marTop w:val="0"/>
      <w:marBottom w:val="0"/>
      <w:divBdr>
        <w:top w:val="none" w:sz="0" w:space="0" w:color="auto"/>
        <w:left w:val="none" w:sz="0" w:space="0" w:color="auto"/>
        <w:bottom w:val="none" w:sz="0" w:space="0" w:color="auto"/>
        <w:right w:val="none" w:sz="0" w:space="0" w:color="auto"/>
      </w:divBdr>
    </w:div>
    <w:div w:id="1783455457">
      <w:bodyDiv w:val="1"/>
      <w:marLeft w:val="0"/>
      <w:marRight w:val="0"/>
      <w:marTop w:val="0"/>
      <w:marBottom w:val="0"/>
      <w:divBdr>
        <w:top w:val="none" w:sz="0" w:space="0" w:color="auto"/>
        <w:left w:val="none" w:sz="0" w:space="0" w:color="auto"/>
        <w:bottom w:val="none" w:sz="0" w:space="0" w:color="auto"/>
        <w:right w:val="none" w:sz="0" w:space="0" w:color="auto"/>
      </w:divBdr>
      <w:divsChild>
        <w:div w:id="885216127">
          <w:marLeft w:val="0"/>
          <w:marRight w:val="0"/>
          <w:marTop w:val="0"/>
          <w:marBottom w:val="0"/>
          <w:divBdr>
            <w:top w:val="none" w:sz="0" w:space="0" w:color="auto"/>
            <w:left w:val="none" w:sz="0" w:space="0" w:color="auto"/>
            <w:bottom w:val="none" w:sz="0" w:space="0" w:color="auto"/>
            <w:right w:val="none" w:sz="0" w:space="0" w:color="auto"/>
          </w:divBdr>
          <w:divsChild>
            <w:div w:id="196703775">
              <w:marLeft w:val="0"/>
              <w:marRight w:val="0"/>
              <w:marTop w:val="0"/>
              <w:marBottom w:val="0"/>
              <w:divBdr>
                <w:top w:val="none" w:sz="0" w:space="0" w:color="auto"/>
                <w:left w:val="none" w:sz="0" w:space="0" w:color="auto"/>
                <w:bottom w:val="none" w:sz="0" w:space="0" w:color="auto"/>
                <w:right w:val="none" w:sz="0" w:space="0" w:color="auto"/>
              </w:divBdr>
              <w:divsChild>
                <w:div w:id="81992527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15133266">
          <w:marLeft w:val="0"/>
          <w:marRight w:val="0"/>
          <w:marTop w:val="0"/>
          <w:marBottom w:val="0"/>
          <w:divBdr>
            <w:top w:val="none" w:sz="0" w:space="0" w:color="auto"/>
            <w:left w:val="none" w:sz="0" w:space="0" w:color="auto"/>
            <w:bottom w:val="none" w:sz="0" w:space="0" w:color="auto"/>
            <w:right w:val="none" w:sz="0" w:space="0" w:color="auto"/>
          </w:divBdr>
          <w:divsChild>
            <w:div w:id="1165165155">
              <w:marLeft w:val="0"/>
              <w:marRight w:val="0"/>
              <w:marTop w:val="0"/>
              <w:marBottom w:val="0"/>
              <w:divBdr>
                <w:top w:val="none" w:sz="0" w:space="0" w:color="auto"/>
                <w:left w:val="none" w:sz="0" w:space="0" w:color="auto"/>
                <w:bottom w:val="none" w:sz="0" w:space="0" w:color="auto"/>
                <w:right w:val="none" w:sz="0" w:space="0" w:color="auto"/>
              </w:divBdr>
              <w:divsChild>
                <w:div w:id="1518157139">
                  <w:marLeft w:val="0"/>
                  <w:marRight w:val="0"/>
                  <w:marTop w:val="0"/>
                  <w:marBottom w:val="0"/>
                  <w:divBdr>
                    <w:top w:val="none" w:sz="0" w:space="0" w:color="auto"/>
                    <w:left w:val="none" w:sz="0" w:space="0" w:color="auto"/>
                    <w:bottom w:val="none" w:sz="0" w:space="0" w:color="auto"/>
                    <w:right w:val="none" w:sz="0" w:space="0" w:color="auto"/>
                  </w:divBdr>
                  <w:divsChild>
                    <w:div w:id="1282882103">
                      <w:marLeft w:val="0"/>
                      <w:marRight w:val="0"/>
                      <w:marTop w:val="0"/>
                      <w:marBottom w:val="0"/>
                      <w:divBdr>
                        <w:top w:val="none" w:sz="0" w:space="0" w:color="auto"/>
                        <w:left w:val="none" w:sz="0" w:space="0" w:color="auto"/>
                        <w:bottom w:val="none" w:sz="0" w:space="0" w:color="auto"/>
                        <w:right w:val="none" w:sz="0" w:space="0" w:color="auto"/>
                      </w:divBdr>
                      <w:divsChild>
                        <w:div w:id="355885071">
                          <w:marLeft w:val="0"/>
                          <w:marRight w:val="0"/>
                          <w:marTop w:val="0"/>
                          <w:marBottom w:val="0"/>
                          <w:divBdr>
                            <w:top w:val="none" w:sz="0" w:space="0" w:color="auto"/>
                            <w:left w:val="none" w:sz="0" w:space="0" w:color="auto"/>
                            <w:bottom w:val="none" w:sz="0" w:space="0" w:color="auto"/>
                            <w:right w:val="none" w:sz="0" w:space="0" w:color="auto"/>
                          </w:divBdr>
                          <w:divsChild>
                            <w:div w:id="1304045962">
                              <w:marLeft w:val="0"/>
                              <w:marRight w:val="0"/>
                              <w:marTop w:val="0"/>
                              <w:marBottom w:val="0"/>
                              <w:divBdr>
                                <w:top w:val="none" w:sz="0" w:space="0" w:color="auto"/>
                                <w:left w:val="none" w:sz="0" w:space="0" w:color="auto"/>
                                <w:bottom w:val="none" w:sz="0" w:space="0" w:color="auto"/>
                                <w:right w:val="none" w:sz="0" w:space="0" w:color="auto"/>
                              </w:divBdr>
                              <w:divsChild>
                                <w:div w:id="1181427510">
                                  <w:marLeft w:val="0"/>
                                  <w:marRight w:val="0"/>
                                  <w:marTop w:val="0"/>
                                  <w:marBottom w:val="0"/>
                                  <w:divBdr>
                                    <w:top w:val="none" w:sz="0" w:space="0" w:color="auto"/>
                                    <w:left w:val="none" w:sz="0" w:space="0" w:color="auto"/>
                                    <w:bottom w:val="none" w:sz="0" w:space="0" w:color="auto"/>
                                    <w:right w:val="none" w:sz="0" w:space="0" w:color="auto"/>
                                  </w:divBdr>
                                  <w:divsChild>
                                    <w:div w:id="113274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17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port.gov.pl/" TargetMode="External"/><Relationship Id="rId13" Type="http://schemas.openxmlformats.org/officeDocument/2006/relationships/hyperlink" Target="https://wnioski.msit.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premier/dzialania-informacyjn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sport/logotypy-ms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nioski.msit.gov.p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iod@msit.gov.pl"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bwód">
  <a:themeElements>
    <a:clrScheme name="Obwód">
      <a:dk1>
        <a:sysClr val="windowText" lastClr="000000"/>
      </a:dk1>
      <a:lt1>
        <a:sysClr val="window" lastClr="FFFFFF"/>
      </a:lt1>
      <a:dk2>
        <a:srgbClr val="134770"/>
      </a:dk2>
      <a:lt2>
        <a:srgbClr val="82FFFF"/>
      </a:lt2>
      <a:accent1>
        <a:srgbClr val="9ACD4C"/>
      </a:accent1>
      <a:accent2>
        <a:srgbClr val="FAA93A"/>
      </a:accent2>
      <a:accent3>
        <a:srgbClr val="D35940"/>
      </a:accent3>
      <a:accent4>
        <a:srgbClr val="B258D3"/>
      </a:accent4>
      <a:accent5>
        <a:srgbClr val="63A0CC"/>
      </a:accent5>
      <a:accent6>
        <a:srgbClr val="8AC4A7"/>
      </a:accent6>
      <a:hlink>
        <a:srgbClr val="B8FA56"/>
      </a:hlink>
      <a:folHlink>
        <a:srgbClr val="7AF8CC"/>
      </a:folHlink>
    </a:clrScheme>
    <a:fontScheme name="Obwód">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bwód">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0D804-C4F4-4367-B16B-FA04ADBE5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16</Pages>
  <Words>5148</Words>
  <Characters>30888</Characters>
  <Application>Microsoft Office Word</Application>
  <DocSecurity>0</DocSecurity>
  <Lines>257</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Kacprzyk</dc:creator>
  <cp:keywords/>
  <dc:description/>
  <cp:lastModifiedBy>Brzychcy Marcin</cp:lastModifiedBy>
  <cp:revision>19</cp:revision>
  <cp:lastPrinted>2025-12-12T08:49:00Z</cp:lastPrinted>
  <dcterms:created xsi:type="dcterms:W3CDTF">2025-12-09T09:47:00Z</dcterms:created>
  <dcterms:modified xsi:type="dcterms:W3CDTF">2025-12-19T09:44:00Z</dcterms:modified>
</cp:coreProperties>
</file>