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E805F3" w:rsidP="007F5719">
      <w:pPr>
        <w:spacing w:after="200" w:line="360" w:lineRule="auto"/>
        <w:jc w:val="right"/>
        <w:rPr>
          <w:rFonts w:ascii="Arial" w:eastAsia="Calibri" w:hAnsi="Arial" w:cs="Arial"/>
        </w:rPr>
      </w:pPr>
      <w:bookmarkStart w:id="0" w:name="_GoBack"/>
      <w:bookmarkEnd w:id="0"/>
      <w:r>
        <w:rPr>
          <w:rFonts w:ascii="Arial" w:eastAsia="Calibri" w:hAnsi="Arial" w:cs="Arial"/>
        </w:rPr>
        <w:t>Warszawa, dnia 18.05.2018</w:t>
      </w:r>
      <w:r w:rsidR="007F5719"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  <w:b/>
          <w:i/>
        </w:rPr>
        <w:t>„</w:t>
      </w:r>
      <w:r w:rsidR="006F7B29" w:rsidRPr="006F7B29">
        <w:rPr>
          <w:rFonts w:ascii="Arial" w:eastAsia="Calibri" w:hAnsi="Arial" w:cs="Arial"/>
          <w:b/>
          <w:i/>
        </w:rPr>
        <w:t xml:space="preserve">Doposażenie klinik i oddziałów </w:t>
      </w:r>
      <w:proofErr w:type="spellStart"/>
      <w:r w:rsidR="006F7B29" w:rsidRPr="006F7B29">
        <w:rPr>
          <w:rFonts w:ascii="Arial" w:eastAsia="Calibri" w:hAnsi="Arial" w:cs="Arial"/>
          <w:b/>
          <w:i/>
        </w:rPr>
        <w:t>hematoonkologicznych</w:t>
      </w:r>
      <w:proofErr w:type="spellEnd"/>
      <w:r w:rsidR="006F7B29" w:rsidRPr="006F7B29">
        <w:rPr>
          <w:rFonts w:ascii="Arial" w:eastAsia="Calibri" w:hAnsi="Arial" w:cs="Arial"/>
          <w:b/>
          <w:i/>
        </w:rPr>
        <w:t xml:space="preserve"> w sprzęt do diagnostyki i leczenia białaczek</w:t>
      </w:r>
      <w:r w:rsidR="004F2B10">
        <w:rPr>
          <w:rFonts w:ascii="Arial" w:eastAsia="Calibri" w:hAnsi="Arial" w:cs="Arial"/>
          <w:b/>
          <w:i/>
        </w:rPr>
        <w:t>”</w:t>
      </w:r>
      <w:r w:rsidR="006F7B29" w:rsidRPr="006F7B29">
        <w:rPr>
          <w:rFonts w:ascii="Arial" w:eastAsia="Calibri" w:hAnsi="Arial" w:cs="Arial"/>
          <w:b/>
          <w:i/>
        </w:rPr>
        <w:t xml:space="preserve"> na rok 2018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="00E805F3">
        <w:rPr>
          <w:rFonts w:ascii="Arial" w:eastAsia="Calibri" w:hAnsi="Arial" w:cs="Arial"/>
        </w:rPr>
        <w:t xml:space="preserve">odbędzie się w dniu 21.05.2018 </w:t>
      </w:r>
      <w:r w:rsidRPr="007F5719">
        <w:rPr>
          <w:rFonts w:ascii="Arial" w:eastAsia="Calibri" w:hAnsi="Arial" w:cs="Arial"/>
        </w:rPr>
        <w:t xml:space="preserve">r., o godz. </w:t>
      </w:r>
      <w:r w:rsidR="00E805F3">
        <w:rPr>
          <w:rFonts w:ascii="Arial" w:eastAsia="Calibri" w:hAnsi="Arial" w:cs="Arial"/>
        </w:rPr>
        <w:t>10:00</w:t>
      </w:r>
      <w:r w:rsidRPr="007F5719">
        <w:rPr>
          <w:rFonts w:ascii="Arial" w:eastAsia="Calibri" w:hAnsi="Arial" w:cs="Arial"/>
        </w:rPr>
        <w:t>, w 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Default="00C62028"/>
    <w:sectPr w:rsidR="00C62028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321E42"/>
    <w:rsid w:val="003C21E4"/>
    <w:rsid w:val="003C232B"/>
    <w:rsid w:val="004514AE"/>
    <w:rsid w:val="004548E6"/>
    <w:rsid w:val="004F2B10"/>
    <w:rsid w:val="006F7B29"/>
    <w:rsid w:val="007F5719"/>
    <w:rsid w:val="009E5B7D"/>
    <w:rsid w:val="00BE5498"/>
    <w:rsid w:val="00C62028"/>
    <w:rsid w:val="00E805F3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Paździocha Agnieszka</cp:lastModifiedBy>
  <cp:revision>2</cp:revision>
  <dcterms:created xsi:type="dcterms:W3CDTF">2018-05-18T10:03:00Z</dcterms:created>
  <dcterms:modified xsi:type="dcterms:W3CDTF">2018-05-18T10:03:00Z</dcterms:modified>
</cp:coreProperties>
</file>