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1E" w:rsidRDefault="00CB7E1E" w:rsidP="00CB7E1E">
      <w:pPr>
        <w:spacing w:after="160" w:line="360" w:lineRule="auto"/>
        <w:jc w:val="right"/>
        <w:rPr>
          <w:rFonts w:ascii="Arial" w:eastAsia="Calibri" w:hAnsi="Arial" w:cs="Arial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lang w:eastAsia="en-US"/>
        </w:rPr>
        <w:t xml:space="preserve">Warszawa, </w:t>
      </w:r>
      <w:r w:rsidR="00EB2C39">
        <w:rPr>
          <w:rFonts w:ascii="Arial" w:eastAsia="Calibri" w:hAnsi="Arial" w:cs="Arial"/>
          <w:lang w:eastAsia="en-US"/>
        </w:rPr>
        <w:t>25.05.2018 r</w:t>
      </w:r>
      <w:r w:rsidR="00D5018C">
        <w:rPr>
          <w:rFonts w:ascii="Arial" w:eastAsia="Calibri" w:hAnsi="Arial" w:cs="Arial"/>
          <w:lang w:eastAsia="en-US"/>
        </w:rPr>
        <w:t>.</w:t>
      </w:r>
    </w:p>
    <w:p w:rsidR="00CB7E1E" w:rsidRDefault="00CB7E1E" w:rsidP="00CB7E1E">
      <w:pPr>
        <w:spacing w:after="160" w:line="360" w:lineRule="auto"/>
        <w:jc w:val="center"/>
        <w:rPr>
          <w:rFonts w:ascii="Arial" w:eastAsia="Calibri" w:hAnsi="Arial" w:cs="Arial"/>
          <w:b/>
          <w:lang w:eastAsia="en-US"/>
        </w:rPr>
      </w:pPr>
    </w:p>
    <w:p w:rsidR="00CB7E1E" w:rsidRDefault="00CB7E1E" w:rsidP="00CB7E1E">
      <w:pPr>
        <w:spacing w:after="160" w:line="36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OGŁOSZENIE</w:t>
      </w:r>
    </w:p>
    <w:p w:rsidR="00CB7E1E" w:rsidRDefault="00CB7E1E" w:rsidP="00CB7E1E">
      <w:pPr>
        <w:spacing w:after="160" w:line="360" w:lineRule="auto"/>
        <w:jc w:val="both"/>
        <w:rPr>
          <w:rFonts w:ascii="Arial" w:eastAsia="Calibri" w:hAnsi="Arial" w:cs="Arial"/>
          <w:b/>
          <w:lang w:eastAsia="en-US"/>
        </w:rPr>
      </w:pPr>
    </w:p>
    <w:p w:rsidR="00CB7E1E" w:rsidRDefault="00CB7E1E" w:rsidP="00CB7E1E">
      <w:pPr>
        <w:spacing w:after="160" w:line="360" w:lineRule="auto"/>
        <w:jc w:val="both"/>
      </w:pPr>
      <w:r w:rsidRPr="00CB7E1E">
        <w:rPr>
          <w:rFonts w:ascii="Arial" w:hAnsi="Arial" w:cs="Arial"/>
        </w:rPr>
        <w:t xml:space="preserve">Na podstawie § </w:t>
      </w:r>
      <w:r w:rsidR="00D5018C">
        <w:rPr>
          <w:rFonts w:ascii="Arial" w:hAnsi="Arial" w:cs="Arial"/>
        </w:rPr>
        <w:t>6</w:t>
      </w:r>
      <w:r w:rsidRPr="00CB7E1E">
        <w:rPr>
          <w:rFonts w:ascii="Arial" w:hAnsi="Arial" w:cs="Arial"/>
        </w:rPr>
        <w:t xml:space="preserve"> ust. </w:t>
      </w:r>
      <w:r w:rsidR="00D5018C">
        <w:rPr>
          <w:rFonts w:ascii="Arial" w:hAnsi="Arial" w:cs="Arial"/>
        </w:rPr>
        <w:t>4</w:t>
      </w:r>
      <w:r w:rsidRPr="00CB7E1E">
        <w:rPr>
          <w:rFonts w:ascii="Arial" w:hAnsi="Arial" w:cs="Arial"/>
        </w:rPr>
        <w:t xml:space="preserve"> zarządzenia Ministra Zdrowia z dnia 29 grudnia 2014 r. w sprawie prowadzenia prac nad opracowaniem i realizacją programów polityki zdrowotnej (Dz. U. Min. </w:t>
      </w:r>
      <w:proofErr w:type="spellStart"/>
      <w:r w:rsidRPr="00CB7E1E">
        <w:rPr>
          <w:rFonts w:ascii="Arial" w:hAnsi="Arial" w:cs="Arial"/>
        </w:rPr>
        <w:t>Zdrow</w:t>
      </w:r>
      <w:proofErr w:type="spellEnd"/>
      <w:r w:rsidRPr="00CB7E1E">
        <w:rPr>
          <w:rFonts w:ascii="Arial" w:hAnsi="Arial" w:cs="Arial"/>
        </w:rPr>
        <w:t xml:space="preserve">. poz. 84, z </w:t>
      </w:r>
      <w:proofErr w:type="spellStart"/>
      <w:r w:rsidRPr="00CB7E1E">
        <w:rPr>
          <w:rFonts w:ascii="Arial" w:hAnsi="Arial" w:cs="Arial"/>
        </w:rPr>
        <w:t>późn</w:t>
      </w:r>
      <w:proofErr w:type="spellEnd"/>
      <w:r w:rsidRPr="00CB7E1E">
        <w:rPr>
          <w:rFonts w:ascii="Arial" w:hAnsi="Arial" w:cs="Arial"/>
        </w:rPr>
        <w:t>. zm.) unieważnia się konkurs ofert na wybór realizatora programu polityki zdrowotnej pn.: „Monitorowanie stanu zdrowia jamy ustnej populacji polskiej w latach 2016 – 2020”</w:t>
      </w:r>
      <w:r>
        <w:rPr>
          <w:rFonts w:ascii="Arial" w:hAnsi="Arial" w:cs="Arial"/>
        </w:rPr>
        <w:t xml:space="preserve"> – w zakresie zadań na rok 2018.</w:t>
      </w:r>
    </w:p>
    <w:p w:rsidR="00446996" w:rsidRPr="00CB7E1E" w:rsidRDefault="00A14E1F"/>
    <w:sectPr w:rsidR="00446996" w:rsidRPr="00CB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1E"/>
    <w:rsid w:val="000D583D"/>
    <w:rsid w:val="00261A4C"/>
    <w:rsid w:val="00763AE4"/>
    <w:rsid w:val="008F2BC6"/>
    <w:rsid w:val="00927971"/>
    <w:rsid w:val="00A14E1F"/>
    <w:rsid w:val="00CB7E1E"/>
    <w:rsid w:val="00D5018C"/>
    <w:rsid w:val="00EB2C39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F93F4-5488-45CE-B2A5-539C66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E1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2</cp:revision>
  <dcterms:created xsi:type="dcterms:W3CDTF">2018-05-25T07:58:00Z</dcterms:created>
  <dcterms:modified xsi:type="dcterms:W3CDTF">2018-05-25T07:58:00Z</dcterms:modified>
</cp:coreProperties>
</file>