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37AD" w14:textId="77777777" w:rsidR="00233DD7" w:rsidRPr="0013078A" w:rsidRDefault="00233DD7" w:rsidP="00F71EAA">
      <w:pPr>
        <w:spacing w:after="0" w:line="240" w:lineRule="auto"/>
        <w:rPr>
          <w:rFonts w:ascii="Times New Roman" w:eastAsia="Times New Roman" w:hAnsi="Times New Roman"/>
          <w:b/>
          <w:sz w:val="24"/>
          <w:szCs w:val="24"/>
          <w:lang w:eastAsia="pl-PL"/>
        </w:rPr>
      </w:pPr>
    </w:p>
    <w:p w14:paraId="4CB3CAC1" w14:textId="77777777" w:rsidR="00B64148" w:rsidRPr="0013078A" w:rsidRDefault="0084685C" w:rsidP="00B64148">
      <w:pPr>
        <w:spacing w:after="0" w:line="240" w:lineRule="auto"/>
        <w:jc w:val="center"/>
        <w:rPr>
          <w:rFonts w:ascii="Times New Roman" w:eastAsia="Times New Roman" w:hAnsi="Times New Roman"/>
          <w:b/>
          <w:sz w:val="24"/>
          <w:szCs w:val="24"/>
          <w:lang w:eastAsia="pl-PL"/>
        </w:rPr>
      </w:pPr>
      <w:r w:rsidRPr="0013078A">
        <w:rPr>
          <w:rFonts w:ascii="Times New Roman" w:eastAsia="Times New Roman" w:hAnsi="Times New Roman"/>
          <w:b/>
          <w:sz w:val="24"/>
          <w:szCs w:val="24"/>
          <w:lang w:eastAsia="pl-PL"/>
        </w:rPr>
        <w:t>WNIOSEK</w:t>
      </w:r>
    </w:p>
    <w:p w14:paraId="287635F7" w14:textId="77777777" w:rsidR="00B64148" w:rsidRPr="0013078A" w:rsidRDefault="0084685C" w:rsidP="00AB58D8">
      <w:pPr>
        <w:spacing w:after="0" w:line="240" w:lineRule="auto"/>
        <w:jc w:val="center"/>
        <w:rPr>
          <w:rFonts w:ascii="Times New Roman" w:eastAsia="Times New Roman" w:hAnsi="Times New Roman"/>
          <w:b/>
          <w:sz w:val="24"/>
          <w:szCs w:val="24"/>
          <w:lang w:eastAsia="pl-PL"/>
        </w:rPr>
      </w:pPr>
      <w:r w:rsidRPr="0013078A">
        <w:rPr>
          <w:rFonts w:ascii="Times New Roman" w:eastAsia="Times New Roman" w:hAnsi="Times New Roman"/>
          <w:b/>
          <w:sz w:val="24"/>
          <w:szCs w:val="24"/>
          <w:lang w:eastAsia="pl-PL"/>
        </w:rPr>
        <w:t>O DO</w:t>
      </w:r>
      <w:r w:rsidR="000416A8" w:rsidRPr="0013078A">
        <w:rPr>
          <w:rFonts w:ascii="Times New Roman" w:eastAsia="Times New Roman" w:hAnsi="Times New Roman"/>
          <w:b/>
          <w:sz w:val="24"/>
          <w:szCs w:val="24"/>
          <w:lang w:eastAsia="pl-PL"/>
        </w:rPr>
        <w:t>KONANIE ZMIAN W REJESTRZE</w:t>
      </w:r>
      <w:r w:rsidRPr="0013078A">
        <w:rPr>
          <w:rFonts w:ascii="Times New Roman" w:eastAsia="Times New Roman" w:hAnsi="Times New Roman"/>
          <w:b/>
          <w:sz w:val="24"/>
          <w:szCs w:val="24"/>
          <w:lang w:eastAsia="pl-PL"/>
        </w:rPr>
        <w:t xml:space="preserve"> ZAKŁADÓW PODLEGAJĄCYCH URZĘDOWEJ KONTROLI ORGANÓW PAŃSTWOWEJ INSPEKCJI SANITARNEJ</w:t>
      </w:r>
    </w:p>
    <w:p w14:paraId="5A011521" w14:textId="77777777" w:rsidR="00F71EAA" w:rsidRPr="0013078A" w:rsidRDefault="00F71EAA" w:rsidP="00AB58D8">
      <w:pPr>
        <w:spacing w:after="0" w:line="240" w:lineRule="auto"/>
        <w:jc w:val="center"/>
        <w:rPr>
          <w:rFonts w:ascii="Times New Roman" w:eastAsia="Times New Roman" w:hAnsi="Times New Roman"/>
          <w:b/>
          <w:sz w:val="24"/>
          <w:szCs w:val="24"/>
          <w:lang w:eastAsia="pl-PL"/>
        </w:rPr>
      </w:pPr>
    </w:p>
    <w:p w14:paraId="76946901" w14:textId="77777777" w:rsidR="00CF2B3B" w:rsidRPr="0013078A" w:rsidRDefault="00AC7ABC" w:rsidP="00CF2B3B">
      <w:pPr>
        <w:spacing w:after="0" w:line="240" w:lineRule="auto"/>
        <w:ind w:left="6096"/>
        <w:jc w:val="center"/>
        <w:rPr>
          <w:rFonts w:ascii="Arial" w:eastAsia="Times New Roman" w:hAnsi="Arial" w:cs="Arial"/>
          <w:i/>
          <w:sz w:val="16"/>
          <w:szCs w:val="16"/>
          <w:lang w:eastAsia="pl-PL"/>
        </w:rPr>
      </w:pPr>
      <w:r>
        <w:rPr>
          <w:rFonts w:ascii="Times New Roman" w:eastAsia="Times New Roman" w:hAnsi="Times New Roman"/>
          <w:sz w:val="16"/>
          <w:szCs w:val="16"/>
          <w:lang w:eastAsia="pl-PL"/>
        </w:rPr>
        <w:t xml:space="preserve">                                                                      </w:t>
      </w:r>
      <w:r w:rsidR="00CF2B3B">
        <w:rPr>
          <w:rFonts w:ascii="Arial" w:eastAsia="Times New Roman" w:hAnsi="Arial" w:cs="Arial"/>
          <w:sz w:val="16"/>
          <w:szCs w:val="16"/>
          <w:vertAlign w:val="subscript"/>
          <w:lang w:eastAsia="pl-PL"/>
        </w:rPr>
        <w:t>……..</w:t>
      </w:r>
      <w:r w:rsidR="00CF2B3B" w:rsidRPr="00114E1A">
        <w:rPr>
          <w:rFonts w:ascii="Arial" w:eastAsia="Times New Roman" w:hAnsi="Arial" w:cs="Arial"/>
          <w:sz w:val="16"/>
          <w:szCs w:val="16"/>
          <w:vertAlign w:val="subscript"/>
          <w:lang w:eastAsia="pl-PL"/>
        </w:rPr>
        <w:t>………………………</w:t>
      </w:r>
      <w:r w:rsidR="00CF2B3B">
        <w:rPr>
          <w:rFonts w:ascii="Arial" w:eastAsia="Times New Roman" w:hAnsi="Arial" w:cs="Arial"/>
          <w:sz w:val="16"/>
          <w:szCs w:val="16"/>
          <w:vertAlign w:val="subscript"/>
          <w:lang w:eastAsia="pl-PL"/>
        </w:rPr>
        <w:t>………………………………………..</w:t>
      </w:r>
      <w:r w:rsidR="00CF2B3B" w:rsidRPr="00114E1A">
        <w:rPr>
          <w:rFonts w:ascii="Arial" w:eastAsia="Times New Roman" w:hAnsi="Arial" w:cs="Arial"/>
          <w:sz w:val="16"/>
          <w:szCs w:val="16"/>
          <w:vertAlign w:val="subscript"/>
          <w:lang w:eastAsia="pl-PL"/>
        </w:rPr>
        <w:t>….</w:t>
      </w:r>
      <w:r w:rsidR="00CF2B3B" w:rsidRPr="00114E1A">
        <w:rPr>
          <w:rFonts w:ascii="Arial" w:eastAsia="Times New Roman" w:hAnsi="Arial" w:cs="Arial"/>
          <w:sz w:val="16"/>
          <w:szCs w:val="16"/>
          <w:lang w:eastAsia="pl-PL"/>
        </w:rPr>
        <w:t xml:space="preserve">                                                   </w:t>
      </w:r>
      <w:r w:rsidR="00CF2B3B">
        <w:rPr>
          <w:rFonts w:ascii="Arial" w:eastAsia="Times New Roman" w:hAnsi="Arial" w:cs="Arial"/>
          <w:sz w:val="16"/>
          <w:szCs w:val="16"/>
          <w:lang w:eastAsia="pl-PL"/>
        </w:rPr>
        <w:t xml:space="preserve">   </w:t>
      </w:r>
      <w:r w:rsidR="00CF2B3B" w:rsidRPr="00114E1A">
        <w:rPr>
          <w:rFonts w:ascii="Arial" w:eastAsia="Times New Roman" w:hAnsi="Arial" w:cs="Arial"/>
          <w:sz w:val="16"/>
          <w:szCs w:val="16"/>
          <w:lang w:eastAsia="pl-PL"/>
        </w:rPr>
        <w:t xml:space="preserve"> </w:t>
      </w:r>
      <w:r w:rsidR="00CF2B3B" w:rsidRPr="0013078A">
        <w:rPr>
          <w:rFonts w:ascii="Times New Roman" w:eastAsia="Times New Roman" w:hAnsi="Times New Roman"/>
          <w:i/>
          <w:sz w:val="16"/>
          <w:szCs w:val="16"/>
          <w:lang w:eastAsia="pl-PL"/>
        </w:rPr>
        <w:t>(miejscowość, data)</w:t>
      </w:r>
    </w:p>
    <w:p w14:paraId="368D3949" w14:textId="77777777" w:rsidR="00F71EAA" w:rsidRDefault="00F71EAA" w:rsidP="00F23BDC">
      <w:pPr>
        <w:spacing w:after="0" w:line="240" w:lineRule="auto"/>
        <w:ind w:left="4248" w:firstLine="855"/>
        <w:jc w:val="center"/>
        <w:rPr>
          <w:rFonts w:ascii="Times New Roman" w:eastAsia="Times New Roman" w:hAnsi="Times New Roman"/>
          <w:b/>
          <w:sz w:val="20"/>
          <w:szCs w:val="20"/>
          <w:lang w:eastAsia="pl-PL"/>
        </w:rPr>
      </w:pPr>
    </w:p>
    <w:p w14:paraId="62DB6AFA" w14:textId="77777777" w:rsidR="008C6006" w:rsidRPr="000B780F" w:rsidRDefault="008C6006" w:rsidP="008C6006">
      <w:pPr>
        <w:spacing w:after="0" w:line="240" w:lineRule="auto"/>
        <w:ind w:left="4248" w:firstLine="855"/>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Państwowy Powiatowy</w:t>
      </w:r>
    </w:p>
    <w:p w14:paraId="16A3E146" w14:textId="77777777" w:rsidR="008C6006" w:rsidRDefault="008C6006" w:rsidP="008C6006">
      <w:pPr>
        <w:spacing w:after="0" w:line="240" w:lineRule="auto"/>
        <w:ind w:left="4248" w:firstLine="855"/>
        <w:jc w:val="center"/>
        <w:rPr>
          <w:rFonts w:ascii="Times New Roman" w:eastAsia="Times New Roman" w:hAnsi="Times New Roman"/>
          <w:b/>
          <w:sz w:val="24"/>
          <w:szCs w:val="24"/>
          <w:lang w:eastAsia="pl-PL"/>
        </w:rPr>
      </w:pPr>
      <w:r w:rsidRPr="000B780F">
        <w:rPr>
          <w:rFonts w:ascii="Times New Roman" w:eastAsia="Times New Roman" w:hAnsi="Times New Roman"/>
          <w:b/>
          <w:sz w:val="24"/>
          <w:szCs w:val="24"/>
          <w:lang w:eastAsia="pl-PL"/>
        </w:rPr>
        <w:t>Inspektor Sanitarny w</w:t>
      </w:r>
      <w:r w:rsidRPr="000B780F">
        <w:rPr>
          <w:rFonts w:ascii="Times New Roman" w:eastAsia="Times New Roman" w:hAnsi="Times New Roman"/>
          <w:sz w:val="24"/>
          <w:szCs w:val="24"/>
          <w:lang w:eastAsia="pl-PL"/>
        </w:rPr>
        <w:t xml:space="preserve"> </w:t>
      </w:r>
      <w:r>
        <w:rPr>
          <w:rFonts w:ascii="Times New Roman" w:eastAsia="Times New Roman" w:hAnsi="Times New Roman"/>
          <w:b/>
          <w:sz w:val="24"/>
          <w:szCs w:val="24"/>
          <w:lang w:eastAsia="pl-PL"/>
        </w:rPr>
        <w:t>Pleszewie</w:t>
      </w:r>
    </w:p>
    <w:p w14:paraId="2805F5DA" w14:textId="77777777" w:rsidR="008C6006" w:rsidRDefault="008C6006" w:rsidP="008C6006">
      <w:pPr>
        <w:spacing w:after="0" w:line="240" w:lineRule="auto"/>
        <w:ind w:left="4248" w:firstLine="855"/>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ul. Poznańska 30</w:t>
      </w:r>
    </w:p>
    <w:p w14:paraId="07B56140" w14:textId="77777777" w:rsidR="00CF2B3B" w:rsidRPr="0013078A" w:rsidRDefault="00A86A5E" w:rsidP="008C6006">
      <w:pPr>
        <w:spacing w:after="0" w:line="240" w:lineRule="auto"/>
        <w:ind w:left="4248" w:firstLine="855"/>
        <w:jc w:val="center"/>
        <w:rPr>
          <w:rFonts w:ascii="Times New Roman" w:eastAsia="Times New Roman" w:hAnsi="Times New Roman"/>
          <w:sz w:val="24"/>
          <w:szCs w:val="24"/>
          <w:lang w:eastAsia="pl-PL"/>
        </w:rPr>
      </w:pPr>
      <w:r>
        <w:rPr>
          <w:rFonts w:ascii="Times New Roman" w:eastAsia="Times New Roman" w:hAnsi="Times New Roman"/>
          <w:b/>
          <w:sz w:val="24"/>
          <w:szCs w:val="24"/>
          <w:lang w:eastAsia="pl-PL"/>
        </w:rPr>
        <w:t>63-3</w:t>
      </w:r>
      <w:r w:rsidR="006948A4">
        <w:rPr>
          <w:rFonts w:ascii="Times New Roman" w:eastAsia="Times New Roman" w:hAnsi="Times New Roman"/>
          <w:b/>
          <w:sz w:val="24"/>
          <w:szCs w:val="24"/>
          <w:lang w:eastAsia="pl-PL"/>
        </w:rPr>
        <w:t>00 Pleszew</w:t>
      </w:r>
    </w:p>
    <w:p w14:paraId="54607870" w14:textId="77777777" w:rsidR="00B64148" w:rsidRPr="0013078A" w:rsidRDefault="00B64148" w:rsidP="00CF2B3B">
      <w:pPr>
        <w:spacing w:after="0" w:line="240" w:lineRule="auto"/>
        <w:ind w:left="4248"/>
        <w:rPr>
          <w:rFonts w:ascii="Times New Roman" w:eastAsia="Times New Roman" w:hAnsi="Times New Roman"/>
          <w:sz w:val="24"/>
          <w:szCs w:val="24"/>
          <w:lang w:eastAsia="pl-PL"/>
        </w:rPr>
      </w:pPr>
    </w:p>
    <w:p w14:paraId="13F956A1" w14:textId="77777777" w:rsidR="00F71EAA" w:rsidRPr="0011460A" w:rsidRDefault="00F71EAA" w:rsidP="00CF2B3B">
      <w:pPr>
        <w:spacing w:after="0" w:line="240" w:lineRule="auto"/>
        <w:ind w:left="4248"/>
        <w:rPr>
          <w:rFonts w:ascii="Times New Roman" w:eastAsia="Times New Roman" w:hAnsi="Times New Roman"/>
          <w:sz w:val="20"/>
          <w:szCs w:val="20"/>
          <w:lang w:eastAsia="pl-PL"/>
        </w:rPr>
      </w:pPr>
    </w:p>
    <w:p w14:paraId="5F7D0E37" w14:textId="1807639E" w:rsidR="00C249BB" w:rsidRPr="0013078A" w:rsidRDefault="0013078A" w:rsidP="00C249BB">
      <w:pPr>
        <w:spacing w:after="0" w:line="240" w:lineRule="auto"/>
        <w:jc w:val="both"/>
        <w:rPr>
          <w:rFonts w:ascii="Times New Roman" w:eastAsia="Times New Roman" w:hAnsi="Times New Roman"/>
          <w:sz w:val="24"/>
          <w:szCs w:val="24"/>
          <w:lang w:eastAsia="pl-PL"/>
        </w:rPr>
      </w:pPr>
      <w:r w:rsidRPr="0013078A">
        <w:rPr>
          <w:rFonts w:ascii="Times New Roman" w:eastAsia="Times New Roman" w:hAnsi="Times New Roman"/>
          <w:sz w:val="24"/>
          <w:szCs w:val="24"/>
          <w:lang w:eastAsia="pl-PL"/>
        </w:rPr>
        <w:t xml:space="preserve"> </w:t>
      </w:r>
      <w:r w:rsidR="00504912">
        <w:rPr>
          <w:rFonts w:ascii="Times New Roman" w:eastAsia="Times New Roman" w:hAnsi="Times New Roman"/>
          <w:sz w:val="24"/>
          <w:szCs w:val="24"/>
          <w:lang w:eastAsia="pl-PL"/>
        </w:rPr>
        <w:tab/>
      </w:r>
      <w:r w:rsidR="00B64148" w:rsidRPr="0013078A">
        <w:rPr>
          <w:rFonts w:ascii="Times New Roman" w:eastAsia="Times New Roman" w:hAnsi="Times New Roman"/>
          <w:sz w:val="24"/>
          <w:szCs w:val="24"/>
          <w:lang w:eastAsia="pl-PL"/>
        </w:rPr>
        <w:t>Na podstawie art. 64 ust</w:t>
      </w:r>
      <w:r w:rsidR="00CF2B3B" w:rsidRPr="0013078A">
        <w:rPr>
          <w:rFonts w:ascii="Times New Roman" w:eastAsia="Times New Roman" w:hAnsi="Times New Roman"/>
          <w:sz w:val="24"/>
          <w:szCs w:val="24"/>
          <w:lang w:eastAsia="pl-PL"/>
        </w:rPr>
        <w:t>.</w:t>
      </w:r>
      <w:r w:rsidR="00B64148" w:rsidRPr="0013078A">
        <w:rPr>
          <w:rFonts w:ascii="Times New Roman" w:eastAsia="Times New Roman" w:hAnsi="Times New Roman"/>
          <w:sz w:val="24"/>
          <w:szCs w:val="24"/>
          <w:lang w:eastAsia="pl-PL"/>
        </w:rPr>
        <w:t xml:space="preserve"> 1</w:t>
      </w:r>
      <w:r w:rsidR="00B7095D" w:rsidRPr="0013078A">
        <w:rPr>
          <w:rFonts w:ascii="Times New Roman" w:eastAsia="Times New Roman" w:hAnsi="Times New Roman"/>
          <w:sz w:val="24"/>
          <w:szCs w:val="24"/>
          <w:lang w:eastAsia="pl-PL"/>
        </w:rPr>
        <w:t>a</w:t>
      </w:r>
      <w:r w:rsidR="00B64148" w:rsidRPr="0013078A">
        <w:rPr>
          <w:rFonts w:ascii="Times New Roman" w:eastAsia="Times New Roman" w:hAnsi="Times New Roman"/>
          <w:sz w:val="24"/>
          <w:szCs w:val="24"/>
          <w:lang w:eastAsia="pl-PL"/>
        </w:rPr>
        <w:t xml:space="preserve"> ustawy z dnia 25 sie</w:t>
      </w:r>
      <w:r w:rsidR="005019CF" w:rsidRPr="0013078A">
        <w:rPr>
          <w:rFonts w:ascii="Times New Roman" w:eastAsia="Times New Roman" w:hAnsi="Times New Roman"/>
          <w:sz w:val="24"/>
          <w:szCs w:val="24"/>
          <w:lang w:eastAsia="pl-PL"/>
        </w:rPr>
        <w:t>rpnia 2006</w:t>
      </w:r>
      <w:r w:rsidR="000A16D8" w:rsidRPr="0013078A">
        <w:rPr>
          <w:rFonts w:ascii="Times New Roman" w:eastAsia="Times New Roman" w:hAnsi="Times New Roman"/>
          <w:sz w:val="24"/>
          <w:szCs w:val="24"/>
          <w:lang w:eastAsia="pl-PL"/>
        </w:rPr>
        <w:t xml:space="preserve"> r. o bezpieczeństwie ż</w:t>
      </w:r>
      <w:r w:rsidR="008C6006">
        <w:rPr>
          <w:rFonts w:ascii="Times New Roman" w:eastAsia="Times New Roman" w:hAnsi="Times New Roman"/>
          <w:sz w:val="24"/>
          <w:szCs w:val="24"/>
          <w:lang w:eastAsia="pl-PL"/>
        </w:rPr>
        <w:t>ywności</w:t>
      </w:r>
      <w:r w:rsidR="00B7416D">
        <w:rPr>
          <w:rFonts w:ascii="Times New Roman" w:eastAsia="Times New Roman" w:hAnsi="Times New Roman"/>
          <w:sz w:val="24"/>
          <w:szCs w:val="24"/>
          <w:lang w:eastAsia="pl-PL"/>
        </w:rPr>
        <w:t xml:space="preserve"> </w:t>
      </w:r>
      <w:r w:rsidR="00B64148" w:rsidRPr="0013078A">
        <w:rPr>
          <w:rFonts w:ascii="Times New Roman" w:eastAsia="Times New Roman" w:hAnsi="Times New Roman"/>
          <w:sz w:val="24"/>
          <w:szCs w:val="24"/>
          <w:lang w:eastAsia="pl-PL"/>
        </w:rPr>
        <w:t xml:space="preserve">i </w:t>
      </w:r>
      <w:r w:rsidR="000A16D8" w:rsidRPr="0013078A">
        <w:rPr>
          <w:rFonts w:ascii="Times New Roman" w:eastAsia="Times New Roman" w:hAnsi="Times New Roman"/>
          <w:sz w:val="24"/>
          <w:szCs w:val="24"/>
          <w:lang w:eastAsia="pl-PL"/>
        </w:rPr>
        <w:t>żywienia (Dz.</w:t>
      </w:r>
      <w:r w:rsidR="008C6006">
        <w:rPr>
          <w:rFonts w:ascii="Times New Roman" w:eastAsia="Times New Roman" w:hAnsi="Times New Roman"/>
          <w:sz w:val="24"/>
          <w:szCs w:val="24"/>
          <w:lang w:eastAsia="pl-PL"/>
        </w:rPr>
        <w:t xml:space="preserve"> </w:t>
      </w:r>
      <w:r w:rsidR="00B64148" w:rsidRPr="0013078A">
        <w:rPr>
          <w:rFonts w:ascii="Times New Roman" w:eastAsia="Times New Roman" w:hAnsi="Times New Roman"/>
          <w:sz w:val="24"/>
          <w:szCs w:val="24"/>
          <w:lang w:eastAsia="pl-PL"/>
        </w:rPr>
        <w:t xml:space="preserve">U. </w:t>
      </w:r>
      <w:r w:rsidR="00C306C5">
        <w:rPr>
          <w:rFonts w:ascii="Times New Roman" w:eastAsia="Times New Roman" w:hAnsi="Times New Roman"/>
          <w:sz w:val="24"/>
          <w:szCs w:val="24"/>
          <w:lang w:eastAsia="pl-PL"/>
        </w:rPr>
        <w:t>z 20</w:t>
      </w:r>
      <w:r w:rsidR="007678C2">
        <w:rPr>
          <w:rFonts w:ascii="Times New Roman" w:eastAsia="Times New Roman" w:hAnsi="Times New Roman"/>
          <w:sz w:val="24"/>
          <w:szCs w:val="24"/>
          <w:lang w:eastAsia="pl-PL"/>
        </w:rPr>
        <w:t>2</w:t>
      </w:r>
      <w:r w:rsidR="00054888">
        <w:rPr>
          <w:rFonts w:ascii="Times New Roman" w:eastAsia="Times New Roman" w:hAnsi="Times New Roman"/>
          <w:sz w:val="24"/>
          <w:szCs w:val="24"/>
          <w:lang w:eastAsia="pl-PL"/>
        </w:rPr>
        <w:t>3r. poz. 1448</w:t>
      </w:r>
      <w:r w:rsidR="005332C5">
        <w:rPr>
          <w:rFonts w:ascii="Times New Roman" w:eastAsia="Times New Roman" w:hAnsi="Times New Roman"/>
          <w:sz w:val="24"/>
          <w:szCs w:val="24"/>
          <w:lang w:eastAsia="pl-PL"/>
        </w:rPr>
        <w:t>,</w:t>
      </w:r>
      <w:r w:rsidR="00364EF9">
        <w:rPr>
          <w:rFonts w:ascii="Times New Roman" w:eastAsia="Times New Roman" w:hAnsi="Times New Roman"/>
          <w:sz w:val="24"/>
          <w:szCs w:val="24"/>
          <w:lang w:eastAsia="pl-PL"/>
        </w:rPr>
        <w:t xml:space="preserve"> z </w:t>
      </w:r>
      <w:proofErr w:type="spellStart"/>
      <w:r w:rsidR="00364EF9">
        <w:rPr>
          <w:rFonts w:ascii="Times New Roman" w:eastAsia="Times New Roman" w:hAnsi="Times New Roman"/>
          <w:sz w:val="24"/>
          <w:szCs w:val="24"/>
          <w:lang w:eastAsia="pl-PL"/>
        </w:rPr>
        <w:t>późn</w:t>
      </w:r>
      <w:proofErr w:type="spellEnd"/>
      <w:r w:rsidR="00364EF9">
        <w:rPr>
          <w:rFonts w:ascii="Times New Roman" w:eastAsia="Times New Roman" w:hAnsi="Times New Roman"/>
          <w:sz w:val="24"/>
          <w:szCs w:val="24"/>
          <w:lang w:eastAsia="pl-PL"/>
        </w:rPr>
        <w:t>. zm.</w:t>
      </w:r>
      <w:r w:rsidR="00197BCB" w:rsidRPr="0013078A">
        <w:rPr>
          <w:rFonts w:ascii="Times New Roman" w:eastAsia="Times New Roman" w:hAnsi="Times New Roman"/>
          <w:sz w:val="24"/>
          <w:szCs w:val="24"/>
          <w:lang w:eastAsia="pl-PL"/>
        </w:rPr>
        <w:t>)</w:t>
      </w:r>
      <w:r w:rsidR="00AF6361" w:rsidRPr="0013078A">
        <w:rPr>
          <w:rFonts w:ascii="Times New Roman" w:eastAsia="Times New Roman" w:hAnsi="Times New Roman"/>
          <w:sz w:val="24"/>
          <w:szCs w:val="24"/>
          <w:lang w:eastAsia="pl-PL"/>
        </w:rPr>
        <w:t>,</w:t>
      </w:r>
      <w:r w:rsidR="00197BCB" w:rsidRPr="0013078A">
        <w:rPr>
          <w:rFonts w:ascii="Times New Roman" w:eastAsia="Times New Roman" w:hAnsi="Times New Roman"/>
          <w:sz w:val="24"/>
          <w:szCs w:val="24"/>
          <w:lang w:eastAsia="pl-PL"/>
        </w:rPr>
        <w:t xml:space="preserve"> </w:t>
      </w:r>
      <w:r w:rsidR="00B64148" w:rsidRPr="0013078A">
        <w:rPr>
          <w:rFonts w:ascii="Times New Roman" w:eastAsia="Times New Roman" w:hAnsi="Times New Roman"/>
          <w:sz w:val="24"/>
          <w:szCs w:val="24"/>
          <w:lang w:eastAsia="pl-PL"/>
        </w:rPr>
        <w:t xml:space="preserve">w </w:t>
      </w:r>
      <w:r w:rsidR="00587932" w:rsidRPr="0013078A">
        <w:rPr>
          <w:rFonts w:ascii="Times New Roman" w:eastAsia="Times New Roman" w:hAnsi="Times New Roman"/>
          <w:sz w:val="24"/>
          <w:szCs w:val="24"/>
          <w:lang w:eastAsia="pl-PL"/>
        </w:rPr>
        <w:t>związku z art. 6 ust. 2</w:t>
      </w:r>
      <w:r w:rsidR="00B64148" w:rsidRPr="0013078A">
        <w:rPr>
          <w:rFonts w:ascii="Times New Roman" w:eastAsia="Times New Roman" w:hAnsi="Times New Roman"/>
          <w:sz w:val="24"/>
          <w:szCs w:val="24"/>
          <w:lang w:eastAsia="pl-PL"/>
        </w:rPr>
        <w:t xml:space="preserve"> rozporządzenia (WE)</w:t>
      </w:r>
      <w:r w:rsidR="00504912">
        <w:rPr>
          <w:rFonts w:ascii="Times New Roman" w:eastAsia="Times New Roman" w:hAnsi="Times New Roman"/>
          <w:sz w:val="24"/>
          <w:szCs w:val="24"/>
          <w:lang w:eastAsia="pl-PL"/>
        </w:rPr>
        <w:t xml:space="preserve"> </w:t>
      </w:r>
      <w:r w:rsidR="00B64148" w:rsidRPr="0013078A">
        <w:rPr>
          <w:rFonts w:ascii="Times New Roman" w:eastAsia="Times New Roman" w:hAnsi="Times New Roman"/>
          <w:sz w:val="24"/>
          <w:szCs w:val="24"/>
          <w:lang w:eastAsia="pl-PL"/>
        </w:rPr>
        <w:t>nr 852/2004 Parlamentu Europejskiego i Rady z dnia 29 kwietnia 2004</w:t>
      </w:r>
      <w:r w:rsidR="000A16D8" w:rsidRPr="0013078A">
        <w:rPr>
          <w:rFonts w:ascii="Times New Roman" w:eastAsia="Times New Roman" w:hAnsi="Times New Roman"/>
          <w:sz w:val="24"/>
          <w:szCs w:val="24"/>
          <w:lang w:eastAsia="pl-PL"/>
        </w:rPr>
        <w:t xml:space="preserve"> </w:t>
      </w:r>
      <w:r w:rsidR="00B64148" w:rsidRPr="0013078A">
        <w:rPr>
          <w:rFonts w:ascii="Times New Roman" w:eastAsia="Times New Roman" w:hAnsi="Times New Roman"/>
          <w:sz w:val="24"/>
          <w:szCs w:val="24"/>
          <w:lang w:eastAsia="pl-PL"/>
        </w:rPr>
        <w:t>r. w sprawie higieny</w:t>
      </w:r>
      <w:r w:rsidR="000A16D8" w:rsidRPr="0013078A">
        <w:rPr>
          <w:rFonts w:ascii="Times New Roman" w:eastAsia="Times New Roman" w:hAnsi="Times New Roman"/>
          <w:sz w:val="24"/>
          <w:szCs w:val="24"/>
          <w:lang w:eastAsia="pl-PL"/>
        </w:rPr>
        <w:t xml:space="preserve"> </w:t>
      </w:r>
      <w:r w:rsidR="00B64148" w:rsidRPr="0013078A">
        <w:rPr>
          <w:rFonts w:ascii="Times New Roman" w:eastAsia="Times New Roman" w:hAnsi="Times New Roman"/>
          <w:sz w:val="24"/>
          <w:szCs w:val="24"/>
          <w:lang w:eastAsia="pl-PL"/>
        </w:rPr>
        <w:t xml:space="preserve">środków </w:t>
      </w:r>
      <w:r w:rsidR="000A16D8" w:rsidRPr="0013078A">
        <w:rPr>
          <w:rFonts w:ascii="Times New Roman" w:eastAsia="Times New Roman" w:hAnsi="Times New Roman"/>
          <w:sz w:val="24"/>
          <w:szCs w:val="24"/>
          <w:lang w:eastAsia="pl-PL"/>
        </w:rPr>
        <w:t>spoż</w:t>
      </w:r>
      <w:r w:rsidR="00AF6361" w:rsidRPr="0013078A">
        <w:rPr>
          <w:rFonts w:ascii="Times New Roman" w:eastAsia="Times New Roman" w:hAnsi="Times New Roman"/>
          <w:sz w:val="24"/>
          <w:szCs w:val="24"/>
          <w:lang w:eastAsia="pl-PL"/>
        </w:rPr>
        <w:t>ywczych (Dz. Urz. U</w:t>
      </w:r>
      <w:r w:rsidR="00B64148" w:rsidRPr="0013078A">
        <w:rPr>
          <w:rFonts w:ascii="Times New Roman" w:eastAsia="Times New Roman" w:hAnsi="Times New Roman"/>
          <w:sz w:val="24"/>
          <w:szCs w:val="24"/>
          <w:lang w:eastAsia="pl-PL"/>
        </w:rPr>
        <w:t>E L</w:t>
      </w:r>
      <w:r w:rsidR="002C179A">
        <w:rPr>
          <w:rFonts w:ascii="Times New Roman" w:eastAsia="Times New Roman" w:hAnsi="Times New Roman"/>
          <w:sz w:val="24"/>
          <w:szCs w:val="24"/>
          <w:lang w:eastAsia="pl-PL"/>
        </w:rPr>
        <w:t xml:space="preserve"> Nr 139, str.1</w:t>
      </w:r>
      <w:r w:rsidR="00FC72B3">
        <w:rPr>
          <w:rFonts w:ascii="Times New Roman" w:eastAsia="Times New Roman" w:hAnsi="Times New Roman"/>
          <w:sz w:val="24"/>
          <w:szCs w:val="24"/>
          <w:lang w:eastAsia="pl-PL"/>
        </w:rPr>
        <w:t xml:space="preserve">z </w:t>
      </w:r>
      <w:proofErr w:type="spellStart"/>
      <w:r w:rsidR="00FC72B3">
        <w:rPr>
          <w:rFonts w:ascii="Times New Roman" w:eastAsia="Times New Roman" w:hAnsi="Times New Roman"/>
          <w:sz w:val="24"/>
          <w:szCs w:val="24"/>
          <w:lang w:eastAsia="pl-PL"/>
        </w:rPr>
        <w:t>późn</w:t>
      </w:r>
      <w:proofErr w:type="spellEnd"/>
      <w:r w:rsidR="00FC72B3">
        <w:rPr>
          <w:rFonts w:ascii="Times New Roman" w:eastAsia="Times New Roman" w:hAnsi="Times New Roman"/>
          <w:sz w:val="24"/>
          <w:szCs w:val="24"/>
          <w:lang w:eastAsia="pl-PL"/>
        </w:rPr>
        <w:t>. zm.</w:t>
      </w:r>
      <w:r w:rsidR="00B64148" w:rsidRPr="0013078A">
        <w:rPr>
          <w:rFonts w:ascii="Times New Roman" w:eastAsia="Times New Roman" w:hAnsi="Times New Roman"/>
          <w:sz w:val="24"/>
          <w:szCs w:val="24"/>
          <w:lang w:eastAsia="pl-PL"/>
        </w:rPr>
        <w:t>)</w:t>
      </w:r>
    </w:p>
    <w:p w14:paraId="5B9748DE" w14:textId="77777777" w:rsidR="00177780" w:rsidRPr="0068418A" w:rsidRDefault="00177780" w:rsidP="00177780">
      <w:pPr>
        <w:spacing w:after="0" w:line="240" w:lineRule="auto"/>
        <w:jc w:val="both"/>
        <w:rPr>
          <w:rFonts w:ascii="Times New Roman" w:eastAsia="Times New Roman" w:hAnsi="Times New Roman"/>
          <w:sz w:val="20"/>
          <w:szCs w:val="20"/>
          <w:lang w:eastAsia="pl-PL"/>
        </w:rPr>
      </w:pPr>
    </w:p>
    <w:p w14:paraId="55D35446" w14:textId="77777777" w:rsidR="00177780" w:rsidRPr="0068418A" w:rsidRDefault="00177780" w:rsidP="00177780">
      <w:pPr>
        <w:spacing w:after="0" w:line="240" w:lineRule="auto"/>
        <w:jc w:val="center"/>
        <w:rPr>
          <w:rFonts w:ascii="Times New Roman" w:eastAsia="Times New Roman" w:hAnsi="Times New Roman"/>
          <w:i/>
          <w:sz w:val="20"/>
          <w:szCs w:val="20"/>
          <w:lang w:eastAsia="pl-PL"/>
        </w:rPr>
      </w:pPr>
      <w:r w:rsidRPr="0068418A">
        <w:rPr>
          <w:rFonts w:ascii="Times New Roman" w:eastAsia="Times New Roman" w:hAnsi="Times New Roman"/>
          <w:i/>
          <w:sz w:val="20"/>
          <w:szCs w:val="20"/>
          <w:vertAlign w:val="subscript"/>
          <w:lang w:eastAsia="pl-PL"/>
        </w:rPr>
        <w:t>…………………………………………………………………</w:t>
      </w:r>
      <w:r w:rsidR="00F23BDC" w:rsidRPr="0068418A">
        <w:rPr>
          <w:rFonts w:ascii="Times New Roman" w:eastAsia="Times New Roman" w:hAnsi="Times New Roman"/>
          <w:i/>
          <w:sz w:val="20"/>
          <w:szCs w:val="20"/>
          <w:vertAlign w:val="subscript"/>
          <w:lang w:eastAsia="pl-PL"/>
        </w:rPr>
        <w:t>……………………</w:t>
      </w:r>
      <w:r w:rsidRPr="0068418A">
        <w:rPr>
          <w:rFonts w:ascii="Times New Roman" w:eastAsia="Times New Roman" w:hAnsi="Times New Roman"/>
          <w:i/>
          <w:sz w:val="20"/>
          <w:szCs w:val="20"/>
          <w:vertAlign w:val="subscript"/>
          <w:lang w:eastAsia="pl-PL"/>
        </w:rPr>
        <w:t>………………</w:t>
      </w:r>
      <w:r w:rsidR="00F87742">
        <w:rPr>
          <w:rFonts w:ascii="Times New Roman" w:eastAsia="Times New Roman" w:hAnsi="Times New Roman"/>
          <w:i/>
          <w:sz w:val="20"/>
          <w:szCs w:val="20"/>
          <w:vertAlign w:val="subscript"/>
          <w:lang w:eastAsia="pl-PL"/>
        </w:rPr>
        <w:t>……….</w:t>
      </w:r>
      <w:r w:rsidRPr="0068418A">
        <w:rPr>
          <w:rFonts w:ascii="Times New Roman" w:eastAsia="Times New Roman" w:hAnsi="Times New Roman"/>
          <w:i/>
          <w:sz w:val="20"/>
          <w:szCs w:val="20"/>
          <w:vertAlign w:val="subscript"/>
          <w:lang w:eastAsia="pl-PL"/>
        </w:rPr>
        <w:t>………………………………………………………………………………………………</w:t>
      </w:r>
    </w:p>
    <w:p w14:paraId="2754E34A" w14:textId="77777777" w:rsidR="00177780" w:rsidRPr="0068418A" w:rsidRDefault="00177780" w:rsidP="00177780">
      <w:pPr>
        <w:spacing w:after="0" w:line="240" w:lineRule="auto"/>
        <w:jc w:val="center"/>
        <w:rPr>
          <w:rFonts w:ascii="Times New Roman" w:eastAsia="Times New Roman" w:hAnsi="Times New Roman"/>
          <w:i/>
          <w:sz w:val="20"/>
          <w:szCs w:val="20"/>
          <w:lang w:eastAsia="pl-PL"/>
        </w:rPr>
      </w:pPr>
      <w:r w:rsidRPr="0068418A">
        <w:rPr>
          <w:rFonts w:ascii="Times New Roman" w:eastAsia="Times New Roman" w:hAnsi="Times New Roman"/>
          <w:i/>
          <w:sz w:val="20"/>
          <w:szCs w:val="20"/>
          <w:lang w:eastAsia="pl-PL"/>
        </w:rPr>
        <w:t>(imię, nazwisko/nazwa wnioskodawcy)</w:t>
      </w:r>
    </w:p>
    <w:p w14:paraId="7EA049E6" w14:textId="77777777" w:rsidR="00177780" w:rsidRPr="0068418A" w:rsidRDefault="00177780" w:rsidP="00177780">
      <w:pPr>
        <w:spacing w:after="0" w:line="240" w:lineRule="auto"/>
        <w:jc w:val="center"/>
        <w:rPr>
          <w:rFonts w:ascii="Times New Roman" w:eastAsia="Times New Roman" w:hAnsi="Times New Roman"/>
          <w:i/>
          <w:sz w:val="20"/>
          <w:szCs w:val="20"/>
          <w:lang w:eastAsia="pl-PL"/>
        </w:rPr>
      </w:pPr>
    </w:p>
    <w:p w14:paraId="663FE959" w14:textId="77777777" w:rsidR="00177780" w:rsidRPr="0068418A" w:rsidRDefault="00177780" w:rsidP="00177780">
      <w:pPr>
        <w:spacing w:after="0" w:line="240" w:lineRule="auto"/>
        <w:jc w:val="center"/>
        <w:rPr>
          <w:rFonts w:ascii="Times New Roman" w:eastAsia="Times New Roman" w:hAnsi="Times New Roman"/>
          <w:i/>
          <w:sz w:val="20"/>
          <w:szCs w:val="20"/>
          <w:vertAlign w:val="subscript"/>
          <w:lang w:eastAsia="pl-PL"/>
        </w:rPr>
      </w:pPr>
      <w:r w:rsidRPr="0068418A">
        <w:rPr>
          <w:rFonts w:ascii="Times New Roman" w:eastAsia="Times New Roman" w:hAnsi="Times New Roman"/>
          <w:i/>
          <w:sz w:val="20"/>
          <w:szCs w:val="20"/>
          <w:vertAlign w:val="subscript"/>
          <w:lang w:eastAsia="pl-PL"/>
        </w:rPr>
        <w:t>…………………………………………………………………………</w:t>
      </w:r>
      <w:r w:rsidR="00F87742">
        <w:rPr>
          <w:rFonts w:ascii="Times New Roman" w:eastAsia="Times New Roman" w:hAnsi="Times New Roman"/>
          <w:i/>
          <w:sz w:val="20"/>
          <w:szCs w:val="20"/>
          <w:vertAlign w:val="subscript"/>
          <w:lang w:eastAsia="pl-PL"/>
        </w:rPr>
        <w:t>…………</w:t>
      </w:r>
      <w:r w:rsidRPr="0068418A">
        <w:rPr>
          <w:rFonts w:ascii="Times New Roman" w:eastAsia="Times New Roman" w:hAnsi="Times New Roman"/>
          <w:i/>
          <w:sz w:val="20"/>
          <w:szCs w:val="20"/>
          <w:vertAlign w:val="subscript"/>
          <w:lang w:eastAsia="pl-PL"/>
        </w:rPr>
        <w:t>………………………………………………………………………………………………………………………….</w:t>
      </w:r>
    </w:p>
    <w:p w14:paraId="3CE7F1A5" w14:textId="77777777" w:rsidR="00F87742" w:rsidRDefault="00177780" w:rsidP="00177780">
      <w:pPr>
        <w:spacing w:after="0" w:line="240" w:lineRule="auto"/>
        <w:jc w:val="center"/>
        <w:rPr>
          <w:rFonts w:ascii="Times New Roman" w:eastAsia="Times New Roman" w:hAnsi="Times New Roman"/>
          <w:i/>
          <w:sz w:val="20"/>
          <w:szCs w:val="20"/>
          <w:lang w:eastAsia="pl-PL"/>
        </w:rPr>
      </w:pPr>
      <w:r w:rsidRPr="0068418A">
        <w:rPr>
          <w:rFonts w:ascii="Times New Roman" w:eastAsia="Times New Roman" w:hAnsi="Times New Roman"/>
          <w:i/>
          <w:sz w:val="20"/>
          <w:szCs w:val="20"/>
          <w:lang w:eastAsia="pl-PL"/>
        </w:rPr>
        <w:t xml:space="preserve">(miejsce zamieszkania i adres/siedziba i adres wnioskodawcy wg KRS lub EDG, </w:t>
      </w:r>
    </w:p>
    <w:p w14:paraId="292E1984" w14:textId="77777777" w:rsidR="00177780" w:rsidRPr="0068418A" w:rsidRDefault="00177780" w:rsidP="00177780">
      <w:pPr>
        <w:spacing w:after="0" w:line="240" w:lineRule="auto"/>
        <w:jc w:val="center"/>
        <w:rPr>
          <w:rFonts w:ascii="Times New Roman" w:eastAsia="Times New Roman" w:hAnsi="Times New Roman"/>
          <w:i/>
          <w:sz w:val="20"/>
          <w:szCs w:val="20"/>
          <w:vertAlign w:val="subscript"/>
          <w:lang w:eastAsia="pl-PL"/>
        </w:rPr>
      </w:pPr>
      <w:r w:rsidRPr="0068418A">
        <w:rPr>
          <w:rFonts w:ascii="Times New Roman" w:eastAsia="Times New Roman" w:hAnsi="Times New Roman"/>
          <w:i/>
          <w:sz w:val="20"/>
          <w:szCs w:val="20"/>
          <w:lang w:eastAsia="pl-PL"/>
        </w:rPr>
        <w:t xml:space="preserve">lub numeru identyfikacyjnego </w:t>
      </w:r>
      <w:proofErr w:type="spellStart"/>
      <w:r w:rsidRPr="0068418A">
        <w:rPr>
          <w:rFonts w:ascii="Times New Roman" w:eastAsia="Times New Roman" w:hAnsi="Times New Roman"/>
          <w:i/>
          <w:sz w:val="20"/>
          <w:szCs w:val="20"/>
          <w:lang w:eastAsia="pl-PL"/>
        </w:rPr>
        <w:t>ARMiR</w:t>
      </w:r>
      <w:proofErr w:type="spellEnd"/>
      <w:r w:rsidRPr="0068418A">
        <w:rPr>
          <w:rFonts w:ascii="Times New Roman" w:eastAsia="Times New Roman" w:hAnsi="Times New Roman"/>
          <w:i/>
          <w:sz w:val="20"/>
          <w:szCs w:val="20"/>
          <w:lang w:eastAsia="pl-PL"/>
        </w:rPr>
        <w:t>)</w:t>
      </w:r>
      <w:r w:rsidR="00F550D7" w:rsidRPr="0068418A">
        <w:rPr>
          <w:rFonts w:ascii="Times New Roman" w:eastAsia="Times New Roman" w:hAnsi="Times New Roman"/>
          <w:i/>
          <w:sz w:val="20"/>
          <w:szCs w:val="20"/>
          <w:vertAlign w:val="superscript"/>
          <w:lang w:eastAsia="pl-PL"/>
        </w:rPr>
        <w:t>2)</w:t>
      </w:r>
    </w:p>
    <w:p w14:paraId="689596DF" w14:textId="77777777" w:rsidR="00177780" w:rsidRPr="0068418A" w:rsidRDefault="00177780" w:rsidP="00177780">
      <w:pPr>
        <w:spacing w:after="0" w:line="240" w:lineRule="auto"/>
        <w:jc w:val="center"/>
        <w:rPr>
          <w:rFonts w:ascii="Times New Roman" w:eastAsia="Times New Roman" w:hAnsi="Times New Roman"/>
          <w:i/>
          <w:sz w:val="20"/>
          <w:szCs w:val="20"/>
          <w:lang w:eastAsia="pl-PL"/>
        </w:rPr>
      </w:pPr>
    </w:p>
    <w:p w14:paraId="4DC9D283" w14:textId="77777777" w:rsidR="00177780" w:rsidRPr="0068418A" w:rsidRDefault="00F87742" w:rsidP="00177780">
      <w:pPr>
        <w:spacing w:after="0" w:line="240" w:lineRule="auto"/>
        <w:jc w:val="center"/>
        <w:rPr>
          <w:rFonts w:ascii="Times New Roman" w:eastAsia="Times New Roman" w:hAnsi="Times New Roman"/>
          <w:i/>
          <w:sz w:val="20"/>
          <w:szCs w:val="20"/>
          <w:vertAlign w:val="subscript"/>
          <w:lang w:eastAsia="pl-PL"/>
        </w:rPr>
      </w:pPr>
      <w:r>
        <w:rPr>
          <w:rFonts w:ascii="Times New Roman" w:eastAsia="Times New Roman" w:hAnsi="Times New Roman"/>
          <w:i/>
          <w:sz w:val="20"/>
          <w:szCs w:val="20"/>
          <w:vertAlign w:val="subscript"/>
          <w:lang w:eastAsia="pl-PL"/>
        </w:rPr>
        <w:t>………………………………………………………….</w:t>
      </w:r>
      <w:r w:rsidR="00177780" w:rsidRPr="0068418A">
        <w:rPr>
          <w:rFonts w:ascii="Times New Roman" w:eastAsia="Times New Roman" w:hAnsi="Times New Roman"/>
          <w:i/>
          <w:sz w:val="20"/>
          <w:szCs w:val="20"/>
          <w:vertAlign w:val="subscript"/>
          <w:lang w:eastAsia="pl-PL"/>
        </w:rPr>
        <w:t>……………………………………………………………………………………………………………………………………………………</w:t>
      </w:r>
    </w:p>
    <w:p w14:paraId="529DBBD6" w14:textId="77777777" w:rsidR="00177780" w:rsidRPr="0068418A" w:rsidRDefault="00177780" w:rsidP="00177780">
      <w:pPr>
        <w:spacing w:after="0" w:line="240" w:lineRule="auto"/>
        <w:jc w:val="center"/>
        <w:rPr>
          <w:rFonts w:ascii="Times New Roman" w:eastAsia="Times New Roman" w:hAnsi="Times New Roman"/>
          <w:i/>
          <w:sz w:val="20"/>
          <w:szCs w:val="20"/>
          <w:lang w:eastAsia="pl-PL"/>
        </w:rPr>
      </w:pPr>
      <w:r w:rsidRPr="0068418A">
        <w:rPr>
          <w:rFonts w:ascii="Times New Roman" w:eastAsia="Times New Roman" w:hAnsi="Times New Roman"/>
          <w:i/>
          <w:sz w:val="20"/>
          <w:szCs w:val="20"/>
          <w:lang w:eastAsia="pl-PL"/>
        </w:rPr>
        <w:t>(numer PESEL</w:t>
      </w:r>
      <w:r w:rsidRPr="0068418A">
        <w:rPr>
          <w:rFonts w:ascii="Times New Roman" w:eastAsia="Times New Roman" w:hAnsi="Times New Roman"/>
          <w:i/>
          <w:sz w:val="20"/>
          <w:szCs w:val="20"/>
          <w:vertAlign w:val="superscript"/>
          <w:lang w:eastAsia="pl-PL"/>
        </w:rPr>
        <w:t>1)</w:t>
      </w:r>
      <w:r w:rsidRPr="0068418A">
        <w:rPr>
          <w:rFonts w:ascii="Times New Roman" w:eastAsia="Times New Roman" w:hAnsi="Times New Roman"/>
          <w:i/>
          <w:sz w:val="20"/>
          <w:szCs w:val="20"/>
          <w:lang w:eastAsia="pl-PL"/>
        </w:rPr>
        <w:t xml:space="preserve">/numer identyfikacyjny REGON, </w:t>
      </w:r>
      <w:r w:rsidR="00CF2B3B" w:rsidRPr="0068418A">
        <w:rPr>
          <w:rFonts w:ascii="Times New Roman" w:eastAsia="Times New Roman" w:hAnsi="Times New Roman"/>
          <w:i/>
          <w:sz w:val="20"/>
          <w:szCs w:val="20"/>
          <w:lang w:eastAsia="pl-PL"/>
        </w:rPr>
        <w:t xml:space="preserve">numer identyfikacji podatkowej </w:t>
      </w:r>
      <w:r w:rsidRPr="0068418A">
        <w:rPr>
          <w:rFonts w:ascii="Times New Roman" w:eastAsia="Times New Roman" w:hAnsi="Times New Roman"/>
          <w:i/>
          <w:sz w:val="20"/>
          <w:szCs w:val="20"/>
          <w:lang w:eastAsia="pl-PL"/>
        </w:rPr>
        <w:t>NIP)</w:t>
      </w:r>
    </w:p>
    <w:p w14:paraId="083BEF31" w14:textId="77777777" w:rsidR="00177780" w:rsidRPr="0068418A" w:rsidRDefault="00177780" w:rsidP="00177780">
      <w:pPr>
        <w:spacing w:after="0" w:line="240" w:lineRule="auto"/>
        <w:rPr>
          <w:rFonts w:ascii="Times New Roman" w:eastAsia="Times New Roman" w:hAnsi="Times New Roman"/>
          <w:i/>
          <w:sz w:val="20"/>
          <w:szCs w:val="20"/>
          <w:lang w:eastAsia="pl-PL"/>
        </w:rPr>
      </w:pPr>
    </w:p>
    <w:p w14:paraId="7E53D43C" w14:textId="77777777" w:rsidR="00177780" w:rsidRPr="0068418A" w:rsidRDefault="00177780" w:rsidP="00177780">
      <w:pPr>
        <w:spacing w:after="0" w:line="240" w:lineRule="auto"/>
        <w:jc w:val="center"/>
        <w:rPr>
          <w:rFonts w:ascii="Times New Roman" w:eastAsia="Times New Roman" w:hAnsi="Times New Roman"/>
          <w:i/>
          <w:sz w:val="20"/>
          <w:szCs w:val="20"/>
          <w:vertAlign w:val="subscript"/>
          <w:lang w:eastAsia="pl-PL"/>
        </w:rPr>
      </w:pPr>
      <w:r w:rsidRPr="0068418A">
        <w:rPr>
          <w:rFonts w:ascii="Times New Roman" w:eastAsia="Times New Roman" w:hAnsi="Times New Roman"/>
          <w:i/>
          <w:sz w:val="20"/>
          <w:szCs w:val="20"/>
          <w:vertAlign w:val="subscript"/>
          <w:lang w:eastAsia="pl-PL"/>
        </w:rPr>
        <w:t>……………………………………………………………………………</w:t>
      </w:r>
      <w:r w:rsidR="00F87742">
        <w:rPr>
          <w:rFonts w:ascii="Times New Roman" w:eastAsia="Times New Roman" w:hAnsi="Times New Roman"/>
          <w:i/>
          <w:sz w:val="20"/>
          <w:szCs w:val="20"/>
          <w:vertAlign w:val="subscript"/>
          <w:lang w:eastAsia="pl-PL"/>
        </w:rPr>
        <w:t>…………………………………………………………</w:t>
      </w:r>
      <w:r w:rsidRPr="0068418A">
        <w:rPr>
          <w:rFonts w:ascii="Times New Roman" w:eastAsia="Times New Roman" w:hAnsi="Times New Roman"/>
          <w:i/>
          <w:sz w:val="20"/>
          <w:szCs w:val="20"/>
          <w:vertAlign w:val="subscript"/>
          <w:lang w:eastAsia="pl-PL"/>
        </w:rPr>
        <w:t>………………………………………………………</w:t>
      </w:r>
      <w:r w:rsidR="00F23BDC" w:rsidRPr="0068418A">
        <w:rPr>
          <w:rFonts w:ascii="Times New Roman" w:eastAsia="Times New Roman" w:hAnsi="Times New Roman"/>
          <w:i/>
          <w:sz w:val="20"/>
          <w:szCs w:val="20"/>
          <w:vertAlign w:val="subscript"/>
          <w:lang w:eastAsia="pl-PL"/>
        </w:rPr>
        <w:t>.</w:t>
      </w:r>
      <w:r w:rsidRPr="0068418A">
        <w:rPr>
          <w:rFonts w:ascii="Times New Roman" w:eastAsia="Times New Roman" w:hAnsi="Times New Roman"/>
          <w:i/>
          <w:sz w:val="20"/>
          <w:szCs w:val="20"/>
          <w:vertAlign w:val="subscript"/>
          <w:lang w:eastAsia="pl-PL"/>
        </w:rPr>
        <w:t>………………</w:t>
      </w:r>
    </w:p>
    <w:p w14:paraId="7101ECCB" w14:textId="77777777" w:rsidR="00177780" w:rsidRPr="0068418A" w:rsidRDefault="00177780" w:rsidP="00177780">
      <w:pPr>
        <w:spacing w:after="0" w:line="240" w:lineRule="auto"/>
        <w:jc w:val="center"/>
        <w:rPr>
          <w:rFonts w:ascii="Times New Roman" w:eastAsia="Times New Roman" w:hAnsi="Times New Roman"/>
          <w:i/>
          <w:sz w:val="20"/>
          <w:szCs w:val="20"/>
          <w:lang w:eastAsia="pl-PL"/>
        </w:rPr>
      </w:pPr>
      <w:r w:rsidRPr="0068418A">
        <w:rPr>
          <w:rFonts w:ascii="Times New Roman" w:eastAsia="Times New Roman" w:hAnsi="Times New Roman"/>
          <w:i/>
          <w:sz w:val="20"/>
          <w:szCs w:val="20"/>
          <w:lang w:eastAsia="pl-PL"/>
        </w:rPr>
        <w:t>(numer w rejestrze przedsiębiorców KRS/numer w rejestrze EDG/numer identyfikacyjny ARMiR</w:t>
      </w:r>
      <w:r w:rsidRPr="0068418A">
        <w:rPr>
          <w:rFonts w:ascii="Times New Roman" w:eastAsia="Times New Roman" w:hAnsi="Times New Roman"/>
          <w:i/>
          <w:sz w:val="20"/>
          <w:szCs w:val="20"/>
          <w:vertAlign w:val="superscript"/>
          <w:lang w:eastAsia="pl-PL"/>
        </w:rPr>
        <w:t>2)</w:t>
      </w:r>
      <w:r w:rsidRPr="0068418A">
        <w:rPr>
          <w:rFonts w:ascii="Times New Roman" w:eastAsia="Times New Roman" w:hAnsi="Times New Roman"/>
          <w:i/>
          <w:sz w:val="20"/>
          <w:szCs w:val="20"/>
          <w:lang w:eastAsia="pl-PL"/>
        </w:rPr>
        <w:t xml:space="preserve">) </w:t>
      </w:r>
    </w:p>
    <w:p w14:paraId="71E61045" w14:textId="77777777" w:rsidR="00E85D7C" w:rsidRPr="0068418A" w:rsidRDefault="00E85D7C" w:rsidP="0091706F">
      <w:pPr>
        <w:spacing w:after="0" w:line="240" w:lineRule="auto"/>
        <w:rPr>
          <w:rFonts w:ascii="Times New Roman" w:eastAsia="Times New Roman" w:hAnsi="Times New Roman"/>
          <w:i/>
          <w:sz w:val="20"/>
          <w:szCs w:val="20"/>
          <w:lang w:eastAsia="pl-PL"/>
        </w:rPr>
      </w:pPr>
    </w:p>
    <w:p w14:paraId="220B0FE5" w14:textId="77777777" w:rsidR="005019CF" w:rsidRDefault="005019CF" w:rsidP="000A16D8">
      <w:pPr>
        <w:spacing w:after="0" w:line="240" w:lineRule="auto"/>
        <w:jc w:val="center"/>
        <w:rPr>
          <w:rFonts w:ascii="Times New Roman" w:eastAsia="Times New Roman" w:hAnsi="Times New Roman"/>
          <w:sz w:val="18"/>
          <w:szCs w:val="18"/>
          <w:lang w:eastAsia="pl-PL"/>
        </w:rPr>
      </w:pPr>
    </w:p>
    <w:p w14:paraId="1D6D7C2A" w14:textId="77777777" w:rsidR="00F71EAA" w:rsidRPr="00343A9B" w:rsidRDefault="00F71EAA" w:rsidP="000A16D8">
      <w:pPr>
        <w:spacing w:after="0" w:line="240" w:lineRule="auto"/>
        <w:jc w:val="center"/>
        <w:rPr>
          <w:rFonts w:ascii="Times New Roman" w:eastAsia="Times New Roman" w:hAnsi="Times New Roman"/>
          <w:sz w:val="18"/>
          <w:szCs w:val="18"/>
          <w:lang w:eastAsia="pl-PL"/>
        </w:rPr>
      </w:pPr>
    </w:p>
    <w:p w14:paraId="0C412509" w14:textId="77777777" w:rsidR="00B64148" w:rsidRPr="0013078A" w:rsidRDefault="00B64148" w:rsidP="005019CF">
      <w:pPr>
        <w:spacing w:after="0" w:line="240" w:lineRule="auto"/>
        <w:jc w:val="center"/>
        <w:rPr>
          <w:rFonts w:ascii="Times New Roman" w:eastAsia="Times New Roman" w:hAnsi="Times New Roman"/>
          <w:b/>
          <w:sz w:val="24"/>
          <w:szCs w:val="24"/>
          <w:lang w:eastAsia="pl-PL"/>
        </w:rPr>
      </w:pPr>
      <w:r w:rsidRPr="0013078A">
        <w:rPr>
          <w:rFonts w:ascii="Times New Roman" w:eastAsia="Times New Roman" w:hAnsi="Times New Roman"/>
          <w:b/>
          <w:sz w:val="24"/>
          <w:szCs w:val="24"/>
          <w:lang w:eastAsia="pl-PL"/>
        </w:rPr>
        <w:t>wnosi o wp</w:t>
      </w:r>
      <w:r w:rsidR="00905F86" w:rsidRPr="0013078A">
        <w:rPr>
          <w:rFonts w:ascii="Times New Roman" w:eastAsia="Times New Roman" w:hAnsi="Times New Roman"/>
          <w:b/>
          <w:sz w:val="24"/>
          <w:szCs w:val="24"/>
          <w:lang w:eastAsia="pl-PL"/>
        </w:rPr>
        <w:t>rowadzenie zmian</w:t>
      </w:r>
    </w:p>
    <w:p w14:paraId="3A369293" w14:textId="77777777" w:rsidR="00F84976" w:rsidRPr="0013078A" w:rsidRDefault="00F84976" w:rsidP="005019CF">
      <w:pPr>
        <w:spacing w:after="0" w:line="240" w:lineRule="auto"/>
        <w:jc w:val="center"/>
        <w:rPr>
          <w:rFonts w:ascii="Times New Roman" w:eastAsia="Times New Roman" w:hAnsi="Times New Roman"/>
          <w:b/>
          <w:sz w:val="24"/>
          <w:szCs w:val="24"/>
          <w:lang w:eastAsia="pl-PL"/>
        </w:rPr>
      </w:pPr>
    </w:p>
    <w:p w14:paraId="5AA1F61B" w14:textId="6E85576C" w:rsidR="00E76DEB" w:rsidRPr="0013078A" w:rsidRDefault="00E76DEB" w:rsidP="00E76DEB">
      <w:pPr>
        <w:spacing w:after="0" w:line="240" w:lineRule="auto"/>
        <w:jc w:val="both"/>
        <w:rPr>
          <w:rFonts w:ascii="Times New Roman" w:eastAsia="Times New Roman" w:hAnsi="Times New Roman"/>
          <w:sz w:val="24"/>
          <w:szCs w:val="24"/>
          <w:lang w:eastAsia="pl-PL"/>
        </w:rPr>
      </w:pPr>
      <w:r w:rsidRPr="0013078A">
        <w:rPr>
          <w:rFonts w:ascii="Times New Roman" w:eastAsia="Times New Roman" w:hAnsi="Times New Roman"/>
          <w:sz w:val="24"/>
          <w:szCs w:val="24"/>
          <w:lang w:eastAsia="pl-PL"/>
        </w:rPr>
        <w:t>w rejestrze zakładów, o których mowa w art. 62 ust. 1</w:t>
      </w:r>
      <w:r w:rsidR="0091706F" w:rsidRPr="0013078A">
        <w:rPr>
          <w:rFonts w:ascii="Times New Roman" w:eastAsia="Times New Roman" w:hAnsi="Times New Roman"/>
          <w:sz w:val="24"/>
          <w:szCs w:val="24"/>
          <w:lang w:eastAsia="pl-PL"/>
        </w:rPr>
        <w:t>a</w:t>
      </w:r>
      <w:r w:rsidRPr="0013078A">
        <w:rPr>
          <w:rFonts w:ascii="Times New Roman" w:eastAsia="Times New Roman" w:hAnsi="Times New Roman"/>
          <w:sz w:val="24"/>
          <w:szCs w:val="24"/>
          <w:lang w:eastAsia="pl-PL"/>
        </w:rPr>
        <w:t xml:space="preserve"> ustawy z dnia 25 sier</w:t>
      </w:r>
      <w:r w:rsidR="008C6006">
        <w:rPr>
          <w:rFonts w:ascii="Times New Roman" w:eastAsia="Times New Roman" w:hAnsi="Times New Roman"/>
          <w:sz w:val="24"/>
          <w:szCs w:val="24"/>
          <w:lang w:eastAsia="pl-PL"/>
        </w:rPr>
        <w:t>pnia</w:t>
      </w:r>
      <w:r w:rsidR="008C6006">
        <w:rPr>
          <w:rFonts w:ascii="Times New Roman" w:eastAsia="Times New Roman" w:hAnsi="Times New Roman"/>
          <w:sz w:val="24"/>
          <w:szCs w:val="24"/>
          <w:lang w:eastAsia="pl-PL"/>
        </w:rPr>
        <w:br/>
      </w:r>
      <w:r w:rsidR="00631F83">
        <w:rPr>
          <w:rFonts w:ascii="Times New Roman" w:eastAsia="Times New Roman" w:hAnsi="Times New Roman"/>
          <w:sz w:val="24"/>
          <w:szCs w:val="24"/>
          <w:lang w:eastAsia="pl-PL"/>
        </w:rPr>
        <w:t>o bezpieczeństwie żywności</w:t>
      </w:r>
      <w:r w:rsidR="0013078A">
        <w:rPr>
          <w:rFonts w:ascii="Times New Roman" w:eastAsia="Times New Roman" w:hAnsi="Times New Roman"/>
          <w:sz w:val="24"/>
          <w:szCs w:val="24"/>
          <w:lang w:eastAsia="pl-PL"/>
        </w:rPr>
        <w:t xml:space="preserve"> </w:t>
      </w:r>
      <w:r w:rsidRPr="0013078A">
        <w:rPr>
          <w:rFonts w:ascii="Times New Roman" w:eastAsia="Times New Roman" w:hAnsi="Times New Roman"/>
          <w:sz w:val="24"/>
          <w:szCs w:val="24"/>
          <w:lang w:eastAsia="pl-PL"/>
        </w:rPr>
        <w:t>i</w:t>
      </w:r>
      <w:r w:rsidR="00CD44B5">
        <w:rPr>
          <w:rFonts w:ascii="Times New Roman" w:eastAsia="Times New Roman" w:hAnsi="Times New Roman"/>
          <w:sz w:val="24"/>
          <w:szCs w:val="24"/>
          <w:lang w:eastAsia="pl-PL"/>
        </w:rPr>
        <w:t xml:space="preserve"> żywienia, dotyczących zakładów (</w:t>
      </w:r>
      <w:r w:rsidR="007678C2">
        <w:rPr>
          <w:rFonts w:ascii="Times New Roman" w:eastAsia="Times New Roman" w:hAnsi="Times New Roman"/>
          <w:sz w:val="24"/>
          <w:szCs w:val="24"/>
          <w:lang w:eastAsia="pl-PL"/>
        </w:rPr>
        <w:t>Dz.</w:t>
      </w:r>
      <w:r w:rsidR="005332C5">
        <w:rPr>
          <w:rFonts w:ascii="Times New Roman" w:eastAsia="Times New Roman" w:hAnsi="Times New Roman"/>
          <w:sz w:val="24"/>
          <w:szCs w:val="24"/>
          <w:lang w:eastAsia="pl-PL"/>
        </w:rPr>
        <w:t xml:space="preserve"> </w:t>
      </w:r>
      <w:r w:rsidR="007678C2" w:rsidRPr="0013078A">
        <w:rPr>
          <w:rFonts w:ascii="Times New Roman" w:eastAsia="Times New Roman" w:hAnsi="Times New Roman"/>
          <w:sz w:val="24"/>
          <w:szCs w:val="24"/>
          <w:lang w:eastAsia="pl-PL"/>
        </w:rPr>
        <w:t xml:space="preserve">U. </w:t>
      </w:r>
      <w:r w:rsidR="007678C2">
        <w:rPr>
          <w:rFonts w:ascii="Times New Roman" w:eastAsia="Times New Roman" w:hAnsi="Times New Roman"/>
          <w:sz w:val="24"/>
          <w:szCs w:val="24"/>
          <w:lang w:eastAsia="pl-PL"/>
        </w:rPr>
        <w:t>z 202</w:t>
      </w:r>
      <w:r w:rsidR="00054888">
        <w:rPr>
          <w:rFonts w:ascii="Times New Roman" w:eastAsia="Times New Roman" w:hAnsi="Times New Roman"/>
          <w:sz w:val="24"/>
          <w:szCs w:val="24"/>
          <w:lang w:eastAsia="pl-PL"/>
        </w:rPr>
        <w:t>3</w:t>
      </w:r>
      <w:r w:rsidR="005332C5">
        <w:rPr>
          <w:rFonts w:ascii="Times New Roman" w:eastAsia="Times New Roman" w:hAnsi="Times New Roman"/>
          <w:sz w:val="24"/>
          <w:szCs w:val="24"/>
          <w:lang w:eastAsia="pl-PL"/>
        </w:rPr>
        <w:t xml:space="preserve"> </w:t>
      </w:r>
      <w:r w:rsidR="00054888">
        <w:rPr>
          <w:rFonts w:ascii="Times New Roman" w:eastAsia="Times New Roman" w:hAnsi="Times New Roman"/>
          <w:sz w:val="24"/>
          <w:szCs w:val="24"/>
          <w:lang w:eastAsia="pl-PL"/>
        </w:rPr>
        <w:t>r. poz.1448</w:t>
      </w:r>
      <w:r w:rsidR="005332C5">
        <w:rPr>
          <w:rFonts w:ascii="Times New Roman" w:eastAsia="Times New Roman" w:hAnsi="Times New Roman"/>
          <w:sz w:val="24"/>
          <w:szCs w:val="24"/>
          <w:lang w:eastAsia="pl-PL"/>
        </w:rPr>
        <w:t>,</w:t>
      </w:r>
      <w:r w:rsidR="00364EF9">
        <w:rPr>
          <w:rFonts w:ascii="Times New Roman" w:eastAsia="Times New Roman" w:hAnsi="Times New Roman"/>
          <w:sz w:val="24"/>
          <w:szCs w:val="24"/>
          <w:lang w:eastAsia="pl-PL"/>
        </w:rPr>
        <w:t xml:space="preserve">      z </w:t>
      </w:r>
      <w:proofErr w:type="spellStart"/>
      <w:r w:rsidR="00364EF9">
        <w:rPr>
          <w:rFonts w:ascii="Times New Roman" w:eastAsia="Times New Roman" w:hAnsi="Times New Roman"/>
          <w:sz w:val="24"/>
          <w:szCs w:val="24"/>
          <w:lang w:eastAsia="pl-PL"/>
        </w:rPr>
        <w:t>późn</w:t>
      </w:r>
      <w:proofErr w:type="spellEnd"/>
      <w:r w:rsidR="00364EF9">
        <w:rPr>
          <w:rFonts w:ascii="Times New Roman" w:eastAsia="Times New Roman" w:hAnsi="Times New Roman"/>
          <w:sz w:val="24"/>
          <w:szCs w:val="24"/>
          <w:lang w:eastAsia="pl-PL"/>
        </w:rPr>
        <w:t>. zm.</w:t>
      </w:r>
      <w:r w:rsidR="00CD44B5">
        <w:rPr>
          <w:rFonts w:ascii="Times New Roman" w:eastAsia="Times New Roman" w:hAnsi="Times New Roman"/>
          <w:sz w:val="24"/>
          <w:szCs w:val="24"/>
          <w:lang w:eastAsia="pl-PL"/>
        </w:rPr>
        <w:t>)</w:t>
      </w:r>
      <w:r w:rsidR="00054888">
        <w:rPr>
          <w:rFonts w:ascii="Times New Roman" w:eastAsia="Times New Roman" w:hAnsi="Times New Roman"/>
          <w:sz w:val="24"/>
          <w:szCs w:val="24"/>
          <w:lang w:eastAsia="pl-PL"/>
        </w:rPr>
        <w:t>.</w:t>
      </w:r>
    </w:p>
    <w:p w14:paraId="126B4872" w14:textId="77777777" w:rsidR="00CF2B3B" w:rsidRPr="00404EA4" w:rsidRDefault="00CF2B3B" w:rsidP="00CF2B3B">
      <w:pPr>
        <w:spacing w:after="0" w:line="240" w:lineRule="auto"/>
        <w:jc w:val="center"/>
        <w:rPr>
          <w:rFonts w:ascii="Times New Roman" w:eastAsia="Times New Roman" w:hAnsi="Times New Roman"/>
          <w:sz w:val="24"/>
          <w:szCs w:val="24"/>
          <w:vertAlign w:val="subscript"/>
          <w:lang w:eastAsia="pl-PL"/>
        </w:rPr>
      </w:pPr>
      <w:r w:rsidRPr="00404EA4">
        <w:rPr>
          <w:rFonts w:ascii="Times New Roman" w:eastAsia="Times New Roman" w:hAnsi="Times New Roman"/>
          <w:sz w:val="24"/>
          <w:szCs w:val="24"/>
          <w:vertAlign w:val="subscript"/>
          <w:lang w:eastAsia="pl-PL"/>
        </w:rPr>
        <w:t>……………………………………………………………………………………………………………………………………………………</w:t>
      </w:r>
    </w:p>
    <w:p w14:paraId="38C700B3" w14:textId="77777777" w:rsidR="00CF2B3B" w:rsidRPr="00404EA4" w:rsidRDefault="00CF2B3B" w:rsidP="00CF2B3B">
      <w:pPr>
        <w:spacing w:after="0" w:line="240" w:lineRule="auto"/>
        <w:jc w:val="center"/>
        <w:rPr>
          <w:rFonts w:ascii="Times New Roman" w:eastAsia="Times New Roman" w:hAnsi="Times New Roman"/>
          <w:sz w:val="24"/>
          <w:szCs w:val="24"/>
          <w:vertAlign w:val="subscript"/>
          <w:lang w:eastAsia="pl-PL"/>
        </w:rPr>
      </w:pPr>
      <w:r w:rsidRPr="00404EA4">
        <w:rPr>
          <w:rFonts w:ascii="Times New Roman" w:eastAsia="Times New Roman" w:hAnsi="Times New Roman"/>
          <w:sz w:val="24"/>
          <w:szCs w:val="24"/>
          <w:vertAlign w:val="subscript"/>
          <w:lang w:eastAsia="pl-PL"/>
        </w:rPr>
        <w:t>………………………………………………………………………………</w:t>
      </w:r>
      <w:r>
        <w:rPr>
          <w:rFonts w:ascii="Times New Roman" w:eastAsia="Times New Roman" w:hAnsi="Times New Roman"/>
          <w:sz w:val="24"/>
          <w:szCs w:val="24"/>
          <w:vertAlign w:val="subscript"/>
          <w:lang w:eastAsia="pl-PL"/>
        </w:rPr>
        <w:t>……………………………………………………………………………………………………………………………………………………..</w:t>
      </w:r>
      <w:r w:rsidRPr="00404EA4">
        <w:rPr>
          <w:rFonts w:ascii="Times New Roman" w:eastAsia="Times New Roman" w:hAnsi="Times New Roman"/>
          <w:sz w:val="24"/>
          <w:szCs w:val="24"/>
          <w:vertAlign w:val="subscript"/>
          <w:lang w:eastAsia="pl-PL"/>
        </w:rPr>
        <w:t>………………………</w:t>
      </w:r>
      <w:r>
        <w:rPr>
          <w:rFonts w:ascii="Times New Roman" w:eastAsia="Times New Roman" w:hAnsi="Times New Roman"/>
          <w:sz w:val="24"/>
          <w:szCs w:val="24"/>
          <w:vertAlign w:val="subscript"/>
          <w:lang w:eastAsia="pl-PL"/>
        </w:rPr>
        <w:t>…………………………………………………………………………………………………………………………………………………….</w:t>
      </w:r>
      <w:r w:rsidRPr="00404EA4">
        <w:rPr>
          <w:rFonts w:ascii="Times New Roman" w:eastAsia="Times New Roman" w:hAnsi="Times New Roman"/>
          <w:sz w:val="24"/>
          <w:szCs w:val="24"/>
          <w:vertAlign w:val="subscript"/>
          <w:lang w:eastAsia="pl-PL"/>
        </w:rPr>
        <w:t>……………………………………………</w:t>
      </w:r>
    </w:p>
    <w:p w14:paraId="4572B136" w14:textId="77777777" w:rsidR="00B64148" w:rsidRPr="0068418A" w:rsidRDefault="00286731" w:rsidP="00343A9B">
      <w:pPr>
        <w:spacing w:after="0" w:line="240" w:lineRule="auto"/>
        <w:jc w:val="center"/>
        <w:rPr>
          <w:rFonts w:ascii="Times New Roman" w:eastAsia="Times New Roman" w:hAnsi="Times New Roman"/>
          <w:i/>
          <w:sz w:val="20"/>
          <w:szCs w:val="20"/>
          <w:vertAlign w:val="superscript"/>
          <w:lang w:eastAsia="pl-PL"/>
        </w:rPr>
      </w:pPr>
      <w:r w:rsidRPr="0068418A">
        <w:rPr>
          <w:rFonts w:ascii="Times New Roman" w:eastAsia="Times New Roman" w:hAnsi="Times New Roman"/>
          <w:i/>
          <w:sz w:val="20"/>
          <w:szCs w:val="20"/>
          <w:lang w:eastAsia="pl-PL"/>
        </w:rPr>
        <w:t xml:space="preserve"> </w:t>
      </w:r>
      <w:r w:rsidR="005019CF" w:rsidRPr="0068418A">
        <w:rPr>
          <w:rFonts w:ascii="Times New Roman" w:eastAsia="Times New Roman" w:hAnsi="Times New Roman"/>
          <w:i/>
          <w:sz w:val="20"/>
          <w:szCs w:val="20"/>
          <w:lang w:eastAsia="pl-PL"/>
        </w:rPr>
        <w:t>(należ</w:t>
      </w:r>
      <w:r w:rsidR="00B64148" w:rsidRPr="0068418A">
        <w:rPr>
          <w:rFonts w:ascii="Times New Roman" w:eastAsia="Times New Roman" w:hAnsi="Times New Roman"/>
          <w:i/>
          <w:sz w:val="20"/>
          <w:szCs w:val="20"/>
          <w:lang w:eastAsia="pl-PL"/>
        </w:rPr>
        <w:t>y wymienić</w:t>
      </w:r>
      <w:r w:rsidR="00DD0E64" w:rsidRPr="0068418A">
        <w:rPr>
          <w:rFonts w:ascii="Times New Roman" w:eastAsia="Times New Roman" w:hAnsi="Times New Roman"/>
          <w:i/>
          <w:sz w:val="20"/>
          <w:szCs w:val="20"/>
          <w:lang w:eastAsia="pl-PL"/>
        </w:rPr>
        <w:t xml:space="preserve"> </w:t>
      </w:r>
      <w:r w:rsidR="00B64148" w:rsidRPr="0068418A">
        <w:rPr>
          <w:rFonts w:ascii="Times New Roman" w:eastAsia="Times New Roman" w:hAnsi="Times New Roman"/>
          <w:i/>
          <w:sz w:val="20"/>
          <w:szCs w:val="20"/>
          <w:lang w:eastAsia="pl-PL"/>
        </w:rPr>
        <w:t>odrębn</w:t>
      </w:r>
      <w:r w:rsidRPr="0068418A">
        <w:rPr>
          <w:rFonts w:ascii="Times New Roman" w:eastAsia="Times New Roman" w:hAnsi="Times New Roman"/>
          <w:i/>
          <w:sz w:val="20"/>
          <w:szCs w:val="20"/>
          <w:lang w:eastAsia="pl-PL"/>
        </w:rPr>
        <w:t>i</w:t>
      </w:r>
      <w:r w:rsidR="00B64148" w:rsidRPr="0068418A">
        <w:rPr>
          <w:rFonts w:ascii="Times New Roman" w:eastAsia="Times New Roman" w:hAnsi="Times New Roman"/>
          <w:i/>
          <w:sz w:val="20"/>
          <w:szCs w:val="20"/>
          <w:lang w:eastAsia="pl-PL"/>
        </w:rPr>
        <w:t>e nazwy i siedziby wszystkich zakładów objętych wnioskiem</w:t>
      </w:r>
      <w:r w:rsidR="00905F86" w:rsidRPr="0068418A">
        <w:rPr>
          <w:rFonts w:ascii="Times New Roman" w:eastAsia="Times New Roman" w:hAnsi="Times New Roman"/>
          <w:i/>
          <w:sz w:val="20"/>
          <w:szCs w:val="20"/>
          <w:lang w:eastAsia="pl-PL"/>
        </w:rPr>
        <w:t xml:space="preserve"> wraz z numerem wpisu do rejestru</w:t>
      </w:r>
      <w:r w:rsidR="00B64148" w:rsidRPr="0068418A">
        <w:rPr>
          <w:rFonts w:ascii="Times New Roman" w:eastAsia="Times New Roman" w:hAnsi="Times New Roman"/>
          <w:i/>
          <w:sz w:val="20"/>
          <w:szCs w:val="20"/>
          <w:lang w:eastAsia="pl-PL"/>
        </w:rPr>
        <w:t>)</w:t>
      </w:r>
      <w:r w:rsidR="00C42E97" w:rsidRPr="0068418A">
        <w:rPr>
          <w:rFonts w:ascii="Times New Roman" w:eastAsia="Times New Roman" w:hAnsi="Times New Roman"/>
          <w:i/>
          <w:sz w:val="20"/>
          <w:szCs w:val="20"/>
          <w:vertAlign w:val="superscript"/>
          <w:lang w:eastAsia="pl-PL"/>
        </w:rPr>
        <w:t>3</w:t>
      </w:r>
      <w:r w:rsidR="00F71551" w:rsidRPr="0068418A">
        <w:rPr>
          <w:rFonts w:ascii="Times New Roman" w:eastAsia="Times New Roman" w:hAnsi="Times New Roman"/>
          <w:i/>
          <w:sz w:val="20"/>
          <w:szCs w:val="20"/>
          <w:vertAlign w:val="superscript"/>
          <w:lang w:eastAsia="pl-PL"/>
        </w:rPr>
        <w:t>)</w:t>
      </w:r>
    </w:p>
    <w:p w14:paraId="5C054AD1" w14:textId="77777777" w:rsidR="00F71551" w:rsidRDefault="00F71551" w:rsidP="00343A9B">
      <w:pPr>
        <w:spacing w:after="0" w:line="240" w:lineRule="auto"/>
        <w:jc w:val="center"/>
        <w:rPr>
          <w:rFonts w:ascii="Times New Roman" w:eastAsia="Times New Roman" w:hAnsi="Times New Roman"/>
          <w:sz w:val="18"/>
          <w:szCs w:val="18"/>
          <w:vertAlign w:val="superscript"/>
          <w:lang w:eastAsia="pl-PL"/>
        </w:rPr>
      </w:pPr>
    </w:p>
    <w:p w14:paraId="52142AD6" w14:textId="77777777" w:rsidR="00644D96" w:rsidRPr="0013078A" w:rsidRDefault="00F84976" w:rsidP="00421586">
      <w:pPr>
        <w:spacing w:after="0" w:line="240" w:lineRule="auto"/>
        <w:jc w:val="both"/>
        <w:rPr>
          <w:rFonts w:ascii="Times New Roman" w:eastAsia="Times New Roman" w:hAnsi="Times New Roman"/>
          <w:sz w:val="24"/>
          <w:szCs w:val="24"/>
          <w:vertAlign w:val="superscript"/>
          <w:lang w:eastAsia="pl-PL"/>
        </w:rPr>
      </w:pPr>
      <w:r w:rsidRPr="0013078A">
        <w:rPr>
          <w:rFonts w:ascii="Times New Roman" w:eastAsia="Times New Roman" w:hAnsi="Times New Roman"/>
          <w:sz w:val="24"/>
          <w:szCs w:val="24"/>
          <w:lang w:eastAsia="pl-PL"/>
        </w:rPr>
        <w:t>Zmiany objęte wnioskiem</w:t>
      </w:r>
      <w:r w:rsidR="0064637E" w:rsidRPr="0013078A">
        <w:rPr>
          <w:rFonts w:ascii="Times New Roman" w:eastAsia="Times New Roman" w:hAnsi="Times New Roman"/>
          <w:sz w:val="24"/>
          <w:szCs w:val="24"/>
          <w:lang w:eastAsia="pl-PL"/>
        </w:rPr>
        <w:t>:</w:t>
      </w:r>
    </w:p>
    <w:p w14:paraId="6ABC37B2" w14:textId="77777777" w:rsidR="00F23BDC" w:rsidRPr="00404EA4" w:rsidRDefault="00F23BDC" w:rsidP="00F23BDC">
      <w:pPr>
        <w:spacing w:after="0" w:line="240" w:lineRule="auto"/>
        <w:jc w:val="center"/>
        <w:rPr>
          <w:rFonts w:ascii="Times New Roman" w:eastAsia="Times New Roman" w:hAnsi="Times New Roman"/>
          <w:sz w:val="24"/>
          <w:szCs w:val="24"/>
          <w:vertAlign w:val="subscript"/>
          <w:lang w:eastAsia="pl-PL"/>
        </w:rPr>
      </w:pPr>
      <w:r w:rsidRPr="00404EA4">
        <w:rPr>
          <w:rFonts w:ascii="Times New Roman" w:eastAsia="Times New Roman" w:hAnsi="Times New Roman"/>
          <w:sz w:val="24"/>
          <w:szCs w:val="24"/>
          <w:vertAlign w:val="subscript"/>
          <w:lang w:eastAsia="pl-PL"/>
        </w:rPr>
        <w:t>……………………………………………………………………………………………………………………………………………………</w:t>
      </w:r>
    </w:p>
    <w:p w14:paraId="51B18D57" w14:textId="77777777" w:rsidR="00644D96" w:rsidRPr="0068418A" w:rsidRDefault="00F23BDC" w:rsidP="00F23BDC">
      <w:pPr>
        <w:spacing w:after="0" w:line="240" w:lineRule="auto"/>
        <w:jc w:val="center"/>
        <w:rPr>
          <w:rFonts w:ascii="Times New Roman" w:eastAsia="Times New Roman" w:hAnsi="Times New Roman"/>
          <w:i/>
          <w:sz w:val="20"/>
          <w:szCs w:val="20"/>
          <w:lang w:eastAsia="pl-PL"/>
        </w:rPr>
      </w:pPr>
      <w:r w:rsidRPr="00404EA4">
        <w:rPr>
          <w:rFonts w:ascii="Times New Roman" w:eastAsia="Times New Roman" w:hAnsi="Times New Roman"/>
          <w:sz w:val="24"/>
          <w:szCs w:val="24"/>
          <w:vertAlign w:val="subscript"/>
          <w:lang w:eastAsia="pl-PL"/>
        </w:rPr>
        <w:t>………………………………………………………………………………</w:t>
      </w:r>
      <w:r>
        <w:rPr>
          <w:rFonts w:ascii="Times New Roman" w:eastAsia="Times New Roman" w:hAnsi="Times New Roman"/>
          <w:sz w:val="24"/>
          <w:szCs w:val="24"/>
          <w:vertAlign w:val="subscript"/>
          <w:lang w:eastAsia="pl-PL"/>
        </w:rPr>
        <w:t>……………………………………………………………………………………………………………………………………………………..</w:t>
      </w:r>
      <w:r w:rsidRPr="00404EA4">
        <w:rPr>
          <w:rFonts w:ascii="Times New Roman" w:eastAsia="Times New Roman" w:hAnsi="Times New Roman"/>
          <w:sz w:val="24"/>
          <w:szCs w:val="24"/>
          <w:vertAlign w:val="subscript"/>
          <w:lang w:eastAsia="pl-PL"/>
        </w:rPr>
        <w:t>………………………</w:t>
      </w:r>
      <w:r>
        <w:rPr>
          <w:rFonts w:ascii="Times New Roman" w:eastAsia="Times New Roman" w:hAnsi="Times New Roman"/>
          <w:sz w:val="24"/>
          <w:szCs w:val="24"/>
          <w:vertAlign w:val="subscript"/>
          <w:lang w:eastAsia="pl-PL"/>
        </w:rPr>
        <w:t>……………………………………………</w:t>
      </w:r>
      <w:r w:rsidR="00F71EAA">
        <w:rPr>
          <w:rFonts w:ascii="Times New Roman" w:eastAsia="Times New Roman" w:hAnsi="Times New Roman"/>
          <w:sz w:val="24"/>
          <w:szCs w:val="24"/>
          <w:vertAlign w:val="subscript"/>
          <w:lang w:eastAsia="pl-PL"/>
        </w:rPr>
        <w:t>……………………………………………………………………………………………………………………………………………………</w:t>
      </w:r>
      <w:r w:rsidRPr="00927C5E">
        <w:rPr>
          <w:rFonts w:ascii="Times New Roman" w:eastAsia="Times New Roman" w:hAnsi="Times New Roman"/>
          <w:sz w:val="16"/>
          <w:szCs w:val="16"/>
          <w:lang w:eastAsia="pl-PL"/>
        </w:rPr>
        <w:t xml:space="preserve"> </w:t>
      </w:r>
      <w:r w:rsidR="0099794F" w:rsidRPr="0068418A">
        <w:rPr>
          <w:rFonts w:ascii="Times New Roman" w:eastAsia="Times New Roman" w:hAnsi="Times New Roman"/>
          <w:i/>
          <w:sz w:val="20"/>
          <w:szCs w:val="20"/>
          <w:lang w:eastAsia="pl-PL"/>
        </w:rPr>
        <w:t>(należy wymienić i opisać zmiany objęte wnioskiem odrębnie dla każdego zakładu)</w:t>
      </w:r>
    </w:p>
    <w:p w14:paraId="23882F1B" w14:textId="77777777" w:rsidR="00D17A88" w:rsidRPr="0068418A" w:rsidRDefault="00D17A88" w:rsidP="00B64148">
      <w:pPr>
        <w:spacing w:after="0" w:line="240" w:lineRule="auto"/>
        <w:rPr>
          <w:rFonts w:ascii="Times New Roman" w:eastAsia="Times New Roman" w:hAnsi="Times New Roman"/>
          <w:i/>
          <w:sz w:val="20"/>
          <w:szCs w:val="20"/>
          <w:lang w:eastAsia="pl-PL"/>
        </w:rPr>
      </w:pPr>
    </w:p>
    <w:p w14:paraId="3A83D2E2" w14:textId="77777777" w:rsidR="005C47EB" w:rsidRDefault="005C47EB" w:rsidP="00B64148">
      <w:pPr>
        <w:spacing w:after="0" w:line="240" w:lineRule="auto"/>
        <w:rPr>
          <w:rFonts w:ascii="Times New Roman" w:eastAsia="Times New Roman" w:hAnsi="Times New Roman"/>
          <w:sz w:val="24"/>
          <w:szCs w:val="24"/>
          <w:lang w:eastAsia="pl-PL"/>
        </w:rPr>
      </w:pPr>
    </w:p>
    <w:p w14:paraId="6E3E0B27" w14:textId="77777777" w:rsidR="0013078A" w:rsidRPr="00D35074" w:rsidRDefault="0013078A" w:rsidP="00B64148">
      <w:pPr>
        <w:spacing w:after="0" w:line="240" w:lineRule="auto"/>
        <w:rPr>
          <w:rFonts w:ascii="Times New Roman" w:eastAsia="Times New Roman" w:hAnsi="Times New Roman"/>
          <w:sz w:val="24"/>
          <w:szCs w:val="24"/>
          <w:lang w:eastAsia="pl-PL"/>
        </w:rPr>
      </w:pPr>
    </w:p>
    <w:p w14:paraId="5D3EDC50" w14:textId="77777777" w:rsidR="00F23BDC" w:rsidRPr="0068418A" w:rsidRDefault="00F23BDC" w:rsidP="00C13A17">
      <w:pPr>
        <w:spacing w:after="0" w:line="240" w:lineRule="auto"/>
        <w:ind w:left="5664"/>
        <w:rPr>
          <w:rFonts w:ascii="Times New Roman" w:eastAsia="Times New Roman" w:hAnsi="Times New Roman"/>
          <w:i/>
          <w:sz w:val="20"/>
          <w:szCs w:val="20"/>
          <w:lang w:eastAsia="pl-PL"/>
        </w:rPr>
      </w:pPr>
      <w:r w:rsidRPr="0068418A">
        <w:rPr>
          <w:rFonts w:ascii="Times New Roman" w:eastAsia="Times New Roman" w:hAnsi="Times New Roman"/>
          <w:i/>
          <w:sz w:val="20"/>
          <w:szCs w:val="20"/>
          <w:vertAlign w:val="subscript"/>
          <w:lang w:eastAsia="pl-PL"/>
        </w:rPr>
        <w:t>……………………………………………………</w:t>
      </w:r>
      <w:r w:rsidR="00C13A17">
        <w:rPr>
          <w:rFonts w:ascii="Times New Roman" w:eastAsia="Times New Roman" w:hAnsi="Times New Roman"/>
          <w:i/>
          <w:sz w:val="20"/>
          <w:szCs w:val="20"/>
          <w:vertAlign w:val="subscript"/>
          <w:lang w:eastAsia="pl-PL"/>
        </w:rPr>
        <w:t>……………..</w:t>
      </w:r>
    </w:p>
    <w:p w14:paraId="4F96E0B9" w14:textId="77777777" w:rsidR="00DD0E64" w:rsidRPr="0068418A" w:rsidRDefault="00C13A17" w:rsidP="00C13A17">
      <w:pPr>
        <w:spacing w:after="0" w:line="240" w:lineRule="auto"/>
        <w:rPr>
          <w:rFonts w:ascii="Times New Roman" w:eastAsia="Times New Roman" w:hAnsi="Times New Roman"/>
          <w:i/>
          <w:sz w:val="20"/>
          <w:szCs w:val="20"/>
          <w:lang w:eastAsia="pl-PL"/>
        </w:rPr>
      </w:pPr>
      <w:r>
        <w:rPr>
          <w:rFonts w:ascii="Times New Roman" w:eastAsia="Times New Roman" w:hAnsi="Times New Roman"/>
          <w:i/>
          <w:sz w:val="20"/>
          <w:szCs w:val="20"/>
          <w:lang w:eastAsia="pl-PL"/>
        </w:rPr>
        <w:t xml:space="preserve">                                                                                                           </w:t>
      </w:r>
      <w:r w:rsidR="00244DE7" w:rsidRPr="0068418A">
        <w:rPr>
          <w:rFonts w:ascii="Times New Roman" w:eastAsia="Times New Roman" w:hAnsi="Times New Roman"/>
          <w:i/>
          <w:sz w:val="20"/>
          <w:szCs w:val="20"/>
          <w:lang w:eastAsia="pl-PL"/>
        </w:rPr>
        <w:t>(</w:t>
      </w:r>
      <w:r>
        <w:rPr>
          <w:rFonts w:ascii="Times New Roman" w:eastAsia="Times New Roman" w:hAnsi="Times New Roman"/>
          <w:i/>
          <w:sz w:val="20"/>
          <w:szCs w:val="20"/>
          <w:lang w:eastAsia="pl-PL"/>
        </w:rPr>
        <w:t>imię i nazwisko oraz podpis</w:t>
      </w:r>
      <w:r w:rsidR="005019CF" w:rsidRPr="0068418A">
        <w:rPr>
          <w:rFonts w:ascii="Times New Roman" w:eastAsia="Times New Roman" w:hAnsi="Times New Roman"/>
          <w:i/>
          <w:sz w:val="20"/>
          <w:szCs w:val="20"/>
          <w:lang w:eastAsia="pl-PL"/>
        </w:rPr>
        <w:t xml:space="preserve"> wnioskodawcy</w:t>
      </w:r>
      <w:r>
        <w:rPr>
          <w:rFonts w:ascii="Times New Roman" w:eastAsia="Times New Roman" w:hAnsi="Times New Roman"/>
          <w:i/>
          <w:sz w:val="20"/>
          <w:szCs w:val="20"/>
          <w:lang w:eastAsia="pl-PL"/>
        </w:rPr>
        <w:t xml:space="preserve">             </w:t>
      </w:r>
      <w:r>
        <w:rPr>
          <w:rFonts w:ascii="Times New Roman" w:eastAsia="Times New Roman" w:hAnsi="Times New Roman"/>
          <w:i/>
          <w:sz w:val="20"/>
          <w:szCs w:val="20"/>
          <w:lang w:eastAsia="pl-PL"/>
        </w:rPr>
        <w:br/>
        <w:t xml:space="preserve">                                                                                                              </w:t>
      </w:r>
      <w:r w:rsidR="00244DE7" w:rsidRPr="0068418A">
        <w:rPr>
          <w:rFonts w:ascii="Times New Roman" w:eastAsia="Times New Roman" w:hAnsi="Times New Roman"/>
          <w:i/>
          <w:sz w:val="20"/>
          <w:szCs w:val="20"/>
          <w:lang w:eastAsia="pl-PL"/>
        </w:rPr>
        <w:t>l</w:t>
      </w:r>
      <w:r w:rsidR="005019CF" w:rsidRPr="0068418A">
        <w:rPr>
          <w:rFonts w:ascii="Times New Roman" w:eastAsia="Times New Roman" w:hAnsi="Times New Roman"/>
          <w:i/>
          <w:sz w:val="20"/>
          <w:szCs w:val="20"/>
          <w:lang w:eastAsia="pl-PL"/>
        </w:rPr>
        <w:t>ub</w:t>
      </w:r>
      <w:r w:rsidR="00244DE7" w:rsidRPr="0068418A">
        <w:rPr>
          <w:rFonts w:ascii="Times New Roman" w:eastAsia="Times New Roman" w:hAnsi="Times New Roman"/>
          <w:i/>
          <w:sz w:val="20"/>
          <w:szCs w:val="20"/>
          <w:lang w:eastAsia="pl-PL"/>
        </w:rPr>
        <w:t xml:space="preserve"> </w:t>
      </w:r>
      <w:r w:rsidR="005019CF" w:rsidRPr="0068418A">
        <w:rPr>
          <w:rFonts w:ascii="Times New Roman" w:eastAsia="Times New Roman" w:hAnsi="Times New Roman"/>
          <w:i/>
          <w:sz w:val="20"/>
          <w:szCs w:val="20"/>
          <w:lang w:eastAsia="pl-PL"/>
        </w:rPr>
        <w:t>osoby reprezentującej wnioskodawcę</w:t>
      </w:r>
      <w:r w:rsidR="00D17A88" w:rsidRPr="0068418A">
        <w:rPr>
          <w:rFonts w:ascii="Times New Roman" w:eastAsia="Times New Roman" w:hAnsi="Times New Roman"/>
          <w:i/>
          <w:sz w:val="20"/>
          <w:szCs w:val="20"/>
          <w:lang w:eastAsia="pl-PL"/>
        </w:rPr>
        <w:t>)</w:t>
      </w:r>
    </w:p>
    <w:p w14:paraId="6A37F61E" w14:textId="77777777" w:rsidR="00836C3E" w:rsidRDefault="00F14366" w:rsidP="00836C3E">
      <w:pPr>
        <w:spacing w:after="0" w:line="240" w:lineRule="auto"/>
        <w:rPr>
          <w:rFonts w:ascii="Times New Roman" w:eastAsia="Times New Roman" w:hAnsi="Times New Roman"/>
          <w:sz w:val="20"/>
          <w:szCs w:val="20"/>
          <w:lang w:eastAsia="pl-PL"/>
        </w:rPr>
      </w:pPr>
      <w:r>
        <w:rPr>
          <w:rFonts w:ascii="Times New Roman" w:eastAsia="Times New Roman" w:hAnsi="Times New Roman"/>
          <w:sz w:val="20"/>
          <w:szCs w:val="20"/>
          <w:lang w:eastAsia="pl-PL"/>
        </w:rPr>
        <w:t>Załącznik:</w:t>
      </w:r>
    </w:p>
    <w:p w14:paraId="7FE9BFBA" w14:textId="77777777" w:rsidR="00F14366" w:rsidRDefault="00F14366" w:rsidP="00836C3E">
      <w:pPr>
        <w:spacing w:after="0" w:line="240" w:lineRule="auto"/>
        <w:rPr>
          <w:rFonts w:ascii="Times New Roman" w:eastAsia="Times New Roman" w:hAnsi="Times New Roman"/>
          <w:sz w:val="20"/>
          <w:szCs w:val="20"/>
          <w:vertAlign w:val="superscript"/>
          <w:lang w:eastAsia="pl-PL"/>
        </w:rPr>
      </w:pPr>
      <w:r>
        <w:rPr>
          <w:rFonts w:ascii="Times New Roman" w:eastAsia="Times New Roman" w:hAnsi="Times New Roman"/>
          <w:sz w:val="20"/>
          <w:szCs w:val="20"/>
          <w:lang w:eastAsia="pl-PL"/>
        </w:rPr>
        <w:t>1. Wykaz urządzeń dystrybucyjnych</w:t>
      </w:r>
      <w:r w:rsidR="00254982">
        <w:rPr>
          <w:rFonts w:ascii="Times New Roman" w:eastAsia="Times New Roman" w:hAnsi="Times New Roman"/>
          <w:sz w:val="20"/>
          <w:szCs w:val="20"/>
          <w:vertAlign w:val="superscript"/>
          <w:lang w:eastAsia="pl-PL"/>
        </w:rPr>
        <w:t>4)</w:t>
      </w:r>
    </w:p>
    <w:p w14:paraId="456D32D0" w14:textId="77777777" w:rsidR="00F71EAA" w:rsidRDefault="00F71EAA" w:rsidP="00836C3E">
      <w:pPr>
        <w:spacing w:after="0" w:line="240" w:lineRule="auto"/>
        <w:rPr>
          <w:rFonts w:ascii="Times New Roman" w:eastAsia="Times New Roman" w:hAnsi="Times New Roman"/>
          <w:sz w:val="20"/>
          <w:szCs w:val="20"/>
          <w:lang w:eastAsia="pl-PL"/>
        </w:rPr>
      </w:pPr>
    </w:p>
    <w:p w14:paraId="0943334D" w14:textId="77777777" w:rsidR="00F71EAA" w:rsidRPr="0068418A" w:rsidRDefault="00F71EAA" w:rsidP="00836C3E">
      <w:pPr>
        <w:spacing w:after="0" w:line="240" w:lineRule="auto"/>
        <w:rPr>
          <w:rFonts w:ascii="Times New Roman" w:eastAsia="Times New Roman" w:hAnsi="Times New Roman"/>
          <w:sz w:val="24"/>
          <w:szCs w:val="24"/>
          <w:lang w:eastAsia="pl-PL"/>
        </w:rPr>
      </w:pPr>
    </w:p>
    <w:p w14:paraId="7213CD5D" w14:textId="77777777" w:rsidR="00487020" w:rsidRPr="0068418A" w:rsidRDefault="00FB3862" w:rsidP="00836C3E">
      <w:pPr>
        <w:spacing w:after="0" w:line="240" w:lineRule="auto"/>
        <w:rPr>
          <w:rFonts w:ascii="Times New Roman" w:eastAsia="Times New Roman" w:hAnsi="Times New Roman"/>
          <w:sz w:val="24"/>
          <w:szCs w:val="24"/>
          <w:lang w:eastAsia="pl-PL"/>
        </w:rPr>
      </w:pPr>
      <w:r w:rsidRPr="0068418A">
        <w:rPr>
          <w:rFonts w:ascii="Times New Roman" w:eastAsia="Times New Roman" w:hAnsi="Times New Roman"/>
          <w:sz w:val="24"/>
          <w:szCs w:val="24"/>
          <w:lang w:eastAsia="pl-PL"/>
        </w:rPr>
        <w:t>Objaśnienia:</w:t>
      </w:r>
    </w:p>
    <w:p w14:paraId="7CBA520E" w14:textId="77777777" w:rsidR="000E6AF2" w:rsidRPr="00927C5E" w:rsidRDefault="000E6AF2" w:rsidP="00836C3E">
      <w:pPr>
        <w:spacing w:after="0" w:line="240" w:lineRule="auto"/>
        <w:rPr>
          <w:rFonts w:ascii="Times New Roman" w:eastAsia="Times New Roman" w:hAnsi="Times New Roman"/>
          <w:sz w:val="20"/>
          <w:szCs w:val="20"/>
          <w:lang w:eastAsia="pl-PL"/>
        </w:rPr>
      </w:pPr>
    </w:p>
    <w:p w14:paraId="12EAEB3C" w14:textId="77777777" w:rsidR="00FB3862" w:rsidRPr="00927C5E" w:rsidRDefault="00FB3862" w:rsidP="00230718">
      <w:pPr>
        <w:spacing w:after="0" w:line="240" w:lineRule="auto"/>
        <w:jc w:val="both"/>
        <w:rPr>
          <w:rFonts w:ascii="Times New Roman" w:eastAsia="Times New Roman" w:hAnsi="Times New Roman"/>
          <w:sz w:val="20"/>
          <w:szCs w:val="20"/>
          <w:lang w:eastAsia="pl-PL"/>
        </w:rPr>
      </w:pPr>
      <w:r w:rsidRPr="00927C5E">
        <w:rPr>
          <w:rFonts w:ascii="Times New Roman" w:eastAsia="Times New Roman" w:hAnsi="Times New Roman"/>
          <w:sz w:val="20"/>
          <w:szCs w:val="20"/>
          <w:vertAlign w:val="superscript"/>
          <w:lang w:eastAsia="pl-PL"/>
        </w:rPr>
        <w:t>1)</w:t>
      </w:r>
      <w:r w:rsidR="001B45D0" w:rsidRPr="00927C5E">
        <w:rPr>
          <w:rFonts w:ascii="Times New Roman" w:eastAsia="Times New Roman" w:hAnsi="Times New Roman"/>
          <w:sz w:val="20"/>
          <w:szCs w:val="20"/>
          <w:vertAlign w:val="superscript"/>
          <w:lang w:eastAsia="pl-PL"/>
        </w:rPr>
        <w:t xml:space="preserve"> </w:t>
      </w:r>
      <w:r w:rsidRPr="00927C5E">
        <w:rPr>
          <w:rFonts w:ascii="Times New Roman" w:eastAsia="Times New Roman" w:hAnsi="Times New Roman"/>
          <w:sz w:val="20"/>
          <w:szCs w:val="20"/>
          <w:lang w:eastAsia="pl-PL"/>
        </w:rPr>
        <w:t>Wypełnia się w przypadku osoby fizycznej. W przypadku</w:t>
      </w:r>
      <w:r w:rsidR="008A1878" w:rsidRPr="00927C5E">
        <w:rPr>
          <w:rFonts w:ascii="Times New Roman" w:eastAsia="Times New Roman" w:hAnsi="Times New Roman"/>
          <w:sz w:val="20"/>
          <w:szCs w:val="20"/>
          <w:lang w:eastAsia="pl-PL"/>
        </w:rPr>
        <w:t>,</w:t>
      </w:r>
      <w:r w:rsidRPr="00927C5E">
        <w:rPr>
          <w:rFonts w:ascii="Times New Roman" w:eastAsia="Times New Roman" w:hAnsi="Times New Roman"/>
          <w:sz w:val="20"/>
          <w:szCs w:val="20"/>
          <w:lang w:eastAsia="pl-PL"/>
        </w:rPr>
        <w:t xml:space="preserve"> gdy osob</w:t>
      </w:r>
      <w:r w:rsidR="001B45D0" w:rsidRPr="00927C5E">
        <w:rPr>
          <w:rFonts w:ascii="Times New Roman" w:eastAsia="Times New Roman" w:hAnsi="Times New Roman"/>
          <w:sz w:val="20"/>
          <w:szCs w:val="20"/>
          <w:lang w:eastAsia="pl-PL"/>
        </w:rPr>
        <w:t xml:space="preserve">ie nie nadano tego </w:t>
      </w:r>
      <w:r w:rsidRPr="00927C5E">
        <w:rPr>
          <w:rFonts w:ascii="Times New Roman" w:eastAsia="Times New Roman" w:hAnsi="Times New Roman"/>
          <w:sz w:val="20"/>
          <w:szCs w:val="20"/>
          <w:lang w:eastAsia="pl-PL"/>
        </w:rPr>
        <w:t>numeru, należy wpisać serię i numer paszportu albo numer identyfikacyjny innego dokumentu</w:t>
      </w:r>
      <w:r w:rsidR="00A65C5E" w:rsidRPr="00927C5E">
        <w:rPr>
          <w:rFonts w:ascii="Times New Roman" w:eastAsia="Times New Roman" w:hAnsi="Times New Roman"/>
          <w:sz w:val="20"/>
          <w:szCs w:val="20"/>
          <w:lang w:eastAsia="pl-PL"/>
        </w:rPr>
        <w:t>, na podstawie którego możliwe jest ustalenie danych osobowych.</w:t>
      </w:r>
    </w:p>
    <w:p w14:paraId="594F11EB" w14:textId="77777777" w:rsidR="006F6187" w:rsidRPr="00927C5E" w:rsidRDefault="006F6187" w:rsidP="00230718">
      <w:pPr>
        <w:spacing w:after="0" w:line="240" w:lineRule="auto"/>
        <w:jc w:val="both"/>
        <w:rPr>
          <w:rFonts w:ascii="Times New Roman" w:eastAsia="Times New Roman" w:hAnsi="Times New Roman"/>
          <w:sz w:val="20"/>
          <w:szCs w:val="20"/>
          <w:lang w:eastAsia="pl-PL"/>
        </w:rPr>
      </w:pPr>
    </w:p>
    <w:p w14:paraId="496F5C42" w14:textId="377119FD" w:rsidR="00504C78" w:rsidRPr="00B81C2C" w:rsidRDefault="009F03A5" w:rsidP="00504C78">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r w:rsidRPr="00927C5E">
        <w:rPr>
          <w:rFonts w:ascii="Times New Roman" w:eastAsia="Times New Roman" w:hAnsi="Times New Roman"/>
          <w:sz w:val="20"/>
          <w:szCs w:val="20"/>
          <w:vertAlign w:val="superscript"/>
          <w:lang w:eastAsia="pl-PL"/>
        </w:rPr>
        <w:t>2</w:t>
      </w:r>
      <w:r w:rsidR="00370ED4" w:rsidRPr="00927C5E">
        <w:rPr>
          <w:rFonts w:ascii="Times New Roman" w:eastAsia="Times New Roman" w:hAnsi="Times New Roman"/>
          <w:sz w:val="20"/>
          <w:szCs w:val="20"/>
          <w:vertAlign w:val="superscript"/>
          <w:lang w:eastAsia="pl-PL"/>
        </w:rPr>
        <w:t xml:space="preserve">) </w:t>
      </w:r>
      <w:r w:rsidR="00370ED4" w:rsidRPr="00927C5E">
        <w:rPr>
          <w:rFonts w:ascii="Times New Roman" w:eastAsia="Times New Roman" w:hAnsi="Times New Roman"/>
          <w:sz w:val="20"/>
          <w:szCs w:val="20"/>
          <w:lang w:eastAsia="pl-PL"/>
        </w:rPr>
        <w:t>Należy wpisać zakłady</w:t>
      </w:r>
      <w:r w:rsidR="00E50BAA" w:rsidRPr="00927C5E">
        <w:rPr>
          <w:rFonts w:ascii="Times New Roman" w:eastAsia="Times New Roman" w:hAnsi="Times New Roman"/>
          <w:sz w:val="20"/>
          <w:szCs w:val="20"/>
          <w:lang w:eastAsia="pl-PL"/>
        </w:rPr>
        <w:t xml:space="preserve"> podmiotu działającego na rynku spożywczym podlegające właściwości </w:t>
      </w:r>
      <w:r w:rsidR="00E13E00" w:rsidRPr="00927C5E">
        <w:rPr>
          <w:rFonts w:ascii="Times New Roman" w:eastAsia="Times New Roman" w:hAnsi="Times New Roman"/>
          <w:sz w:val="20"/>
          <w:szCs w:val="20"/>
          <w:lang w:eastAsia="pl-PL"/>
        </w:rPr>
        <w:t xml:space="preserve">państwowego powiatowego </w:t>
      </w:r>
      <w:r w:rsidR="00E50BAA" w:rsidRPr="00927C5E">
        <w:rPr>
          <w:rFonts w:ascii="Times New Roman" w:eastAsia="Times New Roman" w:hAnsi="Times New Roman"/>
          <w:sz w:val="20"/>
          <w:szCs w:val="20"/>
          <w:lang w:eastAsia="pl-PL"/>
        </w:rPr>
        <w:t>inspektora sanitarnego, do którego składany jest wniosek</w:t>
      </w:r>
      <w:r w:rsidR="00263339" w:rsidRPr="00927C5E">
        <w:rPr>
          <w:rFonts w:ascii="Times New Roman" w:eastAsia="Times New Roman" w:hAnsi="Times New Roman"/>
          <w:sz w:val="20"/>
          <w:szCs w:val="20"/>
          <w:lang w:eastAsia="pl-PL"/>
        </w:rPr>
        <w:t xml:space="preserve"> albo</w:t>
      </w:r>
      <w:r w:rsidR="008A6CFE">
        <w:rPr>
          <w:rFonts w:ascii="Times New Roman" w:eastAsia="Times New Roman" w:hAnsi="Times New Roman"/>
          <w:sz w:val="20"/>
          <w:szCs w:val="20"/>
          <w:lang w:eastAsia="pl-PL"/>
        </w:rPr>
        <w:t>,</w:t>
      </w:r>
      <w:r w:rsidR="00263339" w:rsidRPr="00927C5E">
        <w:rPr>
          <w:rFonts w:ascii="Times New Roman" w:eastAsia="Times New Roman" w:hAnsi="Times New Roman"/>
          <w:sz w:val="20"/>
          <w:szCs w:val="20"/>
          <w:lang w:eastAsia="pl-PL"/>
        </w:rPr>
        <w:t xml:space="preserve"> </w:t>
      </w:r>
      <w:r w:rsidR="000E6AF2" w:rsidRPr="00927C5E">
        <w:rPr>
          <w:rFonts w:ascii="Times New Roman" w:hAnsi="Times New Roman"/>
          <w:sz w:val="20"/>
          <w:szCs w:val="20"/>
        </w:rPr>
        <w:t>z</w:t>
      </w:r>
      <w:r w:rsidR="00263339" w:rsidRPr="00927C5E">
        <w:rPr>
          <w:rFonts w:ascii="Times New Roman" w:hAnsi="Times New Roman"/>
          <w:sz w:val="20"/>
          <w:szCs w:val="20"/>
        </w:rPr>
        <w:t>godnie z art. 12 ust. la pkt l ustawy o Państwowej Inspekcji Sanitarnej</w:t>
      </w:r>
      <w:r w:rsidR="00DE2D3D" w:rsidRPr="00927C5E">
        <w:rPr>
          <w:rFonts w:ascii="Times New Roman" w:hAnsi="Times New Roman"/>
          <w:sz w:val="20"/>
          <w:szCs w:val="20"/>
        </w:rPr>
        <w:t xml:space="preserve"> (Dz. U. z 20</w:t>
      </w:r>
      <w:r w:rsidR="00706879">
        <w:rPr>
          <w:rFonts w:ascii="Times New Roman" w:hAnsi="Times New Roman"/>
          <w:sz w:val="20"/>
          <w:szCs w:val="20"/>
        </w:rPr>
        <w:t>24</w:t>
      </w:r>
      <w:r w:rsidR="005332C5">
        <w:rPr>
          <w:rFonts w:ascii="Times New Roman" w:hAnsi="Times New Roman"/>
          <w:sz w:val="20"/>
          <w:szCs w:val="20"/>
        </w:rPr>
        <w:t xml:space="preserve"> </w:t>
      </w:r>
      <w:r w:rsidR="00706879">
        <w:rPr>
          <w:rFonts w:ascii="Times New Roman" w:hAnsi="Times New Roman"/>
          <w:sz w:val="20"/>
          <w:szCs w:val="20"/>
        </w:rPr>
        <w:t>r.</w:t>
      </w:r>
      <w:r w:rsidR="005332C5">
        <w:rPr>
          <w:rFonts w:ascii="Times New Roman" w:hAnsi="Times New Roman"/>
          <w:sz w:val="20"/>
          <w:szCs w:val="20"/>
        </w:rPr>
        <w:t xml:space="preserve"> </w:t>
      </w:r>
      <w:r w:rsidR="00706879">
        <w:rPr>
          <w:rFonts w:ascii="Times New Roman" w:hAnsi="Times New Roman"/>
          <w:sz w:val="20"/>
          <w:szCs w:val="20"/>
        </w:rPr>
        <w:t>poz. 416</w:t>
      </w:r>
      <w:r w:rsidR="005332C5">
        <w:rPr>
          <w:rFonts w:ascii="Times New Roman" w:hAnsi="Times New Roman"/>
          <w:sz w:val="20"/>
          <w:szCs w:val="20"/>
        </w:rPr>
        <w:t xml:space="preserve">, z </w:t>
      </w:r>
      <w:proofErr w:type="spellStart"/>
      <w:r w:rsidR="005332C5">
        <w:rPr>
          <w:rFonts w:ascii="Times New Roman" w:hAnsi="Times New Roman"/>
          <w:sz w:val="20"/>
          <w:szCs w:val="20"/>
        </w:rPr>
        <w:t>późn</w:t>
      </w:r>
      <w:proofErr w:type="spellEnd"/>
      <w:r w:rsidR="005332C5">
        <w:rPr>
          <w:rFonts w:ascii="Times New Roman" w:hAnsi="Times New Roman"/>
          <w:sz w:val="20"/>
          <w:szCs w:val="20"/>
        </w:rPr>
        <w:t>. zm.</w:t>
      </w:r>
      <w:r w:rsidR="001D479A" w:rsidRPr="00927C5E">
        <w:rPr>
          <w:rFonts w:ascii="Times New Roman" w:hAnsi="Times New Roman"/>
          <w:sz w:val="20"/>
          <w:szCs w:val="20"/>
        </w:rPr>
        <w:t>)</w:t>
      </w:r>
      <w:r w:rsidR="008A6CFE">
        <w:rPr>
          <w:rFonts w:ascii="Times New Roman" w:hAnsi="Times New Roman"/>
          <w:sz w:val="20"/>
          <w:szCs w:val="20"/>
        </w:rPr>
        <w:t>,</w:t>
      </w:r>
      <w:r w:rsidR="001D479A" w:rsidRPr="00927C5E">
        <w:rPr>
          <w:rFonts w:ascii="Times New Roman" w:hAnsi="Times New Roman"/>
          <w:sz w:val="20"/>
          <w:szCs w:val="20"/>
        </w:rPr>
        <w:t xml:space="preserve"> </w:t>
      </w:r>
      <w:r w:rsidR="00263339" w:rsidRPr="00927C5E">
        <w:rPr>
          <w:rFonts w:ascii="Times New Roman" w:hAnsi="Times New Roman"/>
          <w:sz w:val="20"/>
          <w:szCs w:val="20"/>
        </w:rPr>
        <w:t>państwowego</w:t>
      </w:r>
      <w:r w:rsidR="00C935C7" w:rsidRPr="00927C5E">
        <w:rPr>
          <w:rFonts w:ascii="Times New Roman" w:hAnsi="Times New Roman"/>
          <w:sz w:val="20"/>
          <w:szCs w:val="20"/>
        </w:rPr>
        <w:t xml:space="preserve"> w</w:t>
      </w:r>
      <w:r w:rsidR="00263339" w:rsidRPr="00927C5E">
        <w:rPr>
          <w:rFonts w:ascii="Times New Roman" w:hAnsi="Times New Roman"/>
          <w:sz w:val="20"/>
          <w:szCs w:val="20"/>
        </w:rPr>
        <w:t>ojewódzkiego inspektora sanitarnego</w:t>
      </w:r>
      <w:r w:rsidR="000E6AF2" w:rsidRPr="00927C5E">
        <w:rPr>
          <w:rFonts w:ascii="Times New Roman" w:hAnsi="Times New Roman"/>
          <w:sz w:val="20"/>
          <w:szCs w:val="20"/>
        </w:rPr>
        <w:t>, który</w:t>
      </w:r>
      <w:r w:rsidR="00263339" w:rsidRPr="00927C5E">
        <w:rPr>
          <w:rFonts w:ascii="Times New Roman" w:hAnsi="Times New Roman"/>
          <w:sz w:val="20"/>
          <w:szCs w:val="20"/>
        </w:rPr>
        <w:t xml:space="preserve"> jest organem właściwym w stosunku do podmiotów, dla których powiat jest organem założycielskim lub organem prowadzącym, lub w których powiat jest podmiotem dominującym.  </w:t>
      </w:r>
      <w:r w:rsidR="00E50BAA" w:rsidRPr="00927C5E">
        <w:rPr>
          <w:rFonts w:ascii="Times New Roman" w:eastAsia="Times New Roman" w:hAnsi="Times New Roman"/>
          <w:sz w:val="20"/>
          <w:szCs w:val="20"/>
          <w:lang w:eastAsia="pl-PL"/>
        </w:rPr>
        <w:t>Jeżeli podmiot posiada zakłady produkujące lub wprowadzające do obrotu żywność podlegające właściwości różnych państwowych</w:t>
      </w:r>
      <w:r w:rsidR="007B2718" w:rsidRPr="00927C5E">
        <w:rPr>
          <w:rFonts w:ascii="Times New Roman" w:eastAsia="Times New Roman" w:hAnsi="Times New Roman"/>
          <w:sz w:val="20"/>
          <w:szCs w:val="20"/>
          <w:lang w:eastAsia="pl-PL"/>
        </w:rPr>
        <w:t xml:space="preserve"> inspe</w:t>
      </w:r>
      <w:r w:rsidR="00994FBD" w:rsidRPr="00927C5E">
        <w:rPr>
          <w:rFonts w:ascii="Times New Roman" w:eastAsia="Times New Roman" w:hAnsi="Times New Roman"/>
          <w:sz w:val="20"/>
          <w:szCs w:val="20"/>
          <w:lang w:eastAsia="pl-PL"/>
        </w:rPr>
        <w:t xml:space="preserve">ktorów sanitarnych, należy złożyć odrębne wnioski do każdego właściwego ze względu na siedzibę zakładu </w:t>
      </w:r>
      <w:r w:rsidR="006050D9" w:rsidRPr="00927C5E">
        <w:rPr>
          <w:rFonts w:ascii="Times New Roman" w:eastAsia="Times New Roman" w:hAnsi="Times New Roman"/>
          <w:sz w:val="20"/>
          <w:szCs w:val="20"/>
          <w:lang w:eastAsia="pl-PL"/>
        </w:rPr>
        <w:t xml:space="preserve">państwowego inspektora sanitarnego. </w:t>
      </w:r>
      <w:r w:rsidR="00932DB3" w:rsidRPr="00932DB3">
        <w:rPr>
          <w:rFonts w:ascii="Times New Roman" w:eastAsia="Times New Roman" w:hAnsi="Times New Roman"/>
          <w:sz w:val="20"/>
          <w:szCs w:val="20"/>
          <w:lang w:eastAsia="pl-PL"/>
        </w:rPr>
        <w:t>Jeżeli podmiot produkuje lub wprowadza do obrotu żywność z obiektów lub urządzeń ruchomych lub tymczasowych, właściwość państwowego inspektora sanitarnego jest określana według miejsca prowadzenia działalności przez zakład.</w:t>
      </w:r>
    </w:p>
    <w:p w14:paraId="50331B6E" w14:textId="77777777" w:rsidR="00504C78" w:rsidRDefault="00504C78" w:rsidP="00504C78">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p>
    <w:p w14:paraId="53B0216D" w14:textId="77777777" w:rsidR="00BD3128" w:rsidRDefault="00BD3128" w:rsidP="00504C78">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r w:rsidRPr="00B81C2C">
        <w:rPr>
          <w:rFonts w:ascii="Times New Roman" w:eastAsia="Times New Roman" w:hAnsi="Times New Roman"/>
          <w:sz w:val="20"/>
          <w:szCs w:val="20"/>
          <w:vertAlign w:val="superscript"/>
          <w:lang w:eastAsia="pl-PL"/>
        </w:rPr>
        <w:t xml:space="preserve">3)  </w:t>
      </w:r>
      <w:r w:rsidRPr="00B81C2C">
        <w:rPr>
          <w:rFonts w:ascii="Times New Roman" w:eastAsia="Times New Roman" w:hAnsi="Times New Roman"/>
          <w:sz w:val="20"/>
          <w:szCs w:val="20"/>
          <w:lang w:eastAsia="pl-PL"/>
        </w:rPr>
        <w:t>Należy wymienić wszystkie rodzaje działalności w zakresie produkcji lub obrotu żywnością zgodnie  z Polską Klasyfikacją Działalności (PKD) określone w Krajowym Rejestrze Sądowym (KRS) lub Ewidencji Działalności Gospodarczej (EDG).</w:t>
      </w:r>
    </w:p>
    <w:p w14:paraId="26FF43F7" w14:textId="77777777" w:rsidR="00254982" w:rsidRDefault="00254982" w:rsidP="00504C78">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p>
    <w:p w14:paraId="29DF2DC1" w14:textId="77777777" w:rsidR="00254982" w:rsidRDefault="00254982" w:rsidP="00504C78">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r>
        <w:rPr>
          <w:rFonts w:ascii="Times New Roman" w:eastAsia="Times New Roman" w:hAnsi="Times New Roman"/>
          <w:sz w:val="20"/>
          <w:szCs w:val="20"/>
          <w:vertAlign w:val="superscript"/>
          <w:lang w:eastAsia="pl-PL"/>
        </w:rPr>
        <w:t>4)</w:t>
      </w:r>
      <w:r>
        <w:rPr>
          <w:rFonts w:ascii="Times New Roman" w:eastAsia="Times New Roman" w:hAnsi="Times New Roman"/>
          <w:sz w:val="20"/>
          <w:szCs w:val="20"/>
          <w:lang w:eastAsia="pl-PL"/>
        </w:rPr>
        <w:t xml:space="preserve"> </w:t>
      </w:r>
      <w:r w:rsidR="00B215BC">
        <w:rPr>
          <w:rFonts w:ascii="Times New Roman" w:eastAsia="Times New Roman" w:hAnsi="Times New Roman"/>
          <w:sz w:val="20"/>
          <w:szCs w:val="20"/>
          <w:lang w:eastAsia="pl-PL"/>
        </w:rPr>
        <w:t xml:space="preserve">Zgodnie z art. </w:t>
      </w:r>
      <w:r w:rsidR="00CE1E18">
        <w:rPr>
          <w:rFonts w:ascii="Times New Roman" w:eastAsia="Times New Roman" w:hAnsi="Times New Roman"/>
          <w:sz w:val="20"/>
          <w:szCs w:val="20"/>
          <w:lang w:eastAsia="pl-PL"/>
        </w:rPr>
        <w:t>65 ust. 2 Podmiot działają</w:t>
      </w:r>
      <w:r w:rsidR="001D6223">
        <w:rPr>
          <w:rFonts w:ascii="Times New Roman" w:eastAsia="Times New Roman" w:hAnsi="Times New Roman"/>
          <w:sz w:val="20"/>
          <w:szCs w:val="20"/>
          <w:lang w:eastAsia="pl-PL"/>
        </w:rPr>
        <w:t>cy na rynku spożywczym jest obowiązany do aktualizowania wykazu urządzeń</w:t>
      </w:r>
      <w:r w:rsidR="007A07FE">
        <w:rPr>
          <w:rFonts w:ascii="Times New Roman" w:eastAsia="Times New Roman" w:hAnsi="Times New Roman"/>
          <w:sz w:val="20"/>
          <w:szCs w:val="20"/>
          <w:lang w:eastAsia="pl-PL"/>
        </w:rPr>
        <w:t>, o którym mowa w art. 64 ust. 3 pkt 4, przynajmniej dwa razy w roku</w:t>
      </w:r>
      <w:r w:rsidR="00201DA6">
        <w:rPr>
          <w:rFonts w:ascii="Times New Roman" w:eastAsia="Times New Roman" w:hAnsi="Times New Roman"/>
          <w:sz w:val="20"/>
          <w:szCs w:val="20"/>
          <w:lang w:eastAsia="pl-PL"/>
        </w:rPr>
        <w:t xml:space="preserve"> oraz na żądanie właściwego państwowego</w:t>
      </w:r>
      <w:r w:rsidR="00D66FB5">
        <w:rPr>
          <w:rFonts w:ascii="Times New Roman" w:eastAsia="Times New Roman" w:hAnsi="Times New Roman"/>
          <w:sz w:val="20"/>
          <w:szCs w:val="20"/>
          <w:lang w:eastAsia="pl-PL"/>
        </w:rPr>
        <w:t xml:space="preserve"> inspektora sanitarnego</w:t>
      </w:r>
      <w:r w:rsidR="00CE1E18">
        <w:rPr>
          <w:rFonts w:ascii="Times New Roman" w:eastAsia="Times New Roman" w:hAnsi="Times New Roman"/>
          <w:sz w:val="20"/>
          <w:szCs w:val="20"/>
          <w:lang w:eastAsia="pl-PL"/>
        </w:rPr>
        <w:t>.</w:t>
      </w:r>
    </w:p>
    <w:p w14:paraId="71EB027A" w14:textId="77777777" w:rsidR="00891ED0" w:rsidRDefault="00891ED0" w:rsidP="00504C78">
      <w:pPr>
        <w:shd w:val="clear" w:color="auto" w:fill="FFFFFF"/>
        <w:autoSpaceDE w:val="0"/>
        <w:autoSpaceDN w:val="0"/>
        <w:adjustRightInd w:val="0"/>
        <w:spacing w:after="0" w:line="240" w:lineRule="auto"/>
        <w:jc w:val="both"/>
        <w:rPr>
          <w:rFonts w:ascii="Times New Roman" w:eastAsia="Times New Roman" w:hAnsi="Times New Roman"/>
          <w:sz w:val="20"/>
          <w:szCs w:val="20"/>
          <w:lang w:eastAsia="pl-PL"/>
        </w:rPr>
      </w:pPr>
    </w:p>
    <w:p w14:paraId="5FCAF974" w14:textId="77777777" w:rsidR="008C6006" w:rsidRPr="009F082C" w:rsidRDefault="008C6006" w:rsidP="008C6006">
      <w:pPr>
        <w:pStyle w:val="Akapitzlist"/>
        <w:jc w:val="center"/>
        <w:rPr>
          <w:rFonts w:ascii="Times New Roman" w:hAnsi="Times New Roman"/>
          <w:b/>
          <w:bCs/>
          <w:sz w:val="20"/>
          <w:szCs w:val="20"/>
        </w:rPr>
      </w:pPr>
      <w:r w:rsidRPr="009F082C">
        <w:rPr>
          <w:rFonts w:ascii="Times New Roman" w:hAnsi="Times New Roman"/>
          <w:b/>
          <w:bCs/>
          <w:sz w:val="20"/>
          <w:szCs w:val="20"/>
        </w:rPr>
        <w:t>KLAUZULA INFORMACYJNA O PRZETWARZANIU DANYCH OSOBOWYCH</w:t>
      </w:r>
    </w:p>
    <w:p w14:paraId="08D0D027" w14:textId="3BADACEE" w:rsidR="008C6006" w:rsidRPr="009F082C" w:rsidRDefault="008C6006" w:rsidP="008C6006">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Administratorem Państwa danych osobowych jest Powiatowa St</w:t>
      </w:r>
      <w:r>
        <w:rPr>
          <w:rFonts w:ascii="Times New Roman" w:hAnsi="Times New Roman"/>
          <w:sz w:val="20"/>
          <w:szCs w:val="20"/>
        </w:rPr>
        <w:t>acja Sanitarno</w:t>
      </w:r>
      <w:r w:rsidR="00B7416D">
        <w:rPr>
          <w:rFonts w:ascii="Times New Roman" w:hAnsi="Times New Roman"/>
          <w:sz w:val="20"/>
          <w:szCs w:val="20"/>
        </w:rPr>
        <w:t>-</w:t>
      </w:r>
      <w:r>
        <w:rPr>
          <w:rFonts w:ascii="Times New Roman" w:hAnsi="Times New Roman"/>
          <w:sz w:val="20"/>
          <w:szCs w:val="20"/>
        </w:rPr>
        <w:t>Epidemiologiczna</w:t>
      </w:r>
      <w:r>
        <w:rPr>
          <w:rFonts w:ascii="Times New Roman" w:hAnsi="Times New Roman"/>
          <w:sz w:val="20"/>
          <w:szCs w:val="20"/>
        </w:rPr>
        <w:br/>
      </w:r>
      <w:r w:rsidRPr="009F082C">
        <w:rPr>
          <w:rFonts w:ascii="Times New Roman" w:hAnsi="Times New Roman"/>
          <w:sz w:val="20"/>
          <w:szCs w:val="20"/>
        </w:rPr>
        <w:t>w Pleszewie, 63-300 Pleszew</w:t>
      </w:r>
      <w:r w:rsidR="00B7416D">
        <w:rPr>
          <w:rFonts w:ascii="Times New Roman" w:hAnsi="Times New Roman"/>
          <w:sz w:val="20"/>
          <w:szCs w:val="20"/>
        </w:rPr>
        <w:t>:</w:t>
      </w:r>
      <w:r w:rsidRPr="009F082C">
        <w:rPr>
          <w:rFonts w:ascii="Times New Roman" w:hAnsi="Times New Roman"/>
          <w:sz w:val="20"/>
          <w:szCs w:val="20"/>
        </w:rPr>
        <w:t xml:space="preserve"> </w:t>
      </w:r>
      <w:r w:rsidR="005A59E4" w:rsidRPr="003E4C2A">
        <w:rPr>
          <w:rFonts w:ascii="Times New Roman" w:hAnsi="Times New Roman"/>
          <w:b/>
          <w:bCs/>
          <w:sz w:val="20"/>
          <w:szCs w:val="20"/>
        </w:rPr>
        <w:t>sekretariat.psse.pleszew@sanepid.gov.pl</w:t>
      </w:r>
      <w:r w:rsidR="00B7416D">
        <w:rPr>
          <w:rFonts w:ascii="Times New Roman" w:hAnsi="Times New Roman"/>
          <w:b/>
          <w:bCs/>
          <w:sz w:val="20"/>
          <w:szCs w:val="20"/>
        </w:rPr>
        <w:t>.</w:t>
      </w:r>
      <w:r>
        <w:rPr>
          <w:rFonts w:ascii="Times New Roman" w:hAnsi="Times New Roman"/>
          <w:sz w:val="20"/>
          <w:szCs w:val="20"/>
        </w:rPr>
        <w:t xml:space="preserve"> </w:t>
      </w:r>
      <w:r w:rsidRPr="009F082C">
        <w:rPr>
          <w:rFonts w:ascii="Times New Roman" w:hAnsi="Times New Roman"/>
          <w:sz w:val="20"/>
          <w:szCs w:val="20"/>
        </w:rPr>
        <w:t xml:space="preserve"> Tel. 62 508 13 30</w:t>
      </w:r>
      <w:r w:rsidR="00B7416D">
        <w:rPr>
          <w:rFonts w:ascii="Times New Roman" w:hAnsi="Times New Roman"/>
          <w:sz w:val="20"/>
          <w:szCs w:val="20"/>
        </w:rPr>
        <w:t>.</w:t>
      </w:r>
    </w:p>
    <w:p w14:paraId="4DCE290E" w14:textId="189F6504" w:rsidR="008C6006" w:rsidRPr="009F082C" w:rsidRDefault="008C6006" w:rsidP="008C6006">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 xml:space="preserve">Z Inspektorem Ochrony Danych (IOD) można się kontaktować poprzez Elektroniczną Skrzynkę Podawczą Urzędu lub e-mailem na adres: </w:t>
      </w:r>
      <w:r w:rsidR="003E4C2A" w:rsidRPr="003E4C2A">
        <w:rPr>
          <w:b/>
          <w:bCs/>
        </w:rPr>
        <w:t>iod.psse.pleszew@sanepid.gov.pl</w:t>
      </w:r>
      <w:r w:rsidR="00B7416D">
        <w:rPr>
          <w:b/>
          <w:bCs/>
        </w:rPr>
        <w:t>.</w:t>
      </w:r>
    </w:p>
    <w:p w14:paraId="7909E376" w14:textId="4F01A135" w:rsidR="008C6006" w:rsidRPr="009F082C" w:rsidRDefault="008C6006" w:rsidP="008C6006">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 xml:space="preserve"> Dane osobowe są przetwarzane w ramach działań inspekcyjnych wynikających z ustawy o Państwowej Inspekcji Sanitarnej (</w:t>
      </w:r>
      <w:r w:rsidR="00706879" w:rsidRPr="00927C5E">
        <w:rPr>
          <w:rFonts w:ascii="Times New Roman" w:hAnsi="Times New Roman"/>
          <w:sz w:val="20"/>
          <w:szCs w:val="20"/>
        </w:rPr>
        <w:t>Dz. U. z 20</w:t>
      </w:r>
      <w:r w:rsidR="00706879">
        <w:rPr>
          <w:rFonts w:ascii="Times New Roman" w:hAnsi="Times New Roman"/>
          <w:sz w:val="20"/>
          <w:szCs w:val="20"/>
        </w:rPr>
        <w:t>24</w:t>
      </w:r>
      <w:r w:rsidR="009A4E59">
        <w:rPr>
          <w:rFonts w:ascii="Times New Roman" w:hAnsi="Times New Roman"/>
          <w:sz w:val="20"/>
          <w:szCs w:val="20"/>
        </w:rPr>
        <w:t xml:space="preserve"> </w:t>
      </w:r>
      <w:r w:rsidR="00706879">
        <w:rPr>
          <w:rFonts w:ascii="Times New Roman" w:hAnsi="Times New Roman"/>
          <w:sz w:val="20"/>
          <w:szCs w:val="20"/>
        </w:rPr>
        <w:t>r.</w:t>
      </w:r>
      <w:r w:rsidR="005332C5">
        <w:rPr>
          <w:rFonts w:ascii="Times New Roman" w:hAnsi="Times New Roman"/>
          <w:sz w:val="20"/>
          <w:szCs w:val="20"/>
        </w:rPr>
        <w:t xml:space="preserve"> </w:t>
      </w:r>
      <w:r w:rsidR="00706879">
        <w:rPr>
          <w:rFonts w:ascii="Times New Roman" w:hAnsi="Times New Roman"/>
          <w:sz w:val="20"/>
          <w:szCs w:val="20"/>
        </w:rPr>
        <w:t>poz. 416</w:t>
      </w:r>
      <w:r w:rsidR="005332C5">
        <w:rPr>
          <w:rFonts w:ascii="Times New Roman" w:hAnsi="Times New Roman"/>
          <w:sz w:val="20"/>
          <w:szCs w:val="20"/>
        </w:rPr>
        <w:t xml:space="preserve">, z </w:t>
      </w:r>
      <w:proofErr w:type="spellStart"/>
      <w:r w:rsidR="005332C5">
        <w:rPr>
          <w:rFonts w:ascii="Times New Roman" w:hAnsi="Times New Roman"/>
          <w:sz w:val="20"/>
          <w:szCs w:val="20"/>
        </w:rPr>
        <w:t>późn</w:t>
      </w:r>
      <w:proofErr w:type="spellEnd"/>
      <w:r w:rsidR="005332C5">
        <w:rPr>
          <w:rFonts w:ascii="Times New Roman" w:hAnsi="Times New Roman"/>
          <w:sz w:val="20"/>
          <w:szCs w:val="20"/>
        </w:rPr>
        <w:t>. zm.</w:t>
      </w:r>
      <w:r w:rsidRPr="009F082C">
        <w:rPr>
          <w:rFonts w:ascii="Times New Roman" w:hAnsi="Times New Roman"/>
          <w:sz w:val="20"/>
          <w:szCs w:val="20"/>
        </w:rPr>
        <w:t>), mających na celu ochronę zdrowia i życia ludzkiego.</w:t>
      </w:r>
    </w:p>
    <w:p w14:paraId="0B681CDB" w14:textId="77777777" w:rsidR="008C6006" w:rsidRPr="009F082C" w:rsidRDefault="008C6006" w:rsidP="008C6006">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Podanie danych jest obowiązkowe i wynika z przepisów prawa. Dane te nie będą udostępniane podmiotom innym niż uprawnionym na mocy przepisów prawa.</w:t>
      </w:r>
    </w:p>
    <w:p w14:paraId="3427C21E" w14:textId="77777777" w:rsidR="008C6006" w:rsidRPr="009F082C" w:rsidRDefault="008C6006" w:rsidP="008C6006">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Mają Państwo prawo do dostępu do treści swoich danych, ich poprawiania, usunięcia, ograniczenia przetwarzania, prawo do przenoszenia danych, prawo do wniesienia sprzeciwu wobec ich przetwarzania. Ponadto przysługuje Państwu prawo do wniesienia skargi do organu nadzorczego, gdy uznane zostanie, że przetwarzanie danych osobowych narusza przepisy Rozporządzenia Parlamentu Europejskiego i Rady (UE) 2016/679 z dnia 27 kwietnia 2016 r.</w:t>
      </w:r>
    </w:p>
    <w:p w14:paraId="744EDA74" w14:textId="77777777" w:rsidR="008C6006" w:rsidRDefault="008C6006" w:rsidP="008C6006">
      <w:pPr>
        <w:pStyle w:val="Akapitzlist"/>
        <w:numPr>
          <w:ilvl w:val="0"/>
          <w:numId w:val="3"/>
        </w:numPr>
        <w:jc w:val="both"/>
        <w:rPr>
          <w:rFonts w:ascii="Times New Roman" w:hAnsi="Times New Roman"/>
          <w:sz w:val="20"/>
          <w:szCs w:val="20"/>
        </w:rPr>
      </w:pPr>
      <w:r w:rsidRPr="009F082C">
        <w:rPr>
          <w:rFonts w:ascii="Times New Roman" w:hAnsi="Times New Roman"/>
          <w:sz w:val="20"/>
          <w:szCs w:val="20"/>
        </w:rPr>
        <w:t xml:space="preserve">Odbiorcami, do których mogą być przekazane Państwa dane osobowe, będą strony i uczestnicy postępowań lub organy właściwe do załatwienia spraw  na mocy przepisów prawa, którym </w:t>
      </w:r>
      <w:r>
        <w:rPr>
          <w:rFonts w:ascii="Times New Roman" w:hAnsi="Times New Roman"/>
          <w:sz w:val="20"/>
          <w:szCs w:val="20"/>
        </w:rPr>
        <w:t>PSSE</w:t>
      </w:r>
      <w:r>
        <w:rPr>
          <w:rFonts w:ascii="Times New Roman" w:hAnsi="Times New Roman"/>
          <w:sz w:val="20"/>
          <w:szCs w:val="20"/>
        </w:rPr>
        <w:br/>
      </w:r>
      <w:r w:rsidRPr="009F082C">
        <w:rPr>
          <w:rFonts w:ascii="Times New Roman" w:hAnsi="Times New Roman"/>
          <w:sz w:val="20"/>
          <w:szCs w:val="20"/>
        </w:rPr>
        <w:t>w Pleszewie sprawy przekazał. Odrębną kategorię odbiorców, którym mogą być ujawnione Państwa dane są podmioty uprawnione do obsługi doręczeń oraz podmioty, z którymi PSSE w Pleszewie zawarła umowę na świadczenie usług serwisowych dla użytkowników w Urzędzie systemów informatycznych.</w:t>
      </w:r>
    </w:p>
    <w:p w14:paraId="101F8104" w14:textId="10D00D6A" w:rsidR="008C6006" w:rsidRPr="000202A3" w:rsidRDefault="008C6006" w:rsidP="008C6006">
      <w:pPr>
        <w:pStyle w:val="Akapitzlist"/>
        <w:numPr>
          <w:ilvl w:val="0"/>
          <w:numId w:val="3"/>
        </w:numPr>
        <w:jc w:val="both"/>
        <w:rPr>
          <w:rFonts w:ascii="Times New Roman" w:hAnsi="Times New Roman"/>
          <w:sz w:val="20"/>
          <w:szCs w:val="20"/>
        </w:rPr>
      </w:pPr>
      <w:r w:rsidRPr="000202A3">
        <w:rPr>
          <w:rFonts w:ascii="Times New Roman" w:hAnsi="Times New Roman"/>
          <w:sz w:val="20"/>
          <w:szCs w:val="20"/>
        </w:rPr>
        <w:t xml:space="preserve">Dane osobowe będą przechowywane przez czas określony w Rozporządzeniu Prezesa Rady Ministrów z dnia 18 stycznia 2011 r. w sprawie instrukcji kancelaryjnej, jednolitych rzeczowych wykazów akt oraz instrukcji organizacji i zakresu działania archiwów zakładowych (Dz. U z 2011 r. Nr 14, </w:t>
      </w:r>
      <w:r w:rsidR="00B7416D">
        <w:rPr>
          <w:rFonts w:ascii="Times New Roman" w:hAnsi="Times New Roman"/>
          <w:sz w:val="20"/>
          <w:szCs w:val="20"/>
        </w:rPr>
        <w:br/>
      </w:r>
      <w:r w:rsidRPr="000202A3">
        <w:rPr>
          <w:rFonts w:ascii="Times New Roman" w:hAnsi="Times New Roman"/>
          <w:sz w:val="20"/>
          <w:szCs w:val="20"/>
        </w:rPr>
        <w:t>poz. 67 ze zm.).</w:t>
      </w:r>
    </w:p>
    <w:p w14:paraId="23A52715" w14:textId="77777777" w:rsidR="004602AA" w:rsidRPr="008C6006" w:rsidRDefault="004602AA" w:rsidP="00891ED0">
      <w:pPr>
        <w:autoSpaceDE w:val="0"/>
        <w:autoSpaceDN w:val="0"/>
        <w:adjustRightInd w:val="0"/>
        <w:rPr>
          <w:b/>
          <w:sz w:val="24"/>
          <w:szCs w:val="24"/>
        </w:rPr>
      </w:pPr>
    </w:p>
    <w:sectPr w:rsidR="004602AA" w:rsidRPr="008C6006" w:rsidSect="00B62E4A">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F6A5B"/>
    <w:multiLevelType w:val="multilevel"/>
    <w:tmpl w:val="CDC2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2639C8"/>
    <w:multiLevelType w:val="multilevel"/>
    <w:tmpl w:val="E2A6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142C9"/>
    <w:multiLevelType w:val="hybridMultilevel"/>
    <w:tmpl w:val="D7404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8078538">
    <w:abstractNumId w:val="1"/>
  </w:num>
  <w:num w:numId="2" w16cid:durableId="437870381">
    <w:abstractNumId w:val="0"/>
  </w:num>
  <w:num w:numId="3" w16cid:durableId="376440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413D5"/>
    <w:rsid w:val="000416A8"/>
    <w:rsid w:val="00052393"/>
    <w:rsid w:val="00054888"/>
    <w:rsid w:val="00070930"/>
    <w:rsid w:val="000A16D8"/>
    <w:rsid w:val="000E6AF2"/>
    <w:rsid w:val="0011460A"/>
    <w:rsid w:val="0013078A"/>
    <w:rsid w:val="001628B5"/>
    <w:rsid w:val="00165E7D"/>
    <w:rsid w:val="00177780"/>
    <w:rsid w:val="00197BCB"/>
    <w:rsid w:val="001A6E76"/>
    <w:rsid w:val="001B45D0"/>
    <w:rsid w:val="001C3F07"/>
    <w:rsid w:val="001D479A"/>
    <w:rsid w:val="001D6223"/>
    <w:rsid w:val="001E121A"/>
    <w:rsid w:val="00201DA6"/>
    <w:rsid w:val="00230718"/>
    <w:rsid w:val="00233DD7"/>
    <w:rsid w:val="00243A42"/>
    <w:rsid w:val="00244DE7"/>
    <w:rsid w:val="00254982"/>
    <w:rsid w:val="00263339"/>
    <w:rsid w:val="00286731"/>
    <w:rsid w:val="002A0980"/>
    <w:rsid w:val="002C179A"/>
    <w:rsid w:val="002F72D9"/>
    <w:rsid w:val="003426C4"/>
    <w:rsid w:val="00343A9B"/>
    <w:rsid w:val="003451D8"/>
    <w:rsid w:val="00364EF9"/>
    <w:rsid w:val="00370ED4"/>
    <w:rsid w:val="00381B99"/>
    <w:rsid w:val="003A6161"/>
    <w:rsid w:val="003C460D"/>
    <w:rsid w:val="003C4F8B"/>
    <w:rsid w:val="003E012D"/>
    <w:rsid w:val="003E4C2A"/>
    <w:rsid w:val="003F5DA9"/>
    <w:rsid w:val="0040134B"/>
    <w:rsid w:val="00411B57"/>
    <w:rsid w:val="00421586"/>
    <w:rsid w:val="004540DE"/>
    <w:rsid w:val="004543A7"/>
    <w:rsid w:val="004602AA"/>
    <w:rsid w:val="00487020"/>
    <w:rsid w:val="004A2FD2"/>
    <w:rsid w:val="004B0627"/>
    <w:rsid w:val="004C5D38"/>
    <w:rsid w:val="005019CF"/>
    <w:rsid w:val="00504912"/>
    <w:rsid w:val="00504C78"/>
    <w:rsid w:val="00517E5E"/>
    <w:rsid w:val="005332C5"/>
    <w:rsid w:val="00535858"/>
    <w:rsid w:val="0054398D"/>
    <w:rsid w:val="00580B31"/>
    <w:rsid w:val="00587932"/>
    <w:rsid w:val="005A59E4"/>
    <w:rsid w:val="005A5BA4"/>
    <w:rsid w:val="005B3CB8"/>
    <w:rsid w:val="005B6FEC"/>
    <w:rsid w:val="005C2F16"/>
    <w:rsid w:val="005C47EB"/>
    <w:rsid w:val="005C603E"/>
    <w:rsid w:val="00600A36"/>
    <w:rsid w:val="00600FD5"/>
    <w:rsid w:val="006050D9"/>
    <w:rsid w:val="006056EF"/>
    <w:rsid w:val="00624AF6"/>
    <w:rsid w:val="006254C2"/>
    <w:rsid w:val="00625B51"/>
    <w:rsid w:val="00631F83"/>
    <w:rsid w:val="00644D96"/>
    <w:rsid w:val="0064637E"/>
    <w:rsid w:val="00652993"/>
    <w:rsid w:val="00654F23"/>
    <w:rsid w:val="00665CB3"/>
    <w:rsid w:val="0068418A"/>
    <w:rsid w:val="006948A4"/>
    <w:rsid w:val="006C1DB8"/>
    <w:rsid w:val="006D3406"/>
    <w:rsid w:val="006E25B2"/>
    <w:rsid w:val="006E7063"/>
    <w:rsid w:val="006F6187"/>
    <w:rsid w:val="00706879"/>
    <w:rsid w:val="00707023"/>
    <w:rsid w:val="00715FE9"/>
    <w:rsid w:val="00716BFB"/>
    <w:rsid w:val="00721E63"/>
    <w:rsid w:val="0072713C"/>
    <w:rsid w:val="00757810"/>
    <w:rsid w:val="007678C2"/>
    <w:rsid w:val="00786057"/>
    <w:rsid w:val="00786DD5"/>
    <w:rsid w:val="00792B16"/>
    <w:rsid w:val="007A07FE"/>
    <w:rsid w:val="007B2718"/>
    <w:rsid w:val="007C620F"/>
    <w:rsid w:val="007E49AB"/>
    <w:rsid w:val="007E75E4"/>
    <w:rsid w:val="0082465E"/>
    <w:rsid w:val="00831E55"/>
    <w:rsid w:val="00831E71"/>
    <w:rsid w:val="00836C3E"/>
    <w:rsid w:val="00842186"/>
    <w:rsid w:val="00844BDE"/>
    <w:rsid w:val="0084685C"/>
    <w:rsid w:val="00863EFE"/>
    <w:rsid w:val="00870610"/>
    <w:rsid w:val="00883C8E"/>
    <w:rsid w:val="00891ED0"/>
    <w:rsid w:val="008A1878"/>
    <w:rsid w:val="008A28BA"/>
    <w:rsid w:val="008A6CFE"/>
    <w:rsid w:val="008B3A53"/>
    <w:rsid w:val="008B567E"/>
    <w:rsid w:val="008C0A31"/>
    <w:rsid w:val="008C6006"/>
    <w:rsid w:val="008E549B"/>
    <w:rsid w:val="008F1E66"/>
    <w:rsid w:val="00905F86"/>
    <w:rsid w:val="0091706F"/>
    <w:rsid w:val="00927C5E"/>
    <w:rsid w:val="00932DB3"/>
    <w:rsid w:val="009443A1"/>
    <w:rsid w:val="009639F8"/>
    <w:rsid w:val="00976F71"/>
    <w:rsid w:val="00994FBD"/>
    <w:rsid w:val="0099794F"/>
    <w:rsid w:val="009A0289"/>
    <w:rsid w:val="009A4E59"/>
    <w:rsid w:val="009C008F"/>
    <w:rsid w:val="009E4E0E"/>
    <w:rsid w:val="009F03A5"/>
    <w:rsid w:val="00A21FE9"/>
    <w:rsid w:val="00A407F5"/>
    <w:rsid w:val="00A42F84"/>
    <w:rsid w:val="00A43D17"/>
    <w:rsid w:val="00A65C5E"/>
    <w:rsid w:val="00A86A5E"/>
    <w:rsid w:val="00A950E8"/>
    <w:rsid w:val="00A9616F"/>
    <w:rsid w:val="00AA0C9F"/>
    <w:rsid w:val="00AA1B4B"/>
    <w:rsid w:val="00AB58D8"/>
    <w:rsid w:val="00AC0F56"/>
    <w:rsid w:val="00AC7ABC"/>
    <w:rsid w:val="00AD2EA9"/>
    <w:rsid w:val="00AE635F"/>
    <w:rsid w:val="00AE7B04"/>
    <w:rsid w:val="00AF2887"/>
    <w:rsid w:val="00AF5492"/>
    <w:rsid w:val="00AF6361"/>
    <w:rsid w:val="00B02766"/>
    <w:rsid w:val="00B02803"/>
    <w:rsid w:val="00B04C71"/>
    <w:rsid w:val="00B215BC"/>
    <w:rsid w:val="00B37C0E"/>
    <w:rsid w:val="00B46818"/>
    <w:rsid w:val="00B62E4A"/>
    <w:rsid w:val="00B64148"/>
    <w:rsid w:val="00B7095D"/>
    <w:rsid w:val="00B7416D"/>
    <w:rsid w:val="00B7703C"/>
    <w:rsid w:val="00B909B1"/>
    <w:rsid w:val="00B95110"/>
    <w:rsid w:val="00BA0823"/>
    <w:rsid w:val="00BB07E1"/>
    <w:rsid w:val="00BB4A36"/>
    <w:rsid w:val="00BD3128"/>
    <w:rsid w:val="00BD6BA2"/>
    <w:rsid w:val="00C11868"/>
    <w:rsid w:val="00C13A17"/>
    <w:rsid w:val="00C249BB"/>
    <w:rsid w:val="00C306C5"/>
    <w:rsid w:val="00C42E97"/>
    <w:rsid w:val="00C83A0F"/>
    <w:rsid w:val="00C935C7"/>
    <w:rsid w:val="00CB7936"/>
    <w:rsid w:val="00CC4A7E"/>
    <w:rsid w:val="00CD44B5"/>
    <w:rsid w:val="00CE1E18"/>
    <w:rsid w:val="00CF2195"/>
    <w:rsid w:val="00CF2B3B"/>
    <w:rsid w:val="00CF47FB"/>
    <w:rsid w:val="00D17A88"/>
    <w:rsid w:val="00D34717"/>
    <w:rsid w:val="00D35074"/>
    <w:rsid w:val="00D66FB5"/>
    <w:rsid w:val="00D73553"/>
    <w:rsid w:val="00D81C4C"/>
    <w:rsid w:val="00DD0E64"/>
    <w:rsid w:val="00DD716A"/>
    <w:rsid w:val="00DE1060"/>
    <w:rsid w:val="00DE2D3D"/>
    <w:rsid w:val="00DF63E6"/>
    <w:rsid w:val="00E13E00"/>
    <w:rsid w:val="00E1689B"/>
    <w:rsid w:val="00E31866"/>
    <w:rsid w:val="00E36DEF"/>
    <w:rsid w:val="00E413D5"/>
    <w:rsid w:val="00E50BAA"/>
    <w:rsid w:val="00E52C23"/>
    <w:rsid w:val="00E63D4C"/>
    <w:rsid w:val="00E67E1E"/>
    <w:rsid w:val="00E76DEB"/>
    <w:rsid w:val="00E85D7C"/>
    <w:rsid w:val="00F04141"/>
    <w:rsid w:val="00F1010A"/>
    <w:rsid w:val="00F14366"/>
    <w:rsid w:val="00F23BDC"/>
    <w:rsid w:val="00F550D7"/>
    <w:rsid w:val="00F609DE"/>
    <w:rsid w:val="00F64B76"/>
    <w:rsid w:val="00F71551"/>
    <w:rsid w:val="00F71EAA"/>
    <w:rsid w:val="00F84976"/>
    <w:rsid w:val="00F87742"/>
    <w:rsid w:val="00FA29DF"/>
    <w:rsid w:val="00FA69F8"/>
    <w:rsid w:val="00FB3862"/>
    <w:rsid w:val="00FC0409"/>
    <w:rsid w:val="00FC72B3"/>
    <w:rsid w:val="00FF1B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76E5"/>
  <w15:docId w15:val="{6BDA62DF-5697-4D0F-BFB9-A99C85E6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3A0F"/>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4602AA"/>
    <w:rPr>
      <w:color w:val="0563C1"/>
      <w:u w:val="single"/>
    </w:rPr>
  </w:style>
  <w:style w:type="character" w:customStyle="1" w:styleId="Nierozpoznanawzmianka1">
    <w:name w:val="Nierozpoznana wzmianka1"/>
    <w:uiPriority w:val="99"/>
    <w:semiHidden/>
    <w:unhideWhenUsed/>
    <w:rsid w:val="004602AA"/>
    <w:rPr>
      <w:color w:val="605E5C"/>
      <w:shd w:val="clear" w:color="auto" w:fill="E1DFDD"/>
    </w:rPr>
  </w:style>
  <w:style w:type="paragraph" w:styleId="Akapitzlist">
    <w:name w:val="List Paragraph"/>
    <w:basedOn w:val="Normalny"/>
    <w:uiPriority w:val="34"/>
    <w:qFormat/>
    <w:rsid w:val="008C6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900222">
      <w:bodyDiv w:val="1"/>
      <w:marLeft w:val="0"/>
      <w:marRight w:val="0"/>
      <w:marTop w:val="0"/>
      <w:marBottom w:val="0"/>
      <w:divBdr>
        <w:top w:val="none" w:sz="0" w:space="0" w:color="auto"/>
        <w:left w:val="none" w:sz="0" w:space="0" w:color="auto"/>
        <w:bottom w:val="none" w:sz="0" w:space="0" w:color="auto"/>
        <w:right w:val="none" w:sz="0" w:space="0" w:color="auto"/>
      </w:divBdr>
      <w:divsChild>
        <w:div w:id="1062023820">
          <w:marLeft w:val="0"/>
          <w:marRight w:val="0"/>
          <w:marTop w:val="0"/>
          <w:marBottom w:val="0"/>
          <w:divBdr>
            <w:top w:val="none" w:sz="0" w:space="0" w:color="auto"/>
            <w:left w:val="none" w:sz="0" w:space="0" w:color="auto"/>
            <w:bottom w:val="none" w:sz="0" w:space="0" w:color="auto"/>
            <w:right w:val="none" w:sz="0" w:space="0" w:color="auto"/>
          </w:divBdr>
          <w:divsChild>
            <w:div w:id="1954559465">
              <w:marLeft w:val="0"/>
              <w:marRight w:val="0"/>
              <w:marTop w:val="0"/>
              <w:marBottom w:val="0"/>
              <w:divBdr>
                <w:top w:val="none" w:sz="0" w:space="0" w:color="auto"/>
                <w:left w:val="none" w:sz="0" w:space="0" w:color="auto"/>
                <w:bottom w:val="none" w:sz="0" w:space="0" w:color="auto"/>
                <w:right w:val="none" w:sz="0" w:space="0" w:color="auto"/>
              </w:divBdr>
              <w:divsChild>
                <w:div w:id="9723002">
                  <w:marLeft w:val="0"/>
                  <w:marRight w:val="0"/>
                  <w:marTop w:val="0"/>
                  <w:marBottom w:val="0"/>
                  <w:divBdr>
                    <w:top w:val="none" w:sz="0" w:space="0" w:color="auto"/>
                    <w:left w:val="none" w:sz="0" w:space="0" w:color="auto"/>
                    <w:bottom w:val="none" w:sz="0" w:space="0" w:color="auto"/>
                    <w:right w:val="none" w:sz="0" w:space="0" w:color="auto"/>
                  </w:divBdr>
                </w:div>
                <w:div w:id="22563084">
                  <w:marLeft w:val="0"/>
                  <w:marRight w:val="0"/>
                  <w:marTop w:val="0"/>
                  <w:marBottom w:val="0"/>
                  <w:divBdr>
                    <w:top w:val="none" w:sz="0" w:space="0" w:color="auto"/>
                    <w:left w:val="none" w:sz="0" w:space="0" w:color="auto"/>
                    <w:bottom w:val="none" w:sz="0" w:space="0" w:color="auto"/>
                    <w:right w:val="none" w:sz="0" w:space="0" w:color="auto"/>
                  </w:divBdr>
                </w:div>
                <w:div w:id="52971197">
                  <w:marLeft w:val="0"/>
                  <w:marRight w:val="0"/>
                  <w:marTop w:val="0"/>
                  <w:marBottom w:val="0"/>
                  <w:divBdr>
                    <w:top w:val="none" w:sz="0" w:space="0" w:color="auto"/>
                    <w:left w:val="none" w:sz="0" w:space="0" w:color="auto"/>
                    <w:bottom w:val="none" w:sz="0" w:space="0" w:color="auto"/>
                    <w:right w:val="none" w:sz="0" w:space="0" w:color="auto"/>
                  </w:divBdr>
                </w:div>
                <w:div w:id="113405158">
                  <w:marLeft w:val="0"/>
                  <w:marRight w:val="0"/>
                  <w:marTop w:val="0"/>
                  <w:marBottom w:val="0"/>
                  <w:divBdr>
                    <w:top w:val="none" w:sz="0" w:space="0" w:color="auto"/>
                    <w:left w:val="none" w:sz="0" w:space="0" w:color="auto"/>
                    <w:bottom w:val="none" w:sz="0" w:space="0" w:color="auto"/>
                    <w:right w:val="none" w:sz="0" w:space="0" w:color="auto"/>
                  </w:divBdr>
                </w:div>
                <w:div w:id="181405604">
                  <w:marLeft w:val="0"/>
                  <w:marRight w:val="0"/>
                  <w:marTop w:val="0"/>
                  <w:marBottom w:val="0"/>
                  <w:divBdr>
                    <w:top w:val="none" w:sz="0" w:space="0" w:color="auto"/>
                    <w:left w:val="none" w:sz="0" w:space="0" w:color="auto"/>
                    <w:bottom w:val="none" w:sz="0" w:space="0" w:color="auto"/>
                    <w:right w:val="none" w:sz="0" w:space="0" w:color="auto"/>
                  </w:divBdr>
                </w:div>
                <w:div w:id="236675925">
                  <w:marLeft w:val="0"/>
                  <w:marRight w:val="0"/>
                  <w:marTop w:val="0"/>
                  <w:marBottom w:val="0"/>
                  <w:divBdr>
                    <w:top w:val="none" w:sz="0" w:space="0" w:color="auto"/>
                    <w:left w:val="none" w:sz="0" w:space="0" w:color="auto"/>
                    <w:bottom w:val="none" w:sz="0" w:space="0" w:color="auto"/>
                    <w:right w:val="none" w:sz="0" w:space="0" w:color="auto"/>
                  </w:divBdr>
                </w:div>
                <w:div w:id="248586897">
                  <w:marLeft w:val="0"/>
                  <w:marRight w:val="0"/>
                  <w:marTop w:val="0"/>
                  <w:marBottom w:val="0"/>
                  <w:divBdr>
                    <w:top w:val="none" w:sz="0" w:space="0" w:color="auto"/>
                    <w:left w:val="none" w:sz="0" w:space="0" w:color="auto"/>
                    <w:bottom w:val="none" w:sz="0" w:space="0" w:color="auto"/>
                    <w:right w:val="none" w:sz="0" w:space="0" w:color="auto"/>
                  </w:divBdr>
                </w:div>
                <w:div w:id="257643640">
                  <w:marLeft w:val="0"/>
                  <w:marRight w:val="0"/>
                  <w:marTop w:val="0"/>
                  <w:marBottom w:val="0"/>
                  <w:divBdr>
                    <w:top w:val="none" w:sz="0" w:space="0" w:color="auto"/>
                    <w:left w:val="none" w:sz="0" w:space="0" w:color="auto"/>
                    <w:bottom w:val="none" w:sz="0" w:space="0" w:color="auto"/>
                    <w:right w:val="none" w:sz="0" w:space="0" w:color="auto"/>
                  </w:divBdr>
                </w:div>
                <w:div w:id="258833533">
                  <w:marLeft w:val="0"/>
                  <w:marRight w:val="0"/>
                  <w:marTop w:val="0"/>
                  <w:marBottom w:val="0"/>
                  <w:divBdr>
                    <w:top w:val="none" w:sz="0" w:space="0" w:color="auto"/>
                    <w:left w:val="none" w:sz="0" w:space="0" w:color="auto"/>
                    <w:bottom w:val="none" w:sz="0" w:space="0" w:color="auto"/>
                    <w:right w:val="none" w:sz="0" w:space="0" w:color="auto"/>
                  </w:divBdr>
                </w:div>
                <w:div w:id="275990500">
                  <w:marLeft w:val="0"/>
                  <w:marRight w:val="0"/>
                  <w:marTop w:val="0"/>
                  <w:marBottom w:val="0"/>
                  <w:divBdr>
                    <w:top w:val="none" w:sz="0" w:space="0" w:color="auto"/>
                    <w:left w:val="none" w:sz="0" w:space="0" w:color="auto"/>
                    <w:bottom w:val="none" w:sz="0" w:space="0" w:color="auto"/>
                    <w:right w:val="none" w:sz="0" w:space="0" w:color="auto"/>
                  </w:divBdr>
                </w:div>
                <w:div w:id="280722956">
                  <w:marLeft w:val="0"/>
                  <w:marRight w:val="0"/>
                  <w:marTop w:val="0"/>
                  <w:marBottom w:val="0"/>
                  <w:divBdr>
                    <w:top w:val="none" w:sz="0" w:space="0" w:color="auto"/>
                    <w:left w:val="none" w:sz="0" w:space="0" w:color="auto"/>
                    <w:bottom w:val="none" w:sz="0" w:space="0" w:color="auto"/>
                    <w:right w:val="none" w:sz="0" w:space="0" w:color="auto"/>
                  </w:divBdr>
                </w:div>
                <w:div w:id="293951037">
                  <w:marLeft w:val="0"/>
                  <w:marRight w:val="0"/>
                  <w:marTop w:val="0"/>
                  <w:marBottom w:val="0"/>
                  <w:divBdr>
                    <w:top w:val="none" w:sz="0" w:space="0" w:color="auto"/>
                    <w:left w:val="none" w:sz="0" w:space="0" w:color="auto"/>
                    <w:bottom w:val="none" w:sz="0" w:space="0" w:color="auto"/>
                    <w:right w:val="none" w:sz="0" w:space="0" w:color="auto"/>
                  </w:divBdr>
                </w:div>
                <w:div w:id="305017949">
                  <w:marLeft w:val="0"/>
                  <w:marRight w:val="0"/>
                  <w:marTop w:val="0"/>
                  <w:marBottom w:val="0"/>
                  <w:divBdr>
                    <w:top w:val="none" w:sz="0" w:space="0" w:color="auto"/>
                    <w:left w:val="none" w:sz="0" w:space="0" w:color="auto"/>
                    <w:bottom w:val="none" w:sz="0" w:space="0" w:color="auto"/>
                    <w:right w:val="none" w:sz="0" w:space="0" w:color="auto"/>
                  </w:divBdr>
                </w:div>
                <w:div w:id="305857721">
                  <w:marLeft w:val="0"/>
                  <w:marRight w:val="0"/>
                  <w:marTop w:val="0"/>
                  <w:marBottom w:val="0"/>
                  <w:divBdr>
                    <w:top w:val="none" w:sz="0" w:space="0" w:color="auto"/>
                    <w:left w:val="none" w:sz="0" w:space="0" w:color="auto"/>
                    <w:bottom w:val="none" w:sz="0" w:space="0" w:color="auto"/>
                    <w:right w:val="none" w:sz="0" w:space="0" w:color="auto"/>
                  </w:divBdr>
                </w:div>
                <w:div w:id="346297337">
                  <w:marLeft w:val="0"/>
                  <w:marRight w:val="0"/>
                  <w:marTop w:val="0"/>
                  <w:marBottom w:val="0"/>
                  <w:divBdr>
                    <w:top w:val="none" w:sz="0" w:space="0" w:color="auto"/>
                    <w:left w:val="none" w:sz="0" w:space="0" w:color="auto"/>
                    <w:bottom w:val="none" w:sz="0" w:space="0" w:color="auto"/>
                    <w:right w:val="none" w:sz="0" w:space="0" w:color="auto"/>
                  </w:divBdr>
                </w:div>
                <w:div w:id="351223743">
                  <w:marLeft w:val="0"/>
                  <w:marRight w:val="0"/>
                  <w:marTop w:val="0"/>
                  <w:marBottom w:val="0"/>
                  <w:divBdr>
                    <w:top w:val="none" w:sz="0" w:space="0" w:color="auto"/>
                    <w:left w:val="none" w:sz="0" w:space="0" w:color="auto"/>
                    <w:bottom w:val="none" w:sz="0" w:space="0" w:color="auto"/>
                    <w:right w:val="none" w:sz="0" w:space="0" w:color="auto"/>
                  </w:divBdr>
                </w:div>
                <w:div w:id="355665684">
                  <w:marLeft w:val="0"/>
                  <w:marRight w:val="0"/>
                  <w:marTop w:val="0"/>
                  <w:marBottom w:val="0"/>
                  <w:divBdr>
                    <w:top w:val="none" w:sz="0" w:space="0" w:color="auto"/>
                    <w:left w:val="none" w:sz="0" w:space="0" w:color="auto"/>
                    <w:bottom w:val="none" w:sz="0" w:space="0" w:color="auto"/>
                    <w:right w:val="none" w:sz="0" w:space="0" w:color="auto"/>
                  </w:divBdr>
                </w:div>
                <w:div w:id="385640627">
                  <w:marLeft w:val="0"/>
                  <w:marRight w:val="0"/>
                  <w:marTop w:val="0"/>
                  <w:marBottom w:val="0"/>
                  <w:divBdr>
                    <w:top w:val="none" w:sz="0" w:space="0" w:color="auto"/>
                    <w:left w:val="none" w:sz="0" w:space="0" w:color="auto"/>
                    <w:bottom w:val="none" w:sz="0" w:space="0" w:color="auto"/>
                    <w:right w:val="none" w:sz="0" w:space="0" w:color="auto"/>
                  </w:divBdr>
                </w:div>
                <w:div w:id="394934172">
                  <w:marLeft w:val="0"/>
                  <w:marRight w:val="0"/>
                  <w:marTop w:val="0"/>
                  <w:marBottom w:val="0"/>
                  <w:divBdr>
                    <w:top w:val="none" w:sz="0" w:space="0" w:color="auto"/>
                    <w:left w:val="none" w:sz="0" w:space="0" w:color="auto"/>
                    <w:bottom w:val="none" w:sz="0" w:space="0" w:color="auto"/>
                    <w:right w:val="none" w:sz="0" w:space="0" w:color="auto"/>
                  </w:divBdr>
                </w:div>
                <w:div w:id="424346415">
                  <w:marLeft w:val="0"/>
                  <w:marRight w:val="0"/>
                  <w:marTop w:val="0"/>
                  <w:marBottom w:val="0"/>
                  <w:divBdr>
                    <w:top w:val="none" w:sz="0" w:space="0" w:color="auto"/>
                    <w:left w:val="none" w:sz="0" w:space="0" w:color="auto"/>
                    <w:bottom w:val="none" w:sz="0" w:space="0" w:color="auto"/>
                    <w:right w:val="none" w:sz="0" w:space="0" w:color="auto"/>
                  </w:divBdr>
                </w:div>
                <w:div w:id="470171561">
                  <w:marLeft w:val="0"/>
                  <w:marRight w:val="0"/>
                  <w:marTop w:val="0"/>
                  <w:marBottom w:val="0"/>
                  <w:divBdr>
                    <w:top w:val="none" w:sz="0" w:space="0" w:color="auto"/>
                    <w:left w:val="none" w:sz="0" w:space="0" w:color="auto"/>
                    <w:bottom w:val="none" w:sz="0" w:space="0" w:color="auto"/>
                    <w:right w:val="none" w:sz="0" w:space="0" w:color="auto"/>
                  </w:divBdr>
                </w:div>
                <w:div w:id="486364637">
                  <w:marLeft w:val="0"/>
                  <w:marRight w:val="0"/>
                  <w:marTop w:val="0"/>
                  <w:marBottom w:val="0"/>
                  <w:divBdr>
                    <w:top w:val="none" w:sz="0" w:space="0" w:color="auto"/>
                    <w:left w:val="none" w:sz="0" w:space="0" w:color="auto"/>
                    <w:bottom w:val="none" w:sz="0" w:space="0" w:color="auto"/>
                    <w:right w:val="none" w:sz="0" w:space="0" w:color="auto"/>
                  </w:divBdr>
                </w:div>
                <w:div w:id="551427589">
                  <w:marLeft w:val="0"/>
                  <w:marRight w:val="0"/>
                  <w:marTop w:val="0"/>
                  <w:marBottom w:val="0"/>
                  <w:divBdr>
                    <w:top w:val="none" w:sz="0" w:space="0" w:color="auto"/>
                    <w:left w:val="none" w:sz="0" w:space="0" w:color="auto"/>
                    <w:bottom w:val="none" w:sz="0" w:space="0" w:color="auto"/>
                    <w:right w:val="none" w:sz="0" w:space="0" w:color="auto"/>
                  </w:divBdr>
                </w:div>
                <w:div w:id="551504927">
                  <w:marLeft w:val="0"/>
                  <w:marRight w:val="0"/>
                  <w:marTop w:val="0"/>
                  <w:marBottom w:val="0"/>
                  <w:divBdr>
                    <w:top w:val="none" w:sz="0" w:space="0" w:color="auto"/>
                    <w:left w:val="none" w:sz="0" w:space="0" w:color="auto"/>
                    <w:bottom w:val="none" w:sz="0" w:space="0" w:color="auto"/>
                    <w:right w:val="none" w:sz="0" w:space="0" w:color="auto"/>
                  </w:divBdr>
                </w:div>
                <w:div w:id="564603723">
                  <w:marLeft w:val="0"/>
                  <w:marRight w:val="0"/>
                  <w:marTop w:val="0"/>
                  <w:marBottom w:val="0"/>
                  <w:divBdr>
                    <w:top w:val="none" w:sz="0" w:space="0" w:color="auto"/>
                    <w:left w:val="none" w:sz="0" w:space="0" w:color="auto"/>
                    <w:bottom w:val="none" w:sz="0" w:space="0" w:color="auto"/>
                    <w:right w:val="none" w:sz="0" w:space="0" w:color="auto"/>
                  </w:divBdr>
                </w:div>
                <w:div w:id="564875021">
                  <w:marLeft w:val="0"/>
                  <w:marRight w:val="0"/>
                  <w:marTop w:val="0"/>
                  <w:marBottom w:val="0"/>
                  <w:divBdr>
                    <w:top w:val="none" w:sz="0" w:space="0" w:color="auto"/>
                    <w:left w:val="none" w:sz="0" w:space="0" w:color="auto"/>
                    <w:bottom w:val="none" w:sz="0" w:space="0" w:color="auto"/>
                    <w:right w:val="none" w:sz="0" w:space="0" w:color="auto"/>
                  </w:divBdr>
                </w:div>
                <w:div w:id="572356453">
                  <w:marLeft w:val="0"/>
                  <w:marRight w:val="0"/>
                  <w:marTop w:val="0"/>
                  <w:marBottom w:val="0"/>
                  <w:divBdr>
                    <w:top w:val="none" w:sz="0" w:space="0" w:color="auto"/>
                    <w:left w:val="none" w:sz="0" w:space="0" w:color="auto"/>
                    <w:bottom w:val="none" w:sz="0" w:space="0" w:color="auto"/>
                    <w:right w:val="none" w:sz="0" w:space="0" w:color="auto"/>
                  </w:divBdr>
                </w:div>
                <w:div w:id="578684348">
                  <w:marLeft w:val="0"/>
                  <w:marRight w:val="0"/>
                  <w:marTop w:val="0"/>
                  <w:marBottom w:val="0"/>
                  <w:divBdr>
                    <w:top w:val="none" w:sz="0" w:space="0" w:color="auto"/>
                    <w:left w:val="none" w:sz="0" w:space="0" w:color="auto"/>
                    <w:bottom w:val="none" w:sz="0" w:space="0" w:color="auto"/>
                    <w:right w:val="none" w:sz="0" w:space="0" w:color="auto"/>
                  </w:divBdr>
                </w:div>
                <w:div w:id="605770358">
                  <w:marLeft w:val="0"/>
                  <w:marRight w:val="0"/>
                  <w:marTop w:val="0"/>
                  <w:marBottom w:val="0"/>
                  <w:divBdr>
                    <w:top w:val="none" w:sz="0" w:space="0" w:color="auto"/>
                    <w:left w:val="none" w:sz="0" w:space="0" w:color="auto"/>
                    <w:bottom w:val="none" w:sz="0" w:space="0" w:color="auto"/>
                    <w:right w:val="none" w:sz="0" w:space="0" w:color="auto"/>
                  </w:divBdr>
                </w:div>
                <w:div w:id="606473465">
                  <w:marLeft w:val="0"/>
                  <w:marRight w:val="0"/>
                  <w:marTop w:val="0"/>
                  <w:marBottom w:val="0"/>
                  <w:divBdr>
                    <w:top w:val="none" w:sz="0" w:space="0" w:color="auto"/>
                    <w:left w:val="none" w:sz="0" w:space="0" w:color="auto"/>
                    <w:bottom w:val="none" w:sz="0" w:space="0" w:color="auto"/>
                    <w:right w:val="none" w:sz="0" w:space="0" w:color="auto"/>
                  </w:divBdr>
                </w:div>
                <w:div w:id="641736121">
                  <w:marLeft w:val="0"/>
                  <w:marRight w:val="0"/>
                  <w:marTop w:val="0"/>
                  <w:marBottom w:val="0"/>
                  <w:divBdr>
                    <w:top w:val="none" w:sz="0" w:space="0" w:color="auto"/>
                    <w:left w:val="none" w:sz="0" w:space="0" w:color="auto"/>
                    <w:bottom w:val="none" w:sz="0" w:space="0" w:color="auto"/>
                    <w:right w:val="none" w:sz="0" w:space="0" w:color="auto"/>
                  </w:divBdr>
                </w:div>
                <w:div w:id="666597414">
                  <w:marLeft w:val="0"/>
                  <w:marRight w:val="0"/>
                  <w:marTop w:val="0"/>
                  <w:marBottom w:val="0"/>
                  <w:divBdr>
                    <w:top w:val="none" w:sz="0" w:space="0" w:color="auto"/>
                    <w:left w:val="none" w:sz="0" w:space="0" w:color="auto"/>
                    <w:bottom w:val="none" w:sz="0" w:space="0" w:color="auto"/>
                    <w:right w:val="none" w:sz="0" w:space="0" w:color="auto"/>
                  </w:divBdr>
                </w:div>
                <w:div w:id="707724632">
                  <w:marLeft w:val="0"/>
                  <w:marRight w:val="0"/>
                  <w:marTop w:val="0"/>
                  <w:marBottom w:val="0"/>
                  <w:divBdr>
                    <w:top w:val="none" w:sz="0" w:space="0" w:color="auto"/>
                    <w:left w:val="none" w:sz="0" w:space="0" w:color="auto"/>
                    <w:bottom w:val="none" w:sz="0" w:space="0" w:color="auto"/>
                    <w:right w:val="none" w:sz="0" w:space="0" w:color="auto"/>
                  </w:divBdr>
                </w:div>
                <w:div w:id="740566917">
                  <w:marLeft w:val="0"/>
                  <w:marRight w:val="0"/>
                  <w:marTop w:val="0"/>
                  <w:marBottom w:val="0"/>
                  <w:divBdr>
                    <w:top w:val="none" w:sz="0" w:space="0" w:color="auto"/>
                    <w:left w:val="none" w:sz="0" w:space="0" w:color="auto"/>
                    <w:bottom w:val="none" w:sz="0" w:space="0" w:color="auto"/>
                    <w:right w:val="none" w:sz="0" w:space="0" w:color="auto"/>
                  </w:divBdr>
                </w:div>
                <w:div w:id="824323454">
                  <w:marLeft w:val="0"/>
                  <w:marRight w:val="0"/>
                  <w:marTop w:val="0"/>
                  <w:marBottom w:val="0"/>
                  <w:divBdr>
                    <w:top w:val="none" w:sz="0" w:space="0" w:color="auto"/>
                    <w:left w:val="none" w:sz="0" w:space="0" w:color="auto"/>
                    <w:bottom w:val="none" w:sz="0" w:space="0" w:color="auto"/>
                    <w:right w:val="none" w:sz="0" w:space="0" w:color="auto"/>
                  </w:divBdr>
                </w:div>
                <w:div w:id="830947682">
                  <w:marLeft w:val="0"/>
                  <w:marRight w:val="0"/>
                  <w:marTop w:val="0"/>
                  <w:marBottom w:val="0"/>
                  <w:divBdr>
                    <w:top w:val="none" w:sz="0" w:space="0" w:color="auto"/>
                    <w:left w:val="none" w:sz="0" w:space="0" w:color="auto"/>
                    <w:bottom w:val="none" w:sz="0" w:space="0" w:color="auto"/>
                    <w:right w:val="none" w:sz="0" w:space="0" w:color="auto"/>
                  </w:divBdr>
                </w:div>
                <w:div w:id="912667296">
                  <w:marLeft w:val="0"/>
                  <w:marRight w:val="0"/>
                  <w:marTop w:val="0"/>
                  <w:marBottom w:val="0"/>
                  <w:divBdr>
                    <w:top w:val="none" w:sz="0" w:space="0" w:color="auto"/>
                    <w:left w:val="none" w:sz="0" w:space="0" w:color="auto"/>
                    <w:bottom w:val="none" w:sz="0" w:space="0" w:color="auto"/>
                    <w:right w:val="none" w:sz="0" w:space="0" w:color="auto"/>
                  </w:divBdr>
                </w:div>
                <w:div w:id="942497658">
                  <w:marLeft w:val="0"/>
                  <w:marRight w:val="0"/>
                  <w:marTop w:val="0"/>
                  <w:marBottom w:val="0"/>
                  <w:divBdr>
                    <w:top w:val="none" w:sz="0" w:space="0" w:color="auto"/>
                    <w:left w:val="none" w:sz="0" w:space="0" w:color="auto"/>
                    <w:bottom w:val="none" w:sz="0" w:space="0" w:color="auto"/>
                    <w:right w:val="none" w:sz="0" w:space="0" w:color="auto"/>
                  </w:divBdr>
                </w:div>
                <w:div w:id="945625572">
                  <w:marLeft w:val="0"/>
                  <w:marRight w:val="0"/>
                  <w:marTop w:val="0"/>
                  <w:marBottom w:val="0"/>
                  <w:divBdr>
                    <w:top w:val="none" w:sz="0" w:space="0" w:color="auto"/>
                    <w:left w:val="none" w:sz="0" w:space="0" w:color="auto"/>
                    <w:bottom w:val="none" w:sz="0" w:space="0" w:color="auto"/>
                    <w:right w:val="none" w:sz="0" w:space="0" w:color="auto"/>
                  </w:divBdr>
                </w:div>
                <w:div w:id="1021976027">
                  <w:marLeft w:val="0"/>
                  <w:marRight w:val="0"/>
                  <w:marTop w:val="0"/>
                  <w:marBottom w:val="0"/>
                  <w:divBdr>
                    <w:top w:val="none" w:sz="0" w:space="0" w:color="auto"/>
                    <w:left w:val="none" w:sz="0" w:space="0" w:color="auto"/>
                    <w:bottom w:val="none" w:sz="0" w:space="0" w:color="auto"/>
                    <w:right w:val="none" w:sz="0" w:space="0" w:color="auto"/>
                  </w:divBdr>
                </w:div>
                <w:div w:id="1055393412">
                  <w:marLeft w:val="0"/>
                  <w:marRight w:val="0"/>
                  <w:marTop w:val="0"/>
                  <w:marBottom w:val="0"/>
                  <w:divBdr>
                    <w:top w:val="none" w:sz="0" w:space="0" w:color="auto"/>
                    <w:left w:val="none" w:sz="0" w:space="0" w:color="auto"/>
                    <w:bottom w:val="none" w:sz="0" w:space="0" w:color="auto"/>
                    <w:right w:val="none" w:sz="0" w:space="0" w:color="auto"/>
                  </w:divBdr>
                </w:div>
                <w:div w:id="1082458382">
                  <w:marLeft w:val="0"/>
                  <w:marRight w:val="0"/>
                  <w:marTop w:val="0"/>
                  <w:marBottom w:val="0"/>
                  <w:divBdr>
                    <w:top w:val="none" w:sz="0" w:space="0" w:color="auto"/>
                    <w:left w:val="none" w:sz="0" w:space="0" w:color="auto"/>
                    <w:bottom w:val="none" w:sz="0" w:space="0" w:color="auto"/>
                    <w:right w:val="none" w:sz="0" w:space="0" w:color="auto"/>
                  </w:divBdr>
                </w:div>
                <w:div w:id="1085951840">
                  <w:marLeft w:val="0"/>
                  <w:marRight w:val="0"/>
                  <w:marTop w:val="0"/>
                  <w:marBottom w:val="0"/>
                  <w:divBdr>
                    <w:top w:val="none" w:sz="0" w:space="0" w:color="auto"/>
                    <w:left w:val="none" w:sz="0" w:space="0" w:color="auto"/>
                    <w:bottom w:val="none" w:sz="0" w:space="0" w:color="auto"/>
                    <w:right w:val="none" w:sz="0" w:space="0" w:color="auto"/>
                  </w:divBdr>
                </w:div>
                <w:div w:id="1111167713">
                  <w:marLeft w:val="0"/>
                  <w:marRight w:val="0"/>
                  <w:marTop w:val="0"/>
                  <w:marBottom w:val="0"/>
                  <w:divBdr>
                    <w:top w:val="none" w:sz="0" w:space="0" w:color="auto"/>
                    <w:left w:val="none" w:sz="0" w:space="0" w:color="auto"/>
                    <w:bottom w:val="none" w:sz="0" w:space="0" w:color="auto"/>
                    <w:right w:val="none" w:sz="0" w:space="0" w:color="auto"/>
                  </w:divBdr>
                </w:div>
                <w:div w:id="1132675517">
                  <w:marLeft w:val="0"/>
                  <w:marRight w:val="0"/>
                  <w:marTop w:val="0"/>
                  <w:marBottom w:val="0"/>
                  <w:divBdr>
                    <w:top w:val="none" w:sz="0" w:space="0" w:color="auto"/>
                    <w:left w:val="none" w:sz="0" w:space="0" w:color="auto"/>
                    <w:bottom w:val="none" w:sz="0" w:space="0" w:color="auto"/>
                    <w:right w:val="none" w:sz="0" w:space="0" w:color="auto"/>
                  </w:divBdr>
                </w:div>
                <w:div w:id="1156535781">
                  <w:marLeft w:val="0"/>
                  <w:marRight w:val="0"/>
                  <w:marTop w:val="0"/>
                  <w:marBottom w:val="0"/>
                  <w:divBdr>
                    <w:top w:val="none" w:sz="0" w:space="0" w:color="auto"/>
                    <w:left w:val="none" w:sz="0" w:space="0" w:color="auto"/>
                    <w:bottom w:val="none" w:sz="0" w:space="0" w:color="auto"/>
                    <w:right w:val="none" w:sz="0" w:space="0" w:color="auto"/>
                  </w:divBdr>
                </w:div>
                <w:div w:id="1171526067">
                  <w:marLeft w:val="0"/>
                  <w:marRight w:val="0"/>
                  <w:marTop w:val="0"/>
                  <w:marBottom w:val="0"/>
                  <w:divBdr>
                    <w:top w:val="none" w:sz="0" w:space="0" w:color="auto"/>
                    <w:left w:val="none" w:sz="0" w:space="0" w:color="auto"/>
                    <w:bottom w:val="none" w:sz="0" w:space="0" w:color="auto"/>
                    <w:right w:val="none" w:sz="0" w:space="0" w:color="auto"/>
                  </w:divBdr>
                </w:div>
                <w:div w:id="1180973668">
                  <w:marLeft w:val="0"/>
                  <w:marRight w:val="0"/>
                  <w:marTop w:val="0"/>
                  <w:marBottom w:val="0"/>
                  <w:divBdr>
                    <w:top w:val="none" w:sz="0" w:space="0" w:color="auto"/>
                    <w:left w:val="none" w:sz="0" w:space="0" w:color="auto"/>
                    <w:bottom w:val="none" w:sz="0" w:space="0" w:color="auto"/>
                    <w:right w:val="none" w:sz="0" w:space="0" w:color="auto"/>
                  </w:divBdr>
                </w:div>
                <w:div w:id="1183082870">
                  <w:marLeft w:val="0"/>
                  <w:marRight w:val="0"/>
                  <w:marTop w:val="0"/>
                  <w:marBottom w:val="0"/>
                  <w:divBdr>
                    <w:top w:val="none" w:sz="0" w:space="0" w:color="auto"/>
                    <w:left w:val="none" w:sz="0" w:space="0" w:color="auto"/>
                    <w:bottom w:val="none" w:sz="0" w:space="0" w:color="auto"/>
                    <w:right w:val="none" w:sz="0" w:space="0" w:color="auto"/>
                  </w:divBdr>
                </w:div>
                <w:div w:id="1204487303">
                  <w:marLeft w:val="0"/>
                  <w:marRight w:val="0"/>
                  <w:marTop w:val="0"/>
                  <w:marBottom w:val="0"/>
                  <w:divBdr>
                    <w:top w:val="none" w:sz="0" w:space="0" w:color="auto"/>
                    <w:left w:val="none" w:sz="0" w:space="0" w:color="auto"/>
                    <w:bottom w:val="none" w:sz="0" w:space="0" w:color="auto"/>
                    <w:right w:val="none" w:sz="0" w:space="0" w:color="auto"/>
                  </w:divBdr>
                </w:div>
                <w:div w:id="1209495749">
                  <w:marLeft w:val="0"/>
                  <w:marRight w:val="0"/>
                  <w:marTop w:val="0"/>
                  <w:marBottom w:val="0"/>
                  <w:divBdr>
                    <w:top w:val="none" w:sz="0" w:space="0" w:color="auto"/>
                    <w:left w:val="none" w:sz="0" w:space="0" w:color="auto"/>
                    <w:bottom w:val="none" w:sz="0" w:space="0" w:color="auto"/>
                    <w:right w:val="none" w:sz="0" w:space="0" w:color="auto"/>
                  </w:divBdr>
                </w:div>
                <w:div w:id="1249080518">
                  <w:marLeft w:val="0"/>
                  <w:marRight w:val="0"/>
                  <w:marTop w:val="0"/>
                  <w:marBottom w:val="0"/>
                  <w:divBdr>
                    <w:top w:val="none" w:sz="0" w:space="0" w:color="auto"/>
                    <w:left w:val="none" w:sz="0" w:space="0" w:color="auto"/>
                    <w:bottom w:val="none" w:sz="0" w:space="0" w:color="auto"/>
                    <w:right w:val="none" w:sz="0" w:space="0" w:color="auto"/>
                  </w:divBdr>
                </w:div>
                <w:div w:id="1278491292">
                  <w:marLeft w:val="0"/>
                  <w:marRight w:val="0"/>
                  <w:marTop w:val="0"/>
                  <w:marBottom w:val="0"/>
                  <w:divBdr>
                    <w:top w:val="none" w:sz="0" w:space="0" w:color="auto"/>
                    <w:left w:val="none" w:sz="0" w:space="0" w:color="auto"/>
                    <w:bottom w:val="none" w:sz="0" w:space="0" w:color="auto"/>
                    <w:right w:val="none" w:sz="0" w:space="0" w:color="auto"/>
                  </w:divBdr>
                </w:div>
                <w:div w:id="1290429833">
                  <w:marLeft w:val="0"/>
                  <w:marRight w:val="0"/>
                  <w:marTop w:val="0"/>
                  <w:marBottom w:val="0"/>
                  <w:divBdr>
                    <w:top w:val="none" w:sz="0" w:space="0" w:color="auto"/>
                    <w:left w:val="none" w:sz="0" w:space="0" w:color="auto"/>
                    <w:bottom w:val="none" w:sz="0" w:space="0" w:color="auto"/>
                    <w:right w:val="none" w:sz="0" w:space="0" w:color="auto"/>
                  </w:divBdr>
                </w:div>
                <w:div w:id="1310675564">
                  <w:marLeft w:val="0"/>
                  <w:marRight w:val="0"/>
                  <w:marTop w:val="0"/>
                  <w:marBottom w:val="0"/>
                  <w:divBdr>
                    <w:top w:val="none" w:sz="0" w:space="0" w:color="auto"/>
                    <w:left w:val="none" w:sz="0" w:space="0" w:color="auto"/>
                    <w:bottom w:val="none" w:sz="0" w:space="0" w:color="auto"/>
                    <w:right w:val="none" w:sz="0" w:space="0" w:color="auto"/>
                  </w:divBdr>
                </w:div>
                <w:div w:id="1324360747">
                  <w:marLeft w:val="0"/>
                  <w:marRight w:val="0"/>
                  <w:marTop w:val="0"/>
                  <w:marBottom w:val="0"/>
                  <w:divBdr>
                    <w:top w:val="none" w:sz="0" w:space="0" w:color="auto"/>
                    <w:left w:val="none" w:sz="0" w:space="0" w:color="auto"/>
                    <w:bottom w:val="none" w:sz="0" w:space="0" w:color="auto"/>
                    <w:right w:val="none" w:sz="0" w:space="0" w:color="auto"/>
                  </w:divBdr>
                </w:div>
                <w:div w:id="1358850790">
                  <w:marLeft w:val="0"/>
                  <w:marRight w:val="0"/>
                  <w:marTop w:val="0"/>
                  <w:marBottom w:val="0"/>
                  <w:divBdr>
                    <w:top w:val="none" w:sz="0" w:space="0" w:color="auto"/>
                    <w:left w:val="none" w:sz="0" w:space="0" w:color="auto"/>
                    <w:bottom w:val="none" w:sz="0" w:space="0" w:color="auto"/>
                    <w:right w:val="none" w:sz="0" w:space="0" w:color="auto"/>
                  </w:divBdr>
                </w:div>
                <w:div w:id="1380204243">
                  <w:marLeft w:val="0"/>
                  <w:marRight w:val="0"/>
                  <w:marTop w:val="0"/>
                  <w:marBottom w:val="0"/>
                  <w:divBdr>
                    <w:top w:val="none" w:sz="0" w:space="0" w:color="auto"/>
                    <w:left w:val="none" w:sz="0" w:space="0" w:color="auto"/>
                    <w:bottom w:val="none" w:sz="0" w:space="0" w:color="auto"/>
                    <w:right w:val="none" w:sz="0" w:space="0" w:color="auto"/>
                  </w:divBdr>
                </w:div>
                <w:div w:id="1424491294">
                  <w:marLeft w:val="0"/>
                  <w:marRight w:val="0"/>
                  <w:marTop w:val="0"/>
                  <w:marBottom w:val="0"/>
                  <w:divBdr>
                    <w:top w:val="none" w:sz="0" w:space="0" w:color="auto"/>
                    <w:left w:val="none" w:sz="0" w:space="0" w:color="auto"/>
                    <w:bottom w:val="none" w:sz="0" w:space="0" w:color="auto"/>
                    <w:right w:val="none" w:sz="0" w:space="0" w:color="auto"/>
                  </w:divBdr>
                </w:div>
                <w:div w:id="1426145875">
                  <w:marLeft w:val="0"/>
                  <w:marRight w:val="0"/>
                  <w:marTop w:val="0"/>
                  <w:marBottom w:val="0"/>
                  <w:divBdr>
                    <w:top w:val="none" w:sz="0" w:space="0" w:color="auto"/>
                    <w:left w:val="none" w:sz="0" w:space="0" w:color="auto"/>
                    <w:bottom w:val="none" w:sz="0" w:space="0" w:color="auto"/>
                    <w:right w:val="none" w:sz="0" w:space="0" w:color="auto"/>
                  </w:divBdr>
                </w:div>
                <w:div w:id="1469666769">
                  <w:marLeft w:val="0"/>
                  <w:marRight w:val="0"/>
                  <w:marTop w:val="0"/>
                  <w:marBottom w:val="0"/>
                  <w:divBdr>
                    <w:top w:val="none" w:sz="0" w:space="0" w:color="auto"/>
                    <w:left w:val="none" w:sz="0" w:space="0" w:color="auto"/>
                    <w:bottom w:val="none" w:sz="0" w:space="0" w:color="auto"/>
                    <w:right w:val="none" w:sz="0" w:space="0" w:color="auto"/>
                  </w:divBdr>
                </w:div>
                <w:div w:id="1507091536">
                  <w:marLeft w:val="0"/>
                  <w:marRight w:val="0"/>
                  <w:marTop w:val="0"/>
                  <w:marBottom w:val="0"/>
                  <w:divBdr>
                    <w:top w:val="none" w:sz="0" w:space="0" w:color="auto"/>
                    <w:left w:val="none" w:sz="0" w:space="0" w:color="auto"/>
                    <w:bottom w:val="none" w:sz="0" w:space="0" w:color="auto"/>
                    <w:right w:val="none" w:sz="0" w:space="0" w:color="auto"/>
                  </w:divBdr>
                </w:div>
                <w:div w:id="1523131157">
                  <w:marLeft w:val="0"/>
                  <w:marRight w:val="0"/>
                  <w:marTop w:val="0"/>
                  <w:marBottom w:val="0"/>
                  <w:divBdr>
                    <w:top w:val="none" w:sz="0" w:space="0" w:color="auto"/>
                    <w:left w:val="none" w:sz="0" w:space="0" w:color="auto"/>
                    <w:bottom w:val="none" w:sz="0" w:space="0" w:color="auto"/>
                    <w:right w:val="none" w:sz="0" w:space="0" w:color="auto"/>
                  </w:divBdr>
                </w:div>
                <w:div w:id="1563059039">
                  <w:marLeft w:val="0"/>
                  <w:marRight w:val="0"/>
                  <w:marTop w:val="0"/>
                  <w:marBottom w:val="0"/>
                  <w:divBdr>
                    <w:top w:val="none" w:sz="0" w:space="0" w:color="auto"/>
                    <w:left w:val="none" w:sz="0" w:space="0" w:color="auto"/>
                    <w:bottom w:val="none" w:sz="0" w:space="0" w:color="auto"/>
                    <w:right w:val="none" w:sz="0" w:space="0" w:color="auto"/>
                  </w:divBdr>
                </w:div>
                <w:div w:id="1587880073">
                  <w:marLeft w:val="0"/>
                  <w:marRight w:val="0"/>
                  <w:marTop w:val="0"/>
                  <w:marBottom w:val="0"/>
                  <w:divBdr>
                    <w:top w:val="none" w:sz="0" w:space="0" w:color="auto"/>
                    <w:left w:val="none" w:sz="0" w:space="0" w:color="auto"/>
                    <w:bottom w:val="none" w:sz="0" w:space="0" w:color="auto"/>
                    <w:right w:val="none" w:sz="0" w:space="0" w:color="auto"/>
                  </w:divBdr>
                </w:div>
                <w:div w:id="1588229965">
                  <w:marLeft w:val="0"/>
                  <w:marRight w:val="0"/>
                  <w:marTop w:val="0"/>
                  <w:marBottom w:val="0"/>
                  <w:divBdr>
                    <w:top w:val="none" w:sz="0" w:space="0" w:color="auto"/>
                    <w:left w:val="none" w:sz="0" w:space="0" w:color="auto"/>
                    <w:bottom w:val="none" w:sz="0" w:space="0" w:color="auto"/>
                    <w:right w:val="none" w:sz="0" w:space="0" w:color="auto"/>
                  </w:divBdr>
                </w:div>
                <w:div w:id="1604260385">
                  <w:marLeft w:val="0"/>
                  <w:marRight w:val="0"/>
                  <w:marTop w:val="0"/>
                  <w:marBottom w:val="0"/>
                  <w:divBdr>
                    <w:top w:val="none" w:sz="0" w:space="0" w:color="auto"/>
                    <w:left w:val="none" w:sz="0" w:space="0" w:color="auto"/>
                    <w:bottom w:val="none" w:sz="0" w:space="0" w:color="auto"/>
                    <w:right w:val="none" w:sz="0" w:space="0" w:color="auto"/>
                  </w:divBdr>
                </w:div>
                <w:div w:id="1618415007">
                  <w:marLeft w:val="0"/>
                  <w:marRight w:val="0"/>
                  <w:marTop w:val="0"/>
                  <w:marBottom w:val="0"/>
                  <w:divBdr>
                    <w:top w:val="none" w:sz="0" w:space="0" w:color="auto"/>
                    <w:left w:val="none" w:sz="0" w:space="0" w:color="auto"/>
                    <w:bottom w:val="none" w:sz="0" w:space="0" w:color="auto"/>
                    <w:right w:val="none" w:sz="0" w:space="0" w:color="auto"/>
                  </w:divBdr>
                </w:div>
                <w:div w:id="1618679731">
                  <w:marLeft w:val="0"/>
                  <w:marRight w:val="0"/>
                  <w:marTop w:val="0"/>
                  <w:marBottom w:val="0"/>
                  <w:divBdr>
                    <w:top w:val="none" w:sz="0" w:space="0" w:color="auto"/>
                    <w:left w:val="none" w:sz="0" w:space="0" w:color="auto"/>
                    <w:bottom w:val="none" w:sz="0" w:space="0" w:color="auto"/>
                    <w:right w:val="none" w:sz="0" w:space="0" w:color="auto"/>
                  </w:divBdr>
                </w:div>
                <w:div w:id="1669405232">
                  <w:marLeft w:val="0"/>
                  <w:marRight w:val="0"/>
                  <w:marTop w:val="0"/>
                  <w:marBottom w:val="0"/>
                  <w:divBdr>
                    <w:top w:val="none" w:sz="0" w:space="0" w:color="auto"/>
                    <w:left w:val="none" w:sz="0" w:space="0" w:color="auto"/>
                    <w:bottom w:val="none" w:sz="0" w:space="0" w:color="auto"/>
                    <w:right w:val="none" w:sz="0" w:space="0" w:color="auto"/>
                  </w:divBdr>
                </w:div>
                <w:div w:id="1680697232">
                  <w:marLeft w:val="0"/>
                  <w:marRight w:val="0"/>
                  <w:marTop w:val="0"/>
                  <w:marBottom w:val="0"/>
                  <w:divBdr>
                    <w:top w:val="none" w:sz="0" w:space="0" w:color="auto"/>
                    <w:left w:val="none" w:sz="0" w:space="0" w:color="auto"/>
                    <w:bottom w:val="none" w:sz="0" w:space="0" w:color="auto"/>
                    <w:right w:val="none" w:sz="0" w:space="0" w:color="auto"/>
                  </w:divBdr>
                </w:div>
                <w:div w:id="1686706670">
                  <w:marLeft w:val="0"/>
                  <w:marRight w:val="0"/>
                  <w:marTop w:val="0"/>
                  <w:marBottom w:val="0"/>
                  <w:divBdr>
                    <w:top w:val="none" w:sz="0" w:space="0" w:color="auto"/>
                    <w:left w:val="none" w:sz="0" w:space="0" w:color="auto"/>
                    <w:bottom w:val="none" w:sz="0" w:space="0" w:color="auto"/>
                    <w:right w:val="none" w:sz="0" w:space="0" w:color="auto"/>
                  </w:divBdr>
                </w:div>
                <w:div w:id="1744255341">
                  <w:marLeft w:val="0"/>
                  <w:marRight w:val="0"/>
                  <w:marTop w:val="0"/>
                  <w:marBottom w:val="0"/>
                  <w:divBdr>
                    <w:top w:val="none" w:sz="0" w:space="0" w:color="auto"/>
                    <w:left w:val="none" w:sz="0" w:space="0" w:color="auto"/>
                    <w:bottom w:val="none" w:sz="0" w:space="0" w:color="auto"/>
                    <w:right w:val="none" w:sz="0" w:space="0" w:color="auto"/>
                  </w:divBdr>
                </w:div>
                <w:div w:id="1751805649">
                  <w:marLeft w:val="0"/>
                  <w:marRight w:val="0"/>
                  <w:marTop w:val="0"/>
                  <w:marBottom w:val="0"/>
                  <w:divBdr>
                    <w:top w:val="none" w:sz="0" w:space="0" w:color="auto"/>
                    <w:left w:val="none" w:sz="0" w:space="0" w:color="auto"/>
                    <w:bottom w:val="none" w:sz="0" w:space="0" w:color="auto"/>
                    <w:right w:val="none" w:sz="0" w:space="0" w:color="auto"/>
                  </w:divBdr>
                </w:div>
                <w:div w:id="1776822572">
                  <w:marLeft w:val="0"/>
                  <w:marRight w:val="0"/>
                  <w:marTop w:val="0"/>
                  <w:marBottom w:val="0"/>
                  <w:divBdr>
                    <w:top w:val="none" w:sz="0" w:space="0" w:color="auto"/>
                    <w:left w:val="none" w:sz="0" w:space="0" w:color="auto"/>
                    <w:bottom w:val="none" w:sz="0" w:space="0" w:color="auto"/>
                    <w:right w:val="none" w:sz="0" w:space="0" w:color="auto"/>
                  </w:divBdr>
                </w:div>
                <w:div w:id="1790393255">
                  <w:marLeft w:val="0"/>
                  <w:marRight w:val="0"/>
                  <w:marTop w:val="0"/>
                  <w:marBottom w:val="0"/>
                  <w:divBdr>
                    <w:top w:val="none" w:sz="0" w:space="0" w:color="auto"/>
                    <w:left w:val="none" w:sz="0" w:space="0" w:color="auto"/>
                    <w:bottom w:val="none" w:sz="0" w:space="0" w:color="auto"/>
                    <w:right w:val="none" w:sz="0" w:space="0" w:color="auto"/>
                  </w:divBdr>
                </w:div>
                <w:div w:id="1828159018">
                  <w:marLeft w:val="0"/>
                  <w:marRight w:val="0"/>
                  <w:marTop w:val="0"/>
                  <w:marBottom w:val="0"/>
                  <w:divBdr>
                    <w:top w:val="none" w:sz="0" w:space="0" w:color="auto"/>
                    <w:left w:val="none" w:sz="0" w:space="0" w:color="auto"/>
                    <w:bottom w:val="none" w:sz="0" w:space="0" w:color="auto"/>
                    <w:right w:val="none" w:sz="0" w:space="0" w:color="auto"/>
                  </w:divBdr>
                </w:div>
                <w:div w:id="1914773981">
                  <w:marLeft w:val="0"/>
                  <w:marRight w:val="0"/>
                  <w:marTop w:val="0"/>
                  <w:marBottom w:val="0"/>
                  <w:divBdr>
                    <w:top w:val="none" w:sz="0" w:space="0" w:color="auto"/>
                    <w:left w:val="none" w:sz="0" w:space="0" w:color="auto"/>
                    <w:bottom w:val="none" w:sz="0" w:space="0" w:color="auto"/>
                    <w:right w:val="none" w:sz="0" w:space="0" w:color="auto"/>
                  </w:divBdr>
                </w:div>
                <w:div w:id="1942252566">
                  <w:marLeft w:val="0"/>
                  <w:marRight w:val="0"/>
                  <w:marTop w:val="0"/>
                  <w:marBottom w:val="0"/>
                  <w:divBdr>
                    <w:top w:val="none" w:sz="0" w:space="0" w:color="auto"/>
                    <w:left w:val="none" w:sz="0" w:space="0" w:color="auto"/>
                    <w:bottom w:val="none" w:sz="0" w:space="0" w:color="auto"/>
                    <w:right w:val="none" w:sz="0" w:space="0" w:color="auto"/>
                  </w:divBdr>
                </w:div>
                <w:div w:id="1947155275">
                  <w:marLeft w:val="0"/>
                  <w:marRight w:val="0"/>
                  <w:marTop w:val="0"/>
                  <w:marBottom w:val="0"/>
                  <w:divBdr>
                    <w:top w:val="none" w:sz="0" w:space="0" w:color="auto"/>
                    <w:left w:val="none" w:sz="0" w:space="0" w:color="auto"/>
                    <w:bottom w:val="none" w:sz="0" w:space="0" w:color="auto"/>
                    <w:right w:val="none" w:sz="0" w:space="0" w:color="auto"/>
                  </w:divBdr>
                </w:div>
                <w:div w:id="1954288899">
                  <w:marLeft w:val="0"/>
                  <w:marRight w:val="0"/>
                  <w:marTop w:val="0"/>
                  <w:marBottom w:val="0"/>
                  <w:divBdr>
                    <w:top w:val="none" w:sz="0" w:space="0" w:color="auto"/>
                    <w:left w:val="none" w:sz="0" w:space="0" w:color="auto"/>
                    <w:bottom w:val="none" w:sz="0" w:space="0" w:color="auto"/>
                    <w:right w:val="none" w:sz="0" w:space="0" w:color="auto"/>
                  </w:divBdr>
                </w:div>
                <w:div w:id="1962877823">
                  <w:marLeft w:val="0"/>
                  <w:marRight w:val="0"/>
                  <w:marTop w:val="0"/>
                  <w:marBottom w:val="0"/>
                  <w:divBdr>
                    <w:top w:val="none" w:sz="0" w:space="0" w:color="auto"/>
                    <w:left w:val="none" w:sz="0" w:space="0" w:color="auto"/>
                    <w:bottom w:val="none" w:sz="0" w:space="0" w:color="auto"/>
                    <w:right w:val="none" w:sz="0" w:space="0" w:color="auto"/>
                  </w:divBdr>
                </w:div>
                <w:div w:id="2026324807">
                  <w:marLeft w:val="0"/>
                  <w:marRight w:val="0"/>
                  <w:marTop w:val="0"/>
                  <w:marBottom w:val="0"/>
                  <w:divBdr>
                    <w:top w:val="none" w:sz="0" w:space="0" w:color="auto"/>
                    <w:left w:val="none" w:sz="0" w:space="0" w:color="auto"/>
                    <w:bottom w:val="none" w:sz="0" w:space="0" w:color="auto"/>
                    <w:right w:val="none" w:sz="0" w:space="0" w:color="auto"/>
                  </w:divBdr>
                </w:div>
                <w:div w:id="2032220097">
                  <w:marLeft w:val="0"/>
                  <w:marRight w:val="0"/>
                  <w:marTop w:val="0"/>
                  <w:marBottom w:val="0"/>
                  <w:divBdr>
                    <w:top w:val="none" w:sz="0" w:space="0" w:color="auto"/>
                    <w:left w:val="none" w:sz="0" w:space="0" w:color="auto"/>
                    <w:bottom w:val="none" w:sz="0" w:space="0" w:color="auto"/>
                    <w:right w:val="none" w:sz="0" w:space="0" w:color="auto"/>
                  </w:divBdr>
                </w:div>
                <w:div w:id="2048526535">
                  <w:marLeft w:val="0"/>
                  <w:marRight w:val="0"/>
                  <w:marTop w:val="0"/>
                  <w:marBottom w:val="0"/>
                  <w:divBdr>
                    <w:top w:val="none" w:sz="0" w:space="0" w:color="auto"/>
                    <w:left w:val="none" w:sz="0" w:space="0" w:color="auto"/>
                    <w:bottom w:val="none" w:sz="0" w:space="0" w:color="auto"/>
                    <w:right w:val="none" w:sz="0" w:space="0" w:color="auto"/>
                  </w:divBdr>
                </w:div>
                <w:div w:id="2055500630">
                  <w:marLeft w:val="0"/>
                  <w:marRight w:val="0"/>
                  <w:marTop w:val="0"/>
                  <w:marBottom w:val="0"/>
                  <w:divBdr>
                    <w:top w:val="none" w:sz="0" w:space="0" w:color="auto"/>
                    <w:left w:val="none" w:sz="0" w:space="0" w:color="auto"/>
                    <w:bottom w:val="none" w:sz="0" w:space="0" w:color="auto"/>
                    <w:right w:val="none" w:sz="0" w:space="0" w:color="auto"/>
                  </w:divBdr>
                </w:div>
                <w:div w:id="2092770206">
                  <w:marLeft w:val="0"/>
                  <w:marRight w:val="0"/>
                  <w:marTop w:val="0"/>
                  <w:marBottom w:val="0"/>
                  <w:divBdr>
                    <w:top w:val="none" w:sz="0" w:space="0" w:color="auto"/>
                    <w:left w:val="none" w:sz="0" w:space="0" w:color="auto"/>
                    <w:bottom w:val="none" w:sz="0" w:space="0" w:color="auto"/>
                    <w:right w:val="none" w:sz="0" w:space="0" w:color="auto"/>
                  </w:divBdr>
                </w:div>
                <w:div w:id="2100636601">
                  <w:marLeft w:val="0"/>
                  <w:marRight w:val="0"/>
                  <w:marTop w:val="0"/>
                  <w:marBottom w:val="0"/>
                  <w:divBdr>
                    <w:top w:val="none" w:sz="0" w:space="0" w:color="auto"/>
                    <w:left w:val="none" w:sz="0" w:space="0" w:color="auto"/>
                    <w:bottom w:val="none" w:sz="0" w:space="0" w:color="auto"/>
                    <w:right w:val="none" w:sz="0" w:space="0" w:color="auto"/>
                  </w:divBdr>
                </w:div>
                <w:div w:id="2100835314">
                  <w:marLeft w:val="0"/>
                  <w:marRight w:val="0"/>
                  <w:marTop w:val="0"/>
                  <w:marBottom w:val="0"/>
                  <w:divBdr>
                    <w:top w:val="none" w:sz="0" w:space="0" w:color="auto"/>
                    <w:left w:val="none" w:sz="0" w:space="0" w:color="auto"/>
                    <w:bottom w:val="none" w:sz="0" w:space="0" w:color="auto"/>
                    <w:right w:val="none" w:sz="0" w:space="0" w:color="auto"/>
                  </w:divBdr>
                </w:div>
                <w:div w:id="2102599326">
                  <w:marLeft w:val="0"/>
                  <w:marRight w:val="0"/>
                  <w:marTop w:val="0"/>
                  <w:marBottom w:val="0"/>
                  <w:divBdr>
                    <w:top w:val="none" w:sz="0" w:space="0" w:color="auto"/>
                    <w:left w:val="none" w:sz="0" w:space="0" w:color="auto"/>
                    <w:bottom w:val="none" w:sz="0" w:space="0" w:color="auto"/>
                    <w:right w:val="none" w:sz="0" w:space="0" w:color="auto"/>
                  </w:divBdr>
                </w:div>
                <w:div w:id="2105296358">
                  <w:marLeft w:val="0"/>
                  <w:marRight w:val="0"/>
                  <w:marTop w:val="0"/>
                  <w:marBottom w:val="0"/>
                  <w:divBdr>
                    <w:top w:val="none" w:sz="0" w:space="0" w:color="auto"/>
                    <w:left w:val="none" w:sz="0" w:space="0" w:color="auto"/>
                    <w:bottom w:val="none" w:sz="0" w:space="0" w:color="auto"/>
                    <w:right w:val="none" w:sz="0" w:space="0" w:color="auto"/>
                  </w:divBdr>
                </w:div>
                <w:div w:id="21298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45557">
      <w:bodyDiv w:val="1"/>
      <w:marLeft w:val="0"/>
      <w:marRight w:val="0"/>
      <w:marTop w:val="0"/>
      <w:marBottom w:val="0"/>
      <w:divBdr>
        <w:top w:val="none" w:sz="0" w:space="0" w:color="auto"/>
        <w:left w:val="none" w:sz="0" w:space="0" w:color="auto"/>
        <w:bottom w:val="none" w:sz="0" w:space="0" w:color="auto"/>
        <w:right w:val="none" w:sz="0" w:space="0" w:color="auto"/>
      </w:divBdr>
      <w:divsChild>
        <w:div w:id="204324">
          <w:marLeft w:val="0"/>
          <w:marRight w:val="0"/>
          <w:marTop w:val="0"/>
          <w:marBottom w:val="0"/>
          <w:divBdr>
            <w:top w:val="none" w:sz="0" w:space="0" w:color="auto"/>
            <w:left w:val="none" w:sz="0" w:space="0" w:color="auto"/>
            <w:bottom w:val="none" w:sz="0" w:space="0" w:color="auto"/>
            <w:right w:val="none" w:sz="0" w:space="0" w:color="auto"/>
          </w:divBdr>
        </w:div>
        <w:div w:id="7492551">
          <w:marLeft w:val="0"/>
          <w:marRight w:val="0"/>
          <w:marTop w:val="0"/>
          <w:marBottom w:val="0"/>
          <w:divBdr>
            <w:top w:val="none" w:sz="0" w:space="0" w:color="auto"/>
            <w:left w:val="none" w:sz="0" w:space="0" w:color="auto"/>
            <w:bottom w:val="none" w:sz="0" w:space="0" w:color="auto"/>
            <w:right w:val="none" w:sz="0" w:space="0" w:color="auto"/>
          </w:divBdr>
        </w:div>
        <w:div w:id="14310509">
          <w:marLeft w:val="0"/>
          <w:marRight w:val="0"/>
          <w:marTop w:val="0"/>
          <w:marBottom w:val="0"/>
          <w:divBdr>
            <w:top w:val="none" w:sz="0" w:space="0" w:color="auto"/>
            <w:left w:val="none" w:sz="0" w:space="0" w:color="auto"/>
            <w:bottom w:val="none" w:sz="0" w:space="0" w:color="auto"/>
            <w:right w:val="none" w:sz="0" w:space="0" w:color="auto"/>
          </w:divBdr>
        </w:div>
        <w:div w:id="26609329">
          <w:marLeft w:val="0"/>
          <w:marRight w:val="0"/>
          <w:marTop w:val="0"/>
          <w:marBottom w:val="0"/>
          <w:divBdr>
            <w:top w:val="none" w:sz="0" w:space="0" w:color="auto"/>
            <w:left w:val="none" w:sz="0" w:space="0" w:color="auto"/>
            <w:bottom w:val="none" w:sz="0" w:space="0" w:color="auto"/>
            <w:right w:val="none" w:sz="0" w:space="0" w:color="auto"/>
          </w:divBdr>
        </w:div>
        <w:div w:id="36509048">
          <w:marLeft w:val="0"/>
          <w:marRight w:val="0"/>
          <w:marTop w:val="0"/>
          <w:marBottom w:val="0"/>
          <w:divBdr>
            <w:top w:val="none" w:sz="0" w:space="0" w:color="auto"/>
            <w:left w:val="none" w:sz="0" w:space="0" w:color="auto"/>
            <w:bottom w:val="none" w:sz="0" w:space="0" w:color="auto"/>
            <w:right w:val="none" w:sz="0" w:space="0" w:color="auto"/>
          </w:divBdr>
        </w:div>
        <w:div w:id="43337841">
          <w:marLeft w:val="0"/>
          <w:marRight w:val="0"/>
          <w:marTop w:val="0"/>
          <w:marBottom w:val="0"/>
          <w:divBdr>
            <w:top w:val="none" w:sz="0" w:space="0" w:color="auto"/>
            <w:left w:val="none" w:sz="0" w:space="0" w:color="auto"/>
            <w:bottom w:val="none" w:sz="0" w:space="0" w:color="auto"/>
            <w:right w:val="none" w:sz="0" w:space="0" w:color="auto"/>
          </w:divBdr>
        </w:div>
        <w:div w:id="75132412">
          <w:marLeft w:val="0"/>
          <w:marRight w:val="0"/>
          <w:marTop w:val="0"/>
          <w:marBottom w:val="0"/>
          <w:divBdr>
            <w:top w:val="none" w:sz="0" w:space="0" w:color="auto"/>
            <w:left w:val="none" w:sz="0" w:space="0" w:color="auto"/>
            <w:bottom w:val="none" w:sz="0" w:space="0" w:color="auto"/>
            <w:right w:val="none" w:sz="0" w:space="0" w:color="auto"/>
          </w:divBdr>
        </w:div>
        <w:div w:id="108934948">
          <w:marLeft w:val="0"/>
          <w:marRight w:val="0"/>
          <w:marTop w:val="0"/>
          <w:marBottom w:val="0"/>
          <w:divBdr>
            <w:top w:val="none" w:sz="0" w:space="0" w:color="auto"/>
            <w:left w:val="none" w:sz="0" w:space="0" w:color="auto"/>
            <w:bottom w:val="none" w:sz="0" w:space="0" w:color="auto"/>
            <w:right w:val="none" w:sz="0" w:space="0" w:color="auto"/>
          </w:divBdr>
        </w:div>
        <w:div w:id="109014914">
          <w:marLeft w:val="0"/>
          <w:marRight w:val="0"/>
          <w:marTop w:val="0"/>
          <w:marBottom w:val="0"/>
          <w:divBdr>
            <w:top w:val="none" w:sz="0" w:space="0" w:color="auto"/>
            <w:left w:val="none" w:sz="0" w:space="0" w:color="auto"/>
            <w:bottom w:val="none" w:sz="0" w:space="0" w:color="auto"/>
            <w:right w:val="none" w:sz="0" w:space="0" w:color="auto"/>
          </w:divBdr>
        </w:div>
        <w:div w:id="131560070">
          <w:marLeft w:val="0"/>
          <w:marRight w:val="0"/>
          <w:marTop w:val="0"/>
          <w:marBottom w:val="0"/>
          <w:divBdr>
            <w:top w:val="none" w:sz="0" w:space="0" w:color="auto"/>
            <w:left w:val="none" w:sz="0" w:space="0" w:color="auto"/>
            <w:bottom w:val="none" w:sz="0" w:space="0" w:color="auto"/>
            <w:right w:val="none" w:sz="0" w:space="0" w:color="auto"/>
          </w:divBdr>
        </w:div>
        <w:div w:id="139809022">
          <w:marLeft w:val="0"/>
          <w:marRight w:val="0"/>
          <w:marTop w:val="0"/>
          <w:marBottom w:val="0"/>
          <w:divBdr>
            <w:top w:val="none" w:sz="0" w:space="0" w:color="auto"/>
            <w:left w:val="none" w:sz="0" w:space="0" w:color="auto"/>
            <w:bottom w:val="none" w:sz="0" w:space="0" w:color="auto"/>
            <w:right w:val="none" w:sz="0" w:space="0" w:color="auto"/>
          </w:divBdr>
        </w:div>
        <w:div w:id="153373201">
          <w:marLeft w:val="0"/>
          <w:marRight w:val="0"/>
          <w:marTop w:val="0"/>
          <w:marBottom w:val="0"/>
          <w:divBdr>
            <w:top w:val="none" w:sz="0" w:space="0" w:color="auto"/>
            <w:left w:val="none" w:sz="0" w:space="0" w:color="auto"/>
            <w:bottom w:val="none" w:sz="0" w:space="0" w:color="auto"/>
            <w:right w:val="none" w:sz="0" w:space="0" w:color="auto"/>
          </w:divBdr>
        </w:div>
        <w:div w:id="169755942">
          <w:marLeft w:val="0"/>
          <w:marRight w:val="0"/>
          <w:marTop w:val="0"/>
          <w:marBottom w:val="0"/>
          <w:divBdr>
            <w:top w:val="none" w:sz="0" w:space="0" w:color="auto"/>
            <w:left w:val="none" w:sz="0" w:space="0" w:color="auto"/>
            <w:bottom w:val="none" w:sz="0" w:space="0" w:color="auto"/>
            <w:right w:val="none" w:sz="0" w:space="0" w:color="auto"/>
          </w:divBdr>
        </w:div>
        <w:div w:id="172383295">
          <w:marLeft w:val="0"/>
          <w:marRight w:val="0"/>
          <w:marTop w:val="0"/>
          <w:marBottom w:val="0"/>
          <w:divBdr>
            <w:top w:val="none" w:sz="0" w:space="0" w:color="auto"/>
            <w:left w:val="none" w:sz="0" w:space="0" w:color="auto"/>
            <w:bottom w:val="none" w:sz="0" w:space="0" w:color="auto"/>
            <w:right w:val="none" w:sz="0" w:space="0" w:color="auto"/>
          </w:divBdr>
        </w:div>
        <w:div w:id="189412935">
          <w:marLeft w:val="0"/>
          <w:marRight w:val="0"/>
          <w:marTop w:val="0"/>
          <w:marBottom w:val="0"/>
          <w:divBdr>
            <w:top w:val="none" w:sz="0" w:space="0" w:color="auto"/>
            <w:left w:val="none" w:sz="0" w:space="0" w:color="auto"/>
            <w:bottom w:val="none" w:sz="0" w:space="0" w:color="auto"/>
            <w:right w:val="none" w:sz="0" w:space="0" w:color="auto"/>
          </w:divBdr>
        </w:div>
        <w:div w:id="189607119">
          <w:marLeft w:val="0"/>
          <w:marRight w:val="0"/>
          <w:marTop w:val="0"/>
          <w:marBottom w:val="0"/>
          <w:divBdr>
            <w:top w:val="none" w:sz="0" w:space="0" w:color="auto"/>
            <w:left w:val="none" w:sz="0" w:space="0" w:color="auto"/>
            <w:bottom w:val="none" w:sz="0" w:space="0" w:color="auto"/>
            <w:right w:val="none" w:sz="0" w:space="0" w:color="auto"/>
          </w:divBdr>
        </w:div>
        <w:div w:id="196360909">
          <w:marLeft w:val="0"/>
          <w:marRight w:val="0"/>
          <w:marTop w:val="0"/>
          <w:marBottom w:val="0"/>
          <w:divBdr>
            <w:top w:val="none" w:sz="0" w:space="0" w:color="auto"/>
            <w:left w:val="none" w:sz="0" w:space="0" w:color="auto"/>
            <w:bottom w:val="none" w:sz="0" w:space="0" w:color="auto"/>
            <w:right w:val="none" w:sz="0" w:space="0" w:color="auto"/>
          </w:divBdr>
        </w:div>
        <w:div w:id="201409303">
          <w:marLeft w:val="0"/>
          <w:marRight w:val="0"/>
          <w:marTop w:val="0"/>
          <w:marBottom w:val="0"/>
          <w:divBdr>
            <w:top w:val="none" w:sz="0" w:space="0" w:color="auto"/>
            <w:left w:val="none" w:sz="0" w:space="0" w:color="auto"/>
            <w:bottom w:val="none" w:sz="0" w:space="0" w:color="auto"/>
            <w:right w:val="none" w:sz="0" w:space="0" w:color="auto"/>
          </w:divBdr>
        </w:div>
        <w:div w:id="212737328">
          <w:marLeft w:val="0"/>
          <w:marRight w:val="0"/>
          <w:marTop w:val="0"/>
          <w:marBottom w:val="0"/>
          <w:divBdr>
            <w:top w:val="none" w:sz="0" w:space="0" w:color="auto"/>
            <w:left w:val="none" w:sz="0" w:space="0" w:color="auto"/>
            <w:bottom w:val="none" w:sz="0" w:space="0" w:color="auto"/>
            <w:right w:val="none" w:sz="0" w:space="0" w:color="auto"/>
          </w:divBdr>
        </w:div>
        <w:div w:id="215627621">
          <w:marLeft w:val="0"/>
          <w:marRight w:val="0"/>
          <w:marTop w:val="0"/>
          <w:marBottom w:val="0"/>
          <w:divBdr>
            <w:top w:val="none" w:sz="0" w:space="0" w:color="auto"/>
            <w:left w:val="none" w:sz="0" w:space="0" w:color="auto"/>
            <w:bottom w:val="none" w:sz="0" w:space="0" w:color="auto"/>
            <w:right w:val="none" w:sz="0" w:space="0" w:color="auto"/>
          </w:divBdr>
        </w:div>
        <w:div w:id="217713209">
          <w:marLeft w:val="0"/>
          <w:marRight w:val="0"/>
          <w:marTop w:val="0"/>
          <w:marBottom w:val="0"/>
          <w:divBdr>
            <w:top w:val="none" w:sz="0" w:space="0" w:color="auto"/>
            <w:left w:val="none" w:sz="0" w:space="0" w:color="auto"/>
            <w:bottom w:val="none" w:sz="0" w:space="0" w:color="auto"/>
            <w:right w:val="none" w:sz="0" w:space="0" w:color="auto"/>
          </w:divBdr>
        </w:div>
        <w:div w:id="254562044">
          <w:marLeft w:val="0"/>
          <w:marRight w:val="0"/>
          <w:marTop w:val="0"/>
          <w:marBottom w:val="0"/>
          <w:divBdr>
            <w:top w:val="none" w:sz="0" w:space="0" w:color="auto"/>
            <w:left w:val="none" w:sz="0" w:space="0" w:color="auto"/>
            <w:bottom w:val="none" w:sz="0" w:space="0" w:color="auto"/>
            <w:right w:val="none" w:sz="0" w:space="0" w:color="auto"/>
          </w:divBdr>
        </w:div>
        <w:div w:id="290743998">
          <w:marLeft w:val="0"/>
          <w:marRight w:val="0"/>
          <w:marTop w:val="0"/>
          <w:marBottom w:val="0"/>
          <w:divBdr>
            <w:top w:val="none" w:sz="0" w:space="0" w:color="auto"/>
            <w:left w:val="none" w:sz="0" w:space="0" w:color="auto"/>
            <w:bottom w:val="none" w:sz="0" w:space="0" w:color="auto"/>
            <w:right w:val="none" w:sz="0" w:space="0" w:color="auto"/>
          </w:divBdr>
        </w:div>
        <w:div w:id="290868024">
          <w:marLeft w:val="0"/>
          <w:marRight w:val="0"/>
          <w:marTop w:val="0"/>
          <w:marBottom w:val="0"/>
          <w:divBdr>
            <w:top w:val="none" w:sz="0" w:space="0" w:color="auto"/>
            <w:left w:val="none" w:sz="0" w:space="0" w:color="auto"/>
            <w:bottom w:val="none" w:sz="0" w:space="0" w:color="auto"/>
            <w:right w:val="none" w:sz="0" w:space="0" w:color="auto"/>
          </w:divBdr>
        </w:div>
        <w:div w:id="292947462">
          <w:marLeft w:val="0"/>
          <w:marRight w:val="0"/>
          <w:marTop w:val="0"/>
          <w:marBottom w:val="0"/>
          <w:divBdr>
            <w:top w:val="none" w:sz="0" w:space="0" w:color="auto"/>
            <w:left w:val="none" w:sz="0" w:space="0" w:color="auto"/>
            <w:bottom w:val="none" w:sz="0" w:space="0" w:color="auto"/>
            <w:right w:val="none" w:sz="0" w:space="0" w:color="auto"/>
          </w:divBdr>
        </w:div>
        <w:div w:id="299919780">
          <w:marLeft w:val="0"/>
          <w:marRight w:val="0"/>
          <w:marTop w:val="0"/>
          <w:marBottom w:val="0"/>
          <w:divBdr>
            <w:top w:val="none" w:sz="0" w:space="0" w:color="auto"/>
            <w:left w:val="none" w:sz="0" w:space="0" w:color="auto"/>
            <w:bottom w:val="none" w:sz="0" w:space="0" w:color="auto"/>
            <w:right w:val="none" w:sz="0" w:space="0" w:color="auto"/>
          </w:divBdr>
        </w:div>
        <w:div w:id="300235123">
          <w:marLeft w:val="0"/>
          <w:marRight w:val="0"/>
          <w:marTop w:val="0"/>
          <w:marBottom w:val="0"/>
          <w:divBdr>
            <w:top w:val="none" w:sz="0" w:space="0" w:color="auto"/>
            <w:left w:val="none" w:sz="0" w:space="0" w:color="auto"/>
            <w:bottom w:val="none" w:sz="0" w:space="0" w:color="auto"/>
            <w:right w:val="none" w:sz="0" w:space="0" w:color="auto"/>
          </w:divBdr>
        </w:div>
        <w:div w:id="312413625">
          <w:marLeft w:val="0"/>
          <w:marRight w:val="0"/>
          <w:marTop w:val="0"/>
          <w:marBottom w:val="0"/>
          <w:divBdr>
            <w:top w:val="none" w:sz="0" w:space="0" w:color="auto"/>
            <w:left w:val="none" w:sz="0" w:space="0" w:color="auto"/>
            <w:bottom w:val="none" w:sz="0" w:space="0" w:color="auto"/>
            <w:right w:val="none" w:sz="0" w:space="0" w:color="auto"/>
          </w:divBdr>
        </w:div>
        <w:div w:id="334960056">
          <w:marLeft w:val="0"/>
          <w:marRight w:val="0"/>
          <w:marTop w:val="0"/>
          <w:marBottom w:val="0"/>
          <w:divBdr>
            <w:top w:val="none" w:sz="0" w:space="0" w:color="auto"/>
            <w:left w:val="none" w:sz="0" w:space="0" w:color="auto"/>
            <w:bottom w:val="none" w:sz="0" w:space="0" w:color="auto"/>
            <w:right w:val="none" w:sz="0" w:space="0" w:color="auto"/>
          </w:divBdr>
        </w:div>
        <w:div w:id="336468735">
          <w:marLeft w:val="0"/>
          <w:marRight w:val="0"/>
          <w:marTop w:val="0"/>
          <w:marBottom w:val="0"/>
          <w:divBdr>
            <w:top w:val="none" w:sz="0" w:space="0" w:color="auto"/>
            <w:left w:val="none" w:sz="0" w:space="0" w:color="auto"/>
            <w:bottom w:val="none" w:sz="0" w:space="0" w:color="auto"/>
            <w:right w:val="none" w:sz="0" w:space="0" w:color="auto"/>
          </w:divBdr>
        </w:div>
        <w:div w:id="341400848">
          <w:marLeft w:val="0"/>
          <w:marRight w:val="0"/>
          <w:marTop w:val="0"/>
          <w:marBottom w:val="0"/>
          <w:divBdr>
            <w:top w:val="none" w:sz="0" w:space="0" w:color="auto"/>
            <w:left w:val="none" w:sz="0" w:space="0" w:color="auto"/>
            <w:bottom w:val="none" w:sz="0" w:space="0" w:color="auto"/>
            <w:right w:val="none" w:sz="0" w:space="0" w:color="auto"/>
          </w:divBdr>
        </w:div>
        <w:div w:id="353460742">
          <w:marLeft w:val="0"/>
          <w:marRight w:val="0"/>
          <w:marTop w:val="0"/>
          <w:marBottom w:val="0"/>
          <w:divBdr>
            <w:top w:val="none" w:sz="0" w:space="0" w:color="auto"/>
            <w:left w:val="none" w:sz="0" w:space="0" w:color="auto"/>
            <w:bottom w:val="none" w:sz="0" w:space="0" w:color="auto"/>
            <w:right w:val="none" w:sz="0" w:space="0" w:color="auto"/>
          </w:divBdr>
        </w:div>
        <w:div w:id="357122574">
          <w:marLeft w:val="0"/>
          <w:marRight w:val="0"/>
          <w:marTop w:val="0"/>
          <w:marBottom w:val="0"/>
          <w:divBdr>
            <w:top w:val="none" w:sz="0" w:space="0" w:color="auto"/>
            <w:left w:val="none" w:sz="0" w:space="0" w:color="auto"/>
            <w:bottom w:val="none" w:sz="0" w:space="0" w:color="auto"/>
            <w:right w:val="none" w:sz="0" w:space="0" w:color="auto"/>
          </w:divBdr>
        </w:div>
        <w:div w:id="370035734">
          <w:marLeft w:val="0"/>
          <w:marRight w:val="0"/>
          <w:marTop w:val="0"/>
          <w:marBottom w:val="0"/>
          <w:divBdr>
            <w:top w:val="none" w:sz="0" w:space="0" w:color="auto"/>
            <w:left w:val="none" w:sz="0" w:space="0" w:color="auto"/>
            <w:bottom w:val="none" w:sz="0" w:space="0" w:color="auto"/>
            <w:right w:val="none" w:sz="0" w:space="0" w:color="auto"/>
          </w:divBdr>
        </w:div>
        <w:div w:id="378478555">
          <w:marLeft w:val="0"/>
          <w:marRight w:val="0"/>
          <w:marTop w:val="0"/>
          <w:marBottom w:val="0"/>
          <w:divBdr>
            <w:top w:val="none" w:sz="0" w:space="0" w:color="auto"/>
            <w:left w:val="none" w:sz="0" w:space="0" w:color="auto"/>
            <w:bottom w:val="none" w:sz="0" w:space="0" w:color="auto"/>
            <w:right w:val="none" w:sz="0" w:space="0" w:color="auto"/>
          </w:divBdr>
        </w:div>
        <w:div w:id="382487728">
          <w:marLeft w:val="0"/>
          <w:marRight w:val="0"/>
          <w:marTop w:val="0"/>
          <w:marBottom w:val="0"/>
          <w:divBdr>
            <w:top w:val="none" w:sz="0" w:space="0" w:color="auto"/>
            <w:left w:val="none" w:sz="0" w:space="0" w:color="auto"/>
            <w:bottom w:val="none" w:sz="0" w:space="0" w:color="auto"/>
            <w:right w:val="none" w:sz="0" w:space="0" w:color="auto"/>
          </w:divBdr>
        </w:div>
        <w:div w:id="391388272">
          <w:marLeft w:val="0"/>
          <w:marRight w:val="0"/>
          <w:marTop w:val="0"/>
          <w:marBottom w:val="0"/>
          <w:divBdr>
            <w:top w:val="none" w:sz="0" w:space="0" w:color="auto"/>
            <w:left w:val="none" w:sz="0" w:space="0" w:color="auto"/>
            <w:bottom w:val="none" w:sz="0" w:space="0" w:color="auto"/>
            <w:right w:val="none" w:sz="0" w:space="0" w:color="auto"/>
          </w:divBdr>
        </w:div>
        <w:div w:id="396634095">
          <w:marLeft w:val="0"/>
          <w:marRight w:val="0"/>
          <w:marTop w:val="0"/>
          <w:marBottom w:val="0"/>
          <w:divBdr>
            <w:top w:val="none" w:sz="0" w:space="0" w:color="auto"/>
            <w:left w:val="none" w:sz="0" w:space="0" w:color="auto"/>
            <w:bottom w:val="none" w:sz="0" w:space="0" w:color="auto"/>
            <w:right w:val="none" w:sz="0" w:space="0" w:color="auto"/>
          </w:divBdr>
        </w:div>
        <w:div w:id="406608791">
          <w:marLeft w:val="0"/>
          <w:marRight w:val="0"/>
          <w:marTop w:val="0"/>
          <w:marBottom w:val="0"/>
          <w:divBdr>
            <w:top w:val="none" w:sz="0" w:space="0" w:color="auto"/>
            <w:left w:val="none" w:sz="0" w:space="0" w:color="auto"/>
            <w:bottom w:val="none" w:sz="0" w:space="0" w:color="auto"/>
            <w:right w:val="none" w:sz="0" w:space="0" w:color="auto"/>
          </w:divBdr>
        </w:div>
        <w:div w:id="452870324">
          <w:marLeft w:val="0"/>
          <w:marRight w:val="0"/>
          <w:marTop w:val="0"/>
          <w:marBottom w:val="0"/>
          <w:divBdr>
            <w:top w:val="none" w:sz="0" w:space="0" w:color="auto"/>
            <w:left w:val="none" w:sz="0" w:space="0" w:color="auto"/>
            <w:bottom w:val="none" w:sz="0" w:space="0" w:color="auto"/>
            <w:right w:val="none" w:sz="0" w:space="0" w:color="auto"/>
          </w:divBdr>
        </w:div>
        <w:div w:id="454638671">
          <w:marLeft w:val="0"/>
          <w:marRight w:val="0"/>
          <w:marTop w:val="0"/>
          <w:marBottom w:val="0"/>
          <w:divBdr>
            <w:top w:val="none" w:sz="0" w:space="0" w:color="auto"/>
            <w:left w:val="none" w:sz="0" w:space="0" w:color="auto"/>
            <w:bottom w:val="none" w:sz="0" w:space="0" w:color="auto"/>
            <w:right w:val="none" w:sz="0" w:space="0" w:color="auto"/>
          </w:divBdr>
        </w:div>
        <w:div w:id="471411666">
          <w:marLeft w:val="0"/>
          <w:marRight w:val="0"/>
          <w:marTop w:val="0"/>
          <w:marBottom w:val="0"/>
          <w:divBdr>
            <w:top w:val="none" w:sz="0" w:space="0" w:color="auto"/>
            <w:left w:val="none" w:sz="0" w:space="0" w:color="auto"/>
            <w:bottom w:val="none" w:sz="0" w:space="0" w:color="auto"/>
            <w:right w:val="none" w:sz="0" w:space="0" w:color="auto"/>
          </w:divBdr>
        </w:div>
        <w:div w:id="475336127">
          <w:marLeft w:val="0"/>
          <w:marRight w:val="0"/>
          <w:marTop w:val="0"/>
          <w:marBottom w:val="0"/>
          <w:divBdr>
            <w:top w:val="none" w:sz="0" w:space="0" w:color="auto"/>
            <w:left w:val="none" w:sz="0" w:space="0" w:color="auto"/>
            <w:bottom w:val="none" w:sz="0" w:space="0" w:color="auto"/>
            <w:right w:val="none" w:sz="0" w:space="0" w:color="auto"/>
          </w:divBdr>
        </w:div>
        <w:div w:id="482279930">
          <w:marLeft w:val="0"/>
          <w:marRight w:val="0"/>
          <w:marTop w:val="0"/>
          <w:marBottom w:val="0"/>
          <w:divBdr>
            <w:top w:val="none" w:sz="0" w:space="0" w:color="auto"/>
            <w:left w:val="none" w:sz="0" w:space="0" w:color="auto"/>
            <w:bottom w:val="none" w:sz="0" w:space="0" w:color="auto"/>
            <w:right w:val="none" w:sz="0" w:space="0" w:color="auto"/>
          </w:divBdr>
        </w:div>
        <w:div w:id="482284840">
          <w:marLeft w:val="0"/>
          <w:marRight w:val="0"/>
          <w:marTop w:val="0"/>
          <w:marBottom w:val="0"/>
          <w:divBdr>
            <w:top w:val="none" w:sz="0" w:space="0" w:color="auto"/>
            <w:left w:val="none" w:sz="0" w:space="0" w:color="auto"/>
            <w:bottom w:val="none" w:sz="0" w:space="0" w:color="auto"/>
            <w:right w:val="none" w:sz="0" w:space="0" w:color="auto"/>
          </w:divBdr>
        </w:div>
        <w:div w:id="491601020">
          <w:marLeft w:val="0"/>
          <w:marRight w:val="0"/>
          <w:marTop w:val="0"/>
          <w:marBottom w:val="0"/>
          <w:divBdr>
            <w:top w:val="none" w:sz="0" w:space="0" w:color="auto"/>
            <w:left w:val="none" w:sz="0" w:space="0" w:color="auto"/>
            <w:bottom w:val="none" w:sz="0" w:space="0" w:color="auto"/>
            <w:right w:val="none" w:sz="0" w:space="0" w:color="auto"/>
          </w:divBdr>
        </w:div>
        <w:div w:id="501511602">
          <w:marLeft w:val="0"/>
          <w:marRight w:val="0"/>
          <w:marTop w:val="0"/>
          <w:marBottom w:val="0"/>
          <w:divBdr>
            <w:top w:val="none" w:sz="0" w:space="0" w:color="auto"/>
            <w:left w:val="none" w:sz="0" w:space="0" w:color="auto"/>
            <w:bottom w:val="none" w:sz="0" w:space="0" w:color="auto"/>
            <w:right w:val="none" w:sz="0" w:space="0" w:color="auto"/>
          </w:divBdr>
        </w:div>
        <w:div w:id="504512451">
          <w:marLeft w:val="0"/>
          <w:marRight w:val="0"/>
          <w:marTop w:val="0"/>
          <w:marBottom w:val="0"/>
          <w:divBdr>
            <w:top w:val="none" w:sz="0" w:space="0" w:color="auto"/>
            <w:left w:val="none" w:sz="0" w:space="0" w:color="auto"/>
            <w:bottom w:val="none" w:sz="0" w:space="0" w:color="auto"/>
            <w:right w:val="none" w:sz="0" w:space="0" w:color="auto"/>
          </w:divBdr>
        </w:div>
        <w:div w:id="508299542">
          <w:marLeft w:val="0"/>
          <w:marRight w:val="0"/>
          <w:marTop w:val="0"/>
          <w:marBottom w:val="0"/>
          <w:divBdr>
            <w:top w:val="none" w:sz="0" w:space="0" w:color="auto"/>
            <w:left w:val="none" w:sz="0" w:space="0" w:color="auto"/>
            <w:bottom w:val="none" w:sz="0" w:space="0" w:color="auto"/>
            <w:right w:val="none" w:sz="0" w:space="0" w:color="auto"/>
          </w:divBdr>
        </w:div>
        <w:div w:id="510340189">
          <w:marLeft w:val="0"/>
          <w:marRight w:val="0"/>
          <w:marTop w:val="0"/>
          <w:marBottom w:val="0"/>
          <w:divBdr>
            <w:top w:val="none" w:sz="0" w:space="0" w:color="auto"/>
            <w:left w:val="none" w:sz="0" w:space="0" w:color="auto"/>
            <w:bottom w:val="none" w:sz="0" w:space="0" w:color="auto"/>
            <w:right w:val="none" w:sz="0" w:space="0" w:color="auto"/>
          </w:divBdr>
        </w:div>
        <w:div w:id="519399313">
          <w:marLeft w:val="0"/>
          <w:marRight w:val="0"/>
          <w:marTop w:val="0"/>
          <w:marBottom w:val="0"/>
          <w:divBdr>
            <w:top w:val="none" w:sz="0" w:space="0" w:color="auto"/>
            <w:left w:val="none" w:sz="0" w:space="0" w:color="auto"/>
            <w:bottom w:val="none" w:sz="0" w:space="0" w:color="auto"/>
            <w:right w:val="none" w:sz="0" w:space="0" w:color="auto"/>
          </w:divBdr>
        </w:div>
        <w:div w:id="528378952">
          <w:marLeft w:val="0"/>
          <w:marRight w:val="0"/>
          <w:marTop w:val="0"/>
          <w:marBottom w:val="0"/>
          <w:divBdr>
            <w:top w:val="none" w:sz="0" w:space="0" w:color="auto"/>
            <w:left w:val="none" w:sz="0" w:space="0" w:color="auto"/>
            <w:bottom w:val="none" w:sz="0" w:space="0" w:color="auto"/>
            <w:right w:val="none" w:sz="0" w:space="0" w:color="auto"/>
          </w:divBdr>
        </w:div>
        <w:div w:id="529606612">
          <w:marLeft w:val="0"/>
          <w:marRight w:val="0"/>
          <w:marTop w:val="0"/>
          <w:marBottom w:val="0"/>
          <w:divBdr>
            <w:top w:val="none" w:sz="0" w:space="0" w:color="auto"/>
            <w:left w:val="none" w:sz="0" w:space="0" w:color="auto"/>
            <w:bottom w:val="none" w:sz="0" w:space="0" w:color="auto"/>
            <w:right w:val="none" w:sz="0" w:space="0" w:color="auto"/>
          </w:divBdr>
        </w:div>
        <w:div w:id="532697354">
          <w:marLeft w:val="0"/>
          <w:marRight w:val="0"/>
          <w:marTop w:val="0"/>
          <w:marBottom w:val="0"/>
          <w:divBdr>
            <w:top w:val="none" w:sz="0" w:space="0" w:color="auto"/>
            <w:left w:val="none" w:sz="0" w:space="0" w:color="auto"/>
            <w:bottom w:val="none" w:sz="0" w:space="0" w:color="auto"/>
            <w:right w:val="none" w:sz="0" w:space="0" w:color="auto"/>
          </w:divBdr>
        </w:div>
        <w:div w:id="561449105">
          <w:marLeft w:val="0"/>
          <w:marRight w:val="0"/>
          <w:marTop w:val="0"/>
          <w:marBottom w:val="0"/>
          <w:divBdr>
            <w:top w:val="none" w:sz="0" w:space="0" w:color="auto"/>
            <w:left w:val="none" w:sz="0" w:space="0" w:color="auto"/>
            <w:bottom w:val="none" w:sz="0" w:space="0" w:color="auto"/>
            <w:right w:val="none" w:sz="0" w:space="0" w:color="auto"/>
          </w:divBdr>
        </w:div>
        <w:div w:id="567568687">
          <w:marLeft w:val="0"/>
          <w:marRight w:val="0"/>
          <w:marTop w:val="0"/>
          <w:marBottom w:val="0"/>
          <w:divBdr>
            <w:top w:val="none" w:sz="0" w:space="0" w:color="auto"/>
            <w:left w:val="none" w:sz="0" w:space="0" w:color="auto"/>
            <w:bottom w:val="none" w:sz="0" w:space="0" w:color="auto"/>
            <w:right w:val="none" w:sz="0" w:space="0" w:color="auto"/>
          </w:divBdr>
        </w:div>
        <w:div w:id="567619213">
          <w:marLeft w:val="0"/>
          <w:marRight w:val="0"/>
          <w:marTop w:val="0"/>
          <w:marBottom w:val="0"/>
          <w:divBdr>
            <w:top w:val="none" w:sz="0" w:space="0" w:color="auto"/>
            <w:left w:val="none" w:sz="0" w:space="0" w:color="auto"/>
            <w:bottom w:val="none" w:sz="0" w:space="0" w:color="auto"/>
            <w:right w:val="none" w:sz="0" w:space="0" w:color="auto"/>
          </w:divBdr>
        </w:div>
        <w:div w:id="595941839">
          <w:marLeft w:val="0"/>
          <w:marRight w:val="0"/>
          <w:marTop w:val="0"/>
          <w:marBottom w:val="0"/>
          <w:divBdr>
            <w:top w:val="none" w:sz="0" w:space="0" w:color="auto"/>
            <w:left w:val="none" w:sz="0" w:space="0" w:color="auto"/>
            <w:bottom w:val="none" w:sz="0" w:space="0" w:color="auto"/>
            <w:right w:val="none" w:sz="0" w:space="0" w:color="auto"/>
          </w:divBdr>
        </w:div>
        <w:div w:id="604657555">
          <w:marLeft w:val="0"/>
          <w:marRight w:val="0"/>
          <w:marTop w:val="0"/>
          <w:marBottom w:val="0"/>
          <w:divBdr>
            <w:top w:val="none" w:sz="0" w:space="0" w:color="auto"/>
            <w:left w:val="none" w:sz="0" w:space="0" w:color="auto"/>
            <w:bottom w:val="none" w:sz="0" w:space="0" w:color="auto"/>
            <w:right w:val="none" w:sz="0" w:space="0" w:color="auto"/>
          </w:divBdr>
        </w:div>
        <w:div w:id="613098613">
          <w:marLeft w:val="0"/>
          <w:marRight w:val="0"/>
          <w:marTop w:val="0"/>
          <w:marBottom w:val="0"/>
          <w:divBdr>
            <w:top w:val="none" w:sz="0" w:space="0" w:color="auto"/>
            <w:left w:val="none" w:sz="0" w:space="0" w:color="auto"/>
            <w:bottom w:val="none" w:sz="0" w:space="0" w:color="auto"/>
            <w:right w:val="none" w:sz="0" w:space="0" w:color="auto"/>
          </w:divBdr>
        </w:div>
        <w:div w:id="620308548">
          <w:marLeft w:val="0"/>
          <w:marRight w:val="0"/>
          <w:marTop w:val="0"/>
          <w:marBottom w:val="0"/>
          <w:divBdr>
            <w:top w:val="none" w:sz="0" w:space="0" w:color="auto"/>
            <w:left w:val="none" w:sz="0" w:space="0" w:color="auto"/>
            <w:bottom w:val="none" w:sz="0" w:space="0" w:color="auto"/>
            <w:right w:val="none" w:sz="0" w:space="0" w:color="auto"/>
          </w:divBdr>
        </w:div>
        <w:div w:id="635448136">
          <w:marLeft w:val="0"/>
          <w:marRight w:val="0"/>
          <w:marTop w:val="0"/>
          <w:marBottom w:val="0"/>
          <w:divBdr>
            <w:top w:val="none" w:sz="0" w:space="0" w:color="auto"/>
            <w:left w:val="none" w:sz="0" w:space="0" w:color="auto"/>
            <w:bottom w:val="none" w:sz="0" w:space="0" w:color="auto"/>
            <w:right w:val="none" w:sz="0" w:space="0" w:color="auto"/>
          </w:divBdr>
        </w:div>
        <w:div w:id="651905978">
          <w:marLeft w:val="0"/>
          <w:marRight w:val="0"/>
          <w:marTop w:val="0"/>
          <w:marBottom w:val="0"/>
          <w:divBdr>
            <w:top w:val="none" w:sz="0" w:space="0" w:color="auto"/>
            <w:left w:val="none" w:sz="0" w:space="0" w:color="auto"/>
            <w:bottom w:val="none" w:sz="0" w:space="0" w:color="auto"/>
            <w:right w:val="none" w:sz="0" w:space="0" w:color="auto"/>
          </w:divBdr>
        </w:div>
        <w:div w:id="659582290">
          <w:marLeft w:val="0"/>
          <w:marRight w:val="0"/>
          <w:marTop w:val="0"/>
          <w:marBottom w:val="0"/>
          <w:divBdr>
            <w:top w:val="none" w:sz="0" w:space="0" w:color="auto"/>
            <w:left w:val="none" w:sz="0" w:space="0" w:color="auto"/>
            <w:bottom w:val="none" w:sz="0" w:space="0" w:color="auto"/>
            <w:right w:val="none" w:sz="0" w:space="0" w:color="auto"/>
          </w:divBdr>
        </w:div>
        <w:div w:id="688682932">
          <w:marLeft w:val="0"/>
          <w:marRight w:val="0"/>
          <w:marTop w:val="0"/>
          <w:marBottom w:val="0"/>
          <w:divBdr>
            <w:top w:val="none" w:sz="0" w:space="0" w:color="auto"/>
            <w:left w:val="none" w:sz="0" w:space="0" w:color="auto"/>
            <w:bottom w:val="none" w:sz="0" w:space="0" w:color="auto"/>
            <w:right w:val="none" w:sz="0" w:space="0" w:color="auto"/>
          </w:divBdr>
        </w:div>
        <w:div w:id="699745673">
          <w:marLeft w:val="0"/>
          <w:marRight w:val="0"/>
          <w:marTop w:val="0"/>
          <w:marBottom w:val="0"/>
          <w:divBdr>
            <w:top w:val="none" w:sz="0" w:space="0" w:color="auto"/>
            <w:left w:val="none" w:sz="0" w:space="0" w:color="auto"/>
            <w:bottom w:val="none" w:sz="0" w:space="0" w:color="auto"/>
            <w:right w:val="none" w:sz="0" w:space="0" w:color="auto"/>
          </w:divBdr>
        </w:div>
        <w:div w:id="711460652">
          <w:marLeft w:val="0"/>
          <w:marRight w:val="0"/>
          <w:marTop w:val="0"/>
          <w:marBottom w:val="0"/>
          <w:divBdr>
            <w:top w:val="none" w:sz="0" w:space="0" w:color="auto"/>
            <w:left w:val="none" w:sz="0" w:space="0" w:color="auto"/>
            <w:bottom w:val="none" w:sz="0" w:space="0" w:color="auto"/>
            <w:right w:val="none" w:sz="0" w:space="0" w:color="auto"/>
          </w:divBdr>
        </w:div>
        <w:div w:id="722758480">
          <w:marLeft w:val="0"/>
          <w:marRight w:val="0"/>
          <w:marTop w:val="0"/>
          <w:marBottom w:val="0"/>
          <w:divBdr>
            <w:top w:val="none" w:sz="0" w:space="0" w:color="auto"/>
            <w:left w:val="none" w:sz="0" w:space="0" w:color="auto"/>
            <w:bottom w:val="none" w:sz="0" w:space="0" w:color="auto"/>
            <w:right w:val="none" w:sz="0" w:space="0" w:color="auto"/>
          </w:divBdr>
        </w:div>
        <w:div w:id="737439282">
          <w:marLeft w:val="0"/>
          <w:marRight w:val="0"/>
          <w:marTop w:val="0"/>
          <w:marBottom w:val="0"/>
          <w:divBdr>
            <w:top w:val="none" w:sz="0" w:space="0" w:color="auto"/>
            <w:left w:val="none" w:sz="0" w:space="0" w:color="auto"/>
            <w:bottom w:val="none" w:sz="0" w:space="0" w:color="auto"/>
            <w:right w:val="none" w:sz="0" w:space="0" w:color="auto"/>
          </w:divBdr>
        </w:div>
        <w:div w:id="757289411">
          <w:marLeft w:val="0"/>
          <w:marRight w:val="0"/>
          <w:marTop w:val="0"/>
          <w:marBottom w:val="0"/>
          <w:divBdr>
            <w:top w:val="none" w:sz="0" w:space="0" w:color="auto"/>
            <w:left w:val="none" w:sz="0" w:space="0" w:color="auto"/>
            <w:bottom w:val="none" w:sz="0" w:space="0" w:color="auto"/>
            <w:right w:val="none" w:sz="0" w:space="0" w:color="auto"/>
          </w:divBdr>
        </w:div>
        <w:div w:id="760294439">
          <w:marLeft w:val="0"/>
          <w:marRight w:val="0"/>
          <w:marTop w:val="0"/>
          <w:marBottom w:val="0"/>
          <w:divBdr>
            <w:top w:val="none" w:sz="0" w:space="0" w:color="auto"/>
            <w:left w:val="none" w:sz="0" w:space="0" w:color="auto"/>
            <w:bottom w:val="none" w:sz="0" w:space="0" w:color="auto"/>
            <w:right w:val="none" w:sz="0" w:space="0" w:color="auto"/>
          </w:divBdr>
        </w:div>
        <w:div w:id="765811893">
          <w:marLeft w:val="0"/>
          <w:marRight w:val="0"/>
          <w:marTop w:val="0"/>
          <w:marBottom w:val="0"/>
          <w:divBdr>
            <w:top w:val="none" w:sz="0" w:space="0" w:color="auto"/>
            <w:left w:val="none" w:sz="0" w:space="0" w:color="auto"/>
            <w:bottom w:val="none" w:sz="0" w:space="0" w:color="auto"/>
            <w:right w:val="none" w:sz="0" w:space="0" w:color="auto"/>
          </w:divBdr>
        </w:div>
        <w:div w:id="766384760">
          <w:marLeft w:val="0"/>
          <w:marRight w:val="0"/>
          <w:marTop w:val="0"/>
          <w:marBottom w:val="0"/>
          <w:divBdr>
            <w:top w:val="none" w:sz="0" w:space="0" w:color="auto"/>
            <w:left w:val="none" w:sz="0" w:space="0" w:color="auto"/>
            <w:bottom w:val="none" w:sz="0" w:space="0" w:color="auto"/>
            <w:right w:val="none" w:sz="0" w:space="0" w:color="auto"/>
          </w:divBdr>
        </w:div>
        <w:div w:id="773019172">
          <w:marLeft w:val="0"/>
          <w:marRight w:val="0"/>
          <w:marTop w:val="0"/>
          <w:marBottom w:val="0"/>
          <w:divBdr>
            <w:top w:val="none" w:sz="0" w:space="0" w:color="auto"/>
            <w:left w:val="none" w:sz="0" w:space="0" w:color="auto"/>
            <w:bottom w:val="none" w:sz="0" w:space="0" w:color="auto"/>
            <w:right w:val="none" w:sz="0" w:space="0" w:color="auto"/>
          </w:divBdr>
        </w:div>
        <w:div w:id="782068126">
          <w:marLeft w:val="0"/>
          <w:marRight w:val="0"/>
          <w:marTop w:val="0"/>
          <w:marBottom w:val="0"/>
          <w:divBdr>
            <w:top w:val="none" w:sz="0" w:space="0" w:color="auto"/>
            <w:left w:val="none" w:sz="0" w:space="0" w:color="auto"/>
            <w:bottom w:val="none" w:sz="0" w:space="0" w:color="auto"/>
            <w:right w:val="none" w:sz="0" w:space="0" w:color="auto"/>
          </w:divBdr>
        </w:div>
        <w:div w:id="798840356">
          <w:marLeft w:val="0"/>
          <w:marRight w:val="0"/>
          <w:marTop w:val="0"/>
          <w:marBottom w:val="0"/>
          <w:divBdr>
            <w:top w:val="none" w:sz="0" w:space="0" w:color="auto"/>
            <w:left w:val="none" w:sz="0" w:space="0" w:color="auto"/>
            <w:bottom w:val="none" w:sz="0" w:space="0" w:color="auto"/>
            <w:right w:val="none" w:sz="0" w:space="0" w:color="auto"/>
          </w:divBdr>
        </w:div>
        <w:div w:id="815992398">
          <w:marLeft w:val="0"/>
          <w:marRight w:val="0"/>
          <w:marTop w:val="0"/>
          <w:marBottom w:val="0"/>
          <w:divBdr>
            <w:top w:val="none" w:sz="0" w:space="0" w:color="auto"/>
            <w:left w:val="none" w:sz="0" w:space="0" w:color="auto"/>
            <w:bottom w:val="none" w:sz="0" w:space="0" w:color="auto"/>
            <w:right w:val="none" w:sz="0" w:space="0" w:color="auto"/>
          </w:divBdr>
        </w:div>
        <w:div w:id="843781687">
          <w:marLeft w:val="0"/>
          <w:marRight w:val="0"/>
          <w:marTop w:val="0"/>
          <w:marBottom w:val="0"/>
          <w:divBdr>
            <w:top w:val="none" w:sz="0" w:space="0" w:color="auto"/>
            <w:left w:val="none" w:sz="0" w:space="0" w:color="auto"/>
            <w:bottom w:val="none" w:sz="0" w:space="0" w:color="auto"/>
            <w:right w:val="none" w:sz="0" w:space="0" w:color="auto"/>
          </w:divBdr>
        </w:div>
        <w:div w:id="855534259">
          <w:marLeft w:val="0"/>
          <w:marRight w:val="0"/>
          <w:marTop w:val="0"/>
          <w:marBottom w:val="0"/>
          <w:divBdr>
            <w:top w:val="none" w:sz="0" w:space="0" w:color="auto"/>
            <w:left w:val="none" w:sz="0" w:space="0" w:color="auto"/>
            <w:bottom w:val="none" w:sz="0" w:space="0" w:color="auto"/>
            <w:right w:val="none" w:sz="0" w:space="0" w:color="auto"/>
          </w:divBdr>
        </w:div>
        <w:div w:id="857617285">
          <w:marLeft w:val="0"/>
          <w:marRight w:val="0"/>
          <w:marTop w:val="0"/>
          <w:marBottom w:val="0"/>
          <w:divBdr>
            <w:top w:val="none" w:sz="0" w:space="0" w:color="auto"/>
            <w:left w:val="none" w:sz="0" w:space="0" w:color="auto"/>
            <w:bottom w:val="none" w:sz="0" w:space="0" w:color="auto"/>
            <w:right w:val="none" w:sz="0" w:space="0" w:color="auto"/>
          </w:divBdr>
        </w:div>
        <w:div w:id="861093744">
          <w:marLeft w:val="0"/>
          <w:marRight w:val="0"/>
          <w:marTop w:val="0"/>
          <w:marBottom w:val="0"/>
          <w:divBdr>
            <w:top w:val="none" w:sz="0" w:space="0" w:color="auto"/>
            <w:left w:val="none" w:sz="0" w:space="0" w:color="auto"/>
            <w:bottom w:val="none" w:sz="0" w:space="0" w:color="auto"/>
            <w:right w:val="none" w:sz="0" w:space="0" w:color="auto"/>
          </w:divBdr>
        </w:div>
        <w:div w:id="864908589">
          <w:marLeft w:val="0"/>
          <w:marRight w:val="0"/>
          <w:marTop w:val="0"/>
          <w:marBottom w:val="0"/>
          <w:divBdr>
            <w:top w:val="none" w:sz="0" w:space="0" w:color="auto"/>
            <w:left w:val="none" w:sz="0" w:space="0" w:color="auto"/>
            <w:bottom w:val="none" w:sz="0" w:space="0" w:color="auto"/>
            <w:right w:val="none" w:sz="0" w:space="0" w:color="auto"/>
          </w:divBdr>
        </w:div>
        <w:div w:id="874973195">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888497203">
          <w:marLeft w:val="0"/>
          <w:marRight w:val="0"/>
          <w:marTop w:val="0"/>
          <w:marBottom w:val="0"/>
          <w:divBdr>
            <w:top w:val="none" w:sz="0" w:space="0" w:color="auto"/>
            <w:left w:val="none" w:sz="0" w:space="0" w:color="auto"/>
            <w:bottom w:val="none" w:sz="0" w:space="0" w:color="auto"/>
            <w:right w:val="none" w:sz="0" w:space="0" w:color="auto"/>
          </w:divBdr>
        </w:div>
        <w:div w:id="889338094">
          <w:marLeft w:val="0"/>
          <w:marRight w:val="0"/>
          <w:marTop w:val="0"/>
          <w:marBottom w:val="0"/>
          <w:divBdr>
            <w:top w:val="none" w:sz="0" w:space="0" w:color="auto"/>
            <w:left w:val="none" w:sz="0" w:space="0" w:color="auto"/>
            <w:bottom w:val="none" w:sz="0" w:space="0" w:color="auto"/>
            <w:right w:val="none" w:sz="0" w:space="0" w:color="auto"/>
          </w:divBdr>
        </w:div>
        <w:div w:id="896091823">
          <w:marLeft w:val="0"/>
          <w:marRight w:val="0"/>
          <w:marTop w:val="0"/>
          <w:marBottom w:val="0"/>
          <w:divBdr>
            <w:top w:val="none" w:sz="0" w:space="0" w:color="auto"/>
            <w:left w:val="none" w:sz="0" w:space="0" w:color="auto"/>
            <w:bottom w:val="none" w:sz="0" w:space="0" w:color="auto"/>
            <w:right w:val="none" w:sz="0" w:space="0" w:color="auto"/>
          </w:divBdr>
        </w:div>
        <w:div w:id="898829462">
          <w:marLeft w:val="0"/>
          <w:marRight w:val="0"/>
          <w:marTop w:val="0"/>
          <w:marBottom w:val="0"/>
          <w:divBdr>
            <w:top w:val="none" w:sz="0" w:space="0" w:color="auto"/>
            <w:left w:val="none" w:sz="0" w:space="0" w:color="auto"/>
            <w:bottom w:val="none" w:sz="0" w:space="0" w:color="auto"/>
            <w:right w:val="none" w:sz="0" w:space="0" w:color="auto"/>
          </w:divBdr>
        </w:div>
        <w:div w:id="901478086">
          <w:marLeft w:val="0"/>
          <w:marRight w:val="0"/>
          <w:marTop w:val="0"/>
          <w:marBottom w:val="0"/>
          <w:divBdr>
            <w:top w:val="none" w:sz="0" w:space="0" w:color="auto"/>
            <w:left w:val="none" w:sz="0" w:space="0" w:color="auto"/>
            <w:bottom w:val="none" w:sz="0" w:space="0" w:color="auto"/>
            <w:right w:val="none" w:sz="0" w:space="0" w:color="auto"/>
          </w:divBdr>
        </w:div>
        <w:div w:id="905070379">
          <w:marLeft w:val="0"/>
          <w:marRight w:val="0"/>
          <w:marTop w:val="0"/>
          <w:marBottom w:val="0"/>
          <w:divBdr>
            <w:top w:val="none" w:sz="0" w:space="0" w:color="auto"/>
            <w:left w:val="none" w:sz="0" w:space="0" w:color="auto"/>
            <w:bottom w:val="none" w:sz="0" w:space="0" w:color="auto"/>
            <w:right w:val="none" w:sz="0" w:space="0" w:color="auto"/>
          </w:divBdr>
        </w:div>
        <w:div w:id="906719434">
          <w:marLeft w:val="0"/>
          <w:marRight w:val="0"/>
          <w:marTop w:val="0"/>
          <w:marBottom w:val="0"/>
          <w:divBdr>
            <w:top w:val="none" w:sz="0" w:space="0" w:color="auto"/>
            <w:left w:val="none" w:sz="0" w:space="0" w:color="auto"/>
            <w:bottom w:val="none" w:sz="0" w:space="0" w:color="auto"/>
            <w:right w:val="none" w:sz="0" w:space="0" w:color="auto"/>
          </w:divBdr>
        </w:div>
        <w:div w:id="912932204">
          <w:marLeft w:val="0"/>
          <w:marRight w:val="0"/>
          <w:marTop w:val="0"/>
          <w:marBottom w:val="0"/>
          <w:divBdr>
            <w:top w:val="none" w:sz="0" w:space="0" w:color="auto"/>
            <w:left w:val="none" w:sz="0" w:space="0" w:color="auto"/>
            <w:bottom w:val="none" w:sz="0" w:space="0" w:color="auto"/>
            <w:right w:val="none" w:sz="0" w:space="0" w:color="auto"/>
          </w:divBdr>
        </w:div>
        <w:div w:id="918439947">
          <w:marLeft w:val="0"/>
          <w:marRight w:val="0"/>
          <w:marTop w:val="0"/>
          <w:marBottom w:val="0"/>
          <w:divBdr>
            <w:top w:val="none" w:sz="0" w:space="0" w:color="auto"/>
            <w:left w:val="none" w:sz="0" w:space="0" w:color="auto"/>
            <w:bottom w:val="none" w:sz="0" w:space="0" w:color="auto"/>
            <w:right w:val="none" w:sz="0" w:space="0" w:color="auto"/>
          </w:divBdr>
        </w:div>
        <w:div w:id="927034182">
          <w:marLeft w:val="0"/>
          <w:marRight w:val="0"/>
          <w:marTop w:val="0"/>
          <w:marBottom w:val="0"/>
          <w:divBdr>
            <w:top w:val="none" w:sz="0" w:space="0" w:color="auto"/>
            <w:left w:val="none" w:sz="0" w:space="0" w:color="auto"/>
            <w:bottom w:val="none" w:sz="0" w:space="0" w:color="auto"/>
            <w:right w:val="none" w:sz="0" w:space="0" w:color="auto"/>
          </w:divBdr>
        </w:div>
        <w:div w:id="935286996">
          <w:marLeft w:val="0"/>
          <w:marRight w:val="0"/>
          <w:marTop w:val="0"/>
          <w:marBottom w:val="0"/>
          <w:divBdr>
            <w:top w:val="none" w:sz="0" w:space="0" w:color="auto"/>
            <w:left w:val="none" w:sz="0" w:space="0" w:color="auto"/>
            <w:bottom w:val="none" w:sz="0" w:space="0" w:color="auto"/>
            <w:right w:val="none" w:sz="0" w:space="0" w:color="auto"/>
          </w:divBdr>
        </w:div>
        <w:div w:id="938949332">
          <w:marLeft w:val="0"/>
          <w:marRight w:val="0"/>
          <w:marTop w:val="0"/>
          <w:marBottom w:val="0"/>
          <w:divBdr>
            <w:top w:val="none" w:sz="0" w:space="0" w:color="auto"/>
            <w:left w:val="none" w:sz="0" w:space="0" w:color="auto"/>
            <w:bottom w:val="none" w:sz="0" w:space="0" w:color="auto"/>
            <w:right w:val="none" w:sz="0" w:space="0" w:color="auto"/>
          </w:divBdr>
        </w:div>
        <w:div w:id="941838637">
          <w:marLeft w:val="0"/>
          <w:marRight w:val="0"/>
          <w:marTop w:val="0"/>
          <w:marBottom w:val="0"/>
          <w:divBdr>
            <w:top w:val="none" w:sz="0" w:space="0" w:color="auto"/>
            <w:left w:val="none" w:sz="0" w:space="0" w:color="auto"/>
            <w:bottom w:val="none" w:sz="0" w:space="0" w:color="auto"/>
            <w:right w:val="none" w:sz="0" w:space="0" w:color="auto"/>
          </w:divBdr>
        </w:div>
        <w:div w:id="946472825">
          <w:marLeft w:val="0"/>
          <w:marRight w:val="0"/>
          <w:marTop w:val="0"/>
          <w:marBottom w:val="0"/>
          <w:divBdr>
            <w:top w:val="none" w:sz="0" w:space="0" w:color="auto"/>
            <w:left w:val="none" w:sz="0" w:space="0" w:color="auto"/>
            <w:bottom w:val="none" w:sz="0" w:space="0" w:color="auto"/>
            <w:right w:val="none" w:sz="0" w:space="0" w:color="auto"/>
          </w:divBdr>
        </w:div>
        <w:div w:id="948704242">
          <w:marLeft w:val="0"/>
          <w:marRight w:val="0"/>
          <w:marTop w:val="0"/>
          <w:marBottom w:val="0"/>
          <w:divBdr>
            <w:top w:val="none" w:sz="0" w:space="0" w:color="auto"/>
            <w:left w:val="none" w:sz="0" w:space="0" w:color="auto"/>
            <w:bottom w:val="none" w:sz="0" w:space="0" w:color="auto"/>
            <w:right w:val="none" w:sz="0" w:space="0" w:color="auto"/>
          </w:divBdr>
        </w:div>
        <w:div w:id="973410440">
          <w:marLeft w:val="0"/>
          <w:marRight w:val="0"/>
          <w:marTop w:val="0"/>
          <w:marBottom w:val="0"/>
          <w:divBdr>
            <w:top w:val="none" w:sz="0" w:space="0" w:color="auto"/>
            <w:left w:val="none" w:sz="0" w:space="0" w:color="auto"/>
            <w:bottom w:val="none" w:sz="0" w:space="0" w:color="auto"/>
            <w:right w:val="none" w:sz="0" w:space="0" w:color="auto"/>
          </w:divBdr>
        </w:div>
        <w:div w:id="983050433">
          <w:marLeft w:val="0"/>
          <w:marRight w:val="0"/>
          <w:marTop w:val="0"/>
          <w:marBottom w:val="0"/>
          <w:divBdr>
            <w:top w:val="none" w:sz="0" w:space="0" w:color="auto"/>
            <w:left w:val="none" w:sz="0" w:space="0" w:color="auto"/>
            <w:bottom w:val="none" w:sz="0" w:space="0" w:color="auto"/>
            <w:right w:val="none" w:sz="0" w:space="0" w:color="auto"/>
          </w:divBdr>
        </w:div>
        <w:div w:id="1001934816">
          <w:marLeft w:val="0"/>
          <w:marRight w:val="0"/>
          <w:marTop w:val="0"/>
          <w:marBottom w:val="0"/>
          <w:divBdr>
            <w:top w:val="none" w:sz="0" w:space="0" w:color="auto"/>
            <w:left w:val="none" w:sz="0" w:space="0" w:color="auto"/>
            <w:bottom w:val="none" w:sz="0" w:space="0" w:color="auto"/>
            <w:right w:val="none" w:sz="0" w:space="0" w:color="auto"/>
          </w:divBdr>
        </w:div>
        <w:div w:id="1012688810">
          <w:marLeft w:val="0"/>
          <w:marRight w:val="0"/>
          <w:marTop w:val="0"/>
          <w:marBottom w:val="0"/>
          <w:divBdr>
            <w:top w:val="none" w:sz="0" w:space="0" w:color="auto"/>
            <w:left w:val="none" w:sz="0" w:space="0" w:color="auto"/>
            <w:bottom w:val="none" w:sz="0" w:space="0" w:color="auto"/>
            <w:right w:val="none" w:sz="0" w:space="0" w:color="auto"/>
          </w:divBdr>
        </w:div>
        <w:div w:id="1018193837">
          <w:marLeft w:val="0"/>
          <w:marRight w:val="0"/>
          <w:marTop w:val="0"/>
          <w:marBottom w:val="0"/>
          <w:divBdr>
            <w:top w:val="none" w:sz="0" w:space="0" w:color="auto"/>
            <w:left w:val="none" w:sz="0" w:space="0" w:color="auto"/>
            <w:bottom w:val="none" w:sz="0" w:space="0" w:color="auto"/>
            <w:right w:val="none" w:sz="0" w:space="0" w:color="auto"/>
          </w:divBdr>
        </w:div>
        <w:div w:id="1025903040">
          <w:marLeft w:val="0"/>
          <w:marRight w:val="0"/>
          <w:marTop w:val="0"/>
          <w:marBottom w:val="0"/>
          <w:divBdr>
            <w:top w:val="none" w:sz="0" w:space="0" w:color="auto"/>
            <w:left w:val="none" w:sz="0" w:space="0" w:color="auto"/>
            <w:bottom w:val="none" w:sz="0" w:space="0" w:color="auto"/>
            <w:right w:val="none" w:sz="0" w:space="0" w:color="auto"/>
          </w:divBdr>
        </w:div>
        <w:div w:id="1027215488">
          <w:marLeft w:val="0"/>
          <w:marRight w:val="0"/>
          <w:marTop w:val="0"/>
          <w:marBottom w:val="0"/>
          <w:divBdr>
            <w:top w:val="none" w:sz="0" w:space="0" w:color="auto"/>
            <w:left w:val="none" w:sz="0" w:space="0" w:color="auto"/>
            <w:bottom w:val="none" w:sz="0" w:space="0" w:color="auto"/>
            <w:right w:val="none" w:sz="0" w:space="0" w:color="auto"/>
          </w:divBdr>
        </w:div>
        <w:div w:id="1028991435">
          <w:marLeft w:val="0"/>
          <w:marRight w:val="0"/>
          <w:marTop w:val="0"/>
          <w:marBottom w:val="0"/>
          <w:divBdr>
            <w:top w:val="none" w:sz="0" w:space="0" w:color="auto"/>
            <w:left w:val="none" w:sz="0" w:space="0" w:color="auto"/>
            <w:bottom w:val="none" w:sz="0" w:space="0" w:color="auto"/>
            <w:right w:val="none" w:sz="0" w:space="0" w:color="auto"/>
          </w:divBdr>
        </w:div>
        <w:div w:id="1029070128">
          <w:marLeft w:val="0"/>
          <w:marRight w:val="0"/>
          <w:marTop w:val="0"/>
          <w:marBottom w:val="0"/>
          <w:divBdr>
            <w:top w:val="none" w:sz="0" w:space="0" w:color="auto"/>
            <w:left w:val="none" w:sz="0" w:space="0" w:color="auto"/>
            <w:bottom w:val="none" w:sz="0" w:space="0" w:color="auto"/>
            <w:right w:val="none" w:sz="0" w:space="0" w:color="auto"/>
          </w:divBdr>
        </w:div>
        <w:div w:id="1042746461">
          <w:marLeft w:val="0"/>
          <w:marRight w:val="0"/>
          <w:marTop w:val="0"/>
          <w:marBottom w:val="0"/>
          <w:divBdr>
            <w:top w:val="none" w:sz="0" w:space="0" w:color="auto"/>
            <w:left w:val="none" w:sz="0" w:space="0" w:color="auto"/>
            <w:bottom w:val="none" w:sz="0" w:space="0" w:color="auto"/>
            <w:right w:val="none" w:sz="0" w:space="0" w:color="auto"/>
          </w:divBdr>
        </w:div>
        <w:div w:id="1049376247">
          <w:marLeft w:val="0"/>
          <w:marRight w:val="0"/>
          <w:marTop w:val="0"/>
          <w:marBottom w:val="0"/>
          <w:divBdr>
            <w:top w:val="none" w:sz="0" w:space="0" w:color="auto"/>
            <w:left w:val="none" w:sz="0" w:space="0" w:color="auto"/>
            <w:bottom w:val="none" w:sz="0" w:space="0" w:color="auto"/>
            <w:right w:val="none" w:sz="0" w:space="0" w:color="auto"/>
          </w:divBdr>
        </w:div>
        <w:div w:id="1088885139">
          <w:marLeft w:val="0"/>
          <w:marRight w:val="0"/>
          <w:marTop w:val="0"/>
          <w:marBottom w:val="0"/>
          <w:divBdr>
            <w:top w:val="none" w:sz="0" w:space="0" w:color="auto"/>
            <w:left w:val="none" w:sz="0" w:space="0" w:color="auto"/>
            <w:bottom w:val="none" w:sz="0" w:space="0" w:color="auto"/>
            <w:right w:val="none" w:sz="0" w:space="0" w:color="auto"/>
          </w:divBdr>
        </w:div>
        <w:div w:id="1092972910">
          <w:marLeft w:val="0"/>
          <w:marRight w:val="0"/>
          <w:marTop w:val="0"/>
          <w:marBottom w:val="0"/>
          <w:divBdr>
            <w:top w:val="none" w:sz="0" w:space="0" w:color="auto"/>
            <w:left w:val="none" w:sz="0" w:space="0" w:color="auto"/>
            <w:bottom w:val="none" w:sz="0" w:space="0" w:color="auto"/>
            <w:right w:val="none" w:sz="0" w:space="0" w:color="auto"/>
          </w:divBdr>
        </w:div>
        <w:div w:id="1095444159">
          <w:marLeft w:val="0"/>
          <w:marRight w:val="0"/>
          <w:marTop w:val="0"/>
          <w:marBottom w:val="0"/>
          <w:divBdr>
            <w:top w:val="none" w:sz="0" w:space="0" w:color="auto"/>
            <w:left w:val="none" w:sz="0" w:space="0" w:color="auto"/>
            <w:bottom w:val="none" w:sz="0" w:space="0" w:color="auto"/>
            <w:right w:val="none" w:sz="0" w:space="0" w:color="auto"/>
          </w:divBdr>
        </w:div>
        <w:div w:id="1105884419">
          <w:marLeft w:val="0"/>
          <w:marRight w:val="0"/>
          <w:marTop w:val="0"/>
          <w:marBottom w:val="0"/>
          <w:divBdr>
            <w:top w:val="none" w:sz="0" w:space="0" w:color="auto"/>
            <w:left w:val="none" w:sz="0" w:space="0" w:color="auto"/>
            <w:bottom w:val="none" w:sz="0" w:space="0" w:color="auto"/>
            <w:right w:val="none" w:sz="0" w:space="0" w:color="auto"/>
          </w:divBdr>
        </w:div>
        <w:div w:id="1107501712">
          <w:marLeft w:val="0"/>
          <w:marRight w:val="0"/>
          <w:marTop w:val="0"/>
          <w:marBottom w:val="0"/>
          <w:divBdr>
            <w:top w:val="none" w:sz="0" w:space="0" w:color="auto"/>
            <w:left w:val="none" w:sz="0" w:space="0" w:color="auto"/>
            <w:bottom w:val="none" w:sz="0" w:space="0" w:color="auto"/>
            <w:right w:val="none" w:sz="0" w:space="0" w:color="auto"/>
          </w:divBdr>
        </w:div>
        <w:div w:id="1127622586">
          <w:marLeft w:val="0"/>
          <w:marRight w:val="0"/>
          <w:marTop w:val="0"/>
          <w:marBottom w:val="0"/>
          <w:divBdr>
            <w:top w:val="none" w:sz="0" w:space="0" w:color="auto"/>
            <w:left w:val="none" w:sz="0" w:space="0" w:color="auto"/>
            <w:bottom w:val="none" w:sz="0" w:space="0" w:color="auto"/>
            <w:right w:val="none" w:sz="0" w:space="0" w:color="auto"/>
          </w:divBdr>
        </w:div>
        <w:div w:id="1130126333">
          <w:marLeft w:val="0"/>
          <w:marRight w:val="0"/>
          <w:marTop w:val="0"/>
          <w:marBottom w:val="0"/>
          <w:divBdr>
            <w:top w:val="none" w:sz="0" w:space="0" w:color="auto"/>
            <w:left w:val="none" w:sz="0" w:space="0" w:color="auto"/>
            <w:bottom w:val="none" w:sz="0" w:space="0" w:color="auto"/>
            <w:right w:val="none" w:sz="0" w:space="0" w:color="auto"/>
          </w:divBdr>
        </w:div>
        <w:div w:id="1132599514">
          <w:marLeft w:val="0"/>
          <w:marRight w:val="0"/>
          <w:marTop w:val="0"/>
          <w:marBottom w:val="0"/>
          <w:divBdr>
            <w:top w:val="none" w:sz="0" w:space="0" w:color="auto"/>
            <w:left w:val="none" w:sz="0" w:space="0" w:color="auto"/>
            <w:bottom w:val="none" w:sz="0" w:space="0" w:color="auto"/>
            <w:right w:val="none" w:sz="0" w:space="0" w:color="auto"/>
          </w:divBdr>
        </w:div>
        <w:div w:id="1132675427">
          <w:marLeft w:val="0"/>
          <w:marRight w:val="0"/>
          <w:marTop w:val="0"/>
          <w:marBottom w:val="0"/>
          <w:divBdr>
            <w:top w:val="none" w:sz="0" w:space="0" w:color="auto"/>
            <w:left w:val="none" w:sz="0" w:space="0" w:color="auto"/>
            <w:bottom w:val="none" w:sz="0" w:space="0" w:color="auto"/>
            <w:right w:val="none" w:sz="0" w:space="0" w:color="auto"/>
          </w:divBdr>
        </w:div>
        <w:div w:id="1138035615">
          <w:marLeft w:val="0"/>
          <w:marRight w:val="0"/>
          <w:marTop w:val="0"/>
          <w:marBottom w:val="0"/>
          <w:divBdr>
            <w:top w:val="none" w:sz="0" w:space="0" w:color="auto"/>
            <w:left w:val="none" w:sz="0" w:space="0" w:color="auto"/>
            <w:bottom w:val="none" w:sz="0" w:space="0" w:color="auto"/>
            <w:right w:val="none" w:sz="0" w:space="0" w:color="auto"/>
          </w:divBdr>
        </w:div>
        <w:div w:id="1154681460">
          <w:marLeft w:val="0"/>
          <w:marRight w:val="0"/>
          <w:marTop w:val="0"/>
          <w:marBottom w:val="0"/>
          <w:divBdr>
            <w:top w:val="none" w:sz="0" w:space="0" w:color="auto"/>
            <w:left w:val="none" w:sz="0" w:space="0" w:color="auto"/>
            <w:bottom w:val="none" w:sz="0" w:space="0" w:color="auto"/>
            <w:right w:val="none" w:sz="0" w:space="0" w:color="auto"/>
          </w:divBdr>
        </w:div>
        <w:div w:id="1167747788">
          <w:marLeft w:val="0"/>
          <w:marRight w:val="0"/>
          <w:marTop w:val="0"/>
          <w:marBottom w:val="0"/>
          <w:divBdr>
            <w:top w:val="none" w:sz="0" w:space="0" w:color="auto"/>
            <w:left w:val="none" w:sz="0" w:space="0" w:color="auto"/>
            <w:bottom w:val="none" w:sz="0" w:space="0" w:color="auto"/>
            <w:right w:val="none" w:sz="0" w:space="0" w:color="auto"/>
          </w:divBdr>
        </w:div>
        <w:div w:id="1175221934">
          <w:marLeft w:val="0"/>
          <w:marRight w:val="0"/>
          <w:marTop w:val="0"/>
          <w:marBottom w:val="0"/>
          <w:divBdr>
            <w:top w:val="none" w:sz="0" w:space="0" w:color="auto"/>
            <w:left w:val="none" w:sz="0" w:space="0" w:color="auto"/>
            <w:bottom w:val="none" w:sz="0" w:space="0" w:color="auto"/>
            <w:right w:val="none" w:sz="0" w:space="0" w:color="auto"/>
          </w:divBdr>
        </w:div>
        <w:div w:id="1179003615">
          <w:marLeft w:val="0"/>
          <w:marRight w:val="0"/>
          <w:marTop w:val="0"/>
          <w:marBottom w:val="0"/>
          <w:divBdr>
            <w:top w:val="none" w:sz="0" w:space="0" w:color="auto"/>
            <w:left w:val="none" w:sz="0" w:space="0" w:color="auto"/>
            <w:bottom w:val="none" w:sz="0" w:space="0" w:color="auto"/>
            <w:right w:val="none" w:sz="0" w:space="0" w:color="auto"/>
          </w:divBdr>
        </w:div>
        <w:div w:id="1181506244">
          <w:marLeft w:val="0"/>
          <w:marRight w:val="0"/>
          <w:marTop w:val="0"/>
          <w:marBottom w:val="0"/>
          <w:divBdr>
            <w:top w:val="none" w:sz="0" w:space="0" w:color="auto"/>
            <w:left w:val="none" w:sz="0" w:space="0" w:color="auto"/>
            <w:bottom w:val="none" w:sz="0" w:space="0" w:color="auto"/>
            <w:right w:val="none" w:sz="0" w:space="0" w:color="auto"/>
          </w:divBdr>
        </w:div>
        <w:div w:id="1183396152">
          <w:marLeft w:val="0"/>
          <w:marRight w:val="0"/>
          <w:marTop w:val="0"/>
          <w:marBottom w:val="0"/>
          <w:divBdr>
            <w:top w:val="none" w:sz="0" w:space="0" w:color="auto"/>
            <w:left w:val="none" w:sz="0" w:space="0" w:color="auto"/>
            <w:bottom w:val="none" w:sz="0" w:space="0" w:color="auto"/>
            <w:right w:val="none" w:sz="0" w:space="0" w:color="auto"/>
          </w:divBdr>
        </w:div>
        <w:div w:id="1198157206">
          <w:marLeft w:val="0"/>
          <w:marRight w:val="0"/>
          <w:marTop w:val="0"/>
          <w:marBottom w:val="0"/>
          <w:divBdr>
            <w:top w:val="none" w:sz="0" w:space="0" w:color="auto"/>
            <w:left w:val="none" w:sz="0" w:space="0" w:color="auto"/>
            <w:bottom w:val="none" w:sz="0" w:space="0" w:color="auto"/>
            <w:right w:val="none" w:sz="0" w:space="0" w:color="auto"/>
          </w:divBdr>
        </w:div>
        <w:div w:id="1212420092">
          <w:marLeft w:val="0"/>
          <w:marRight w:val="0"/>
          <w:marTop w:val="0"/>
          <w:marBottom w:val="0"/>
          <w:divBdr>
            <w:top w:val="none" w:sz="0" w:space="0" w:color="auto"/>
            <w:left w:val="none" w:sz="0" w:space="0" w:color="auto"/>
            <w:bottom w:val="none" w:sz="0" w:space="0" w:color="auto"/>
            <w:right w:val="none" w:sz="0" w:space="0" w:color="auto"/>
          </w:divBdr>
        </w:div>
        <w:div w:id="1217468943">
          <w:marLeft w:val="0"/>
          <w:marRight w:val="0"/>
          <w:marTop w:val="0"/>
          <w:marBottom w:val="0"/>
          <w:divBdr>
            <w:top w:val="none" w:sz="0" w:space="0" w:color="auto"/>
            <w:left w:val="none" w:sz="0" w:space="0" w:color="auto"/>
            <w:bottom w:val="none" w:sz="0" w:space="0" w:color="auto"/>
            <w:right w:val="none" w:sz="0" w:space="0" w:color="auto"/>
          </w:divBdr>
        </w:div>
        <w:div w:id="1222450139">
          <w:marLeft w:val="0"/>
          <w:marRight w:val="0"/>
          <w:marTop w:val="0"/>
          <w:marBottom w:val="0"/>
          <w:divBdr>
            <w:top w:val="none" w:sz="0" w:space="0" w:color="auto"/>
            <w:left w:val="none" w:sz="0" w:space="0" w:color="auto"/>
            <w:bottom w:val="none" w:sz="0" w:space="0" w:color="auto"/>
            <w:right w:val="none" w:sz="0" w:space="0" w:color="auto"/>
          </w:divBdr>
        </w:div>
        <w:div w:id="1226260639">
          <w:marLeft w:val="0"/>
          <w:marRight w:val="0"/>
          <w:marTop w:val="0"/>
          <w:marBottom w:val="0"/>
          <w:divBdr>
            <w:top w:val="none" w:sz="0" w:space="0" w:color="auto"/>
            <w:left w:val="none" w:sz="0" w:space="0" w:color="auto"/>
            <w:bottom w:val="none" w:sz="0" w:space="0" w:color="auto"/>
            <w:right w:val="none" w:sz="0" w:space="0" w:color="auto"/>
          </w:divBdr>
        </w:div>
        <w:div w:id="1228613558">
          <w:marLeft w:val="0"/>
          <w:marRight w:val="0"/>
          <w:marTop w:val="0"/>
          <w:marBottom w:val="0"/>
          <w:divBdr>
            <w:top w:val="none" w:sz="0" w:space="0" w:color="auto"/>
            <w:left w:val="none" w:sz="0" w:space="0" w:color="auto"/>
            <w:bottom w:val="none" w:sz="0" w:space="0" w:color="auto"/>
            <w:right w:val="none" w:sz="0" w:space="0" w:color="auto"/>
          </w:divBdr>
        </w:div>
        <w:div w:id="1231572874">
          <w:marLeft w:val="0"/>
          <w:marRight w:val="0"/>
          <w:marTop w:val="0"/>
          <w:marBottom w:val="0"/>
          <w:divBdr>
            <w:top w:val="none" w:sz="0" w:space="0" w:color="auto"/>
            <w:left w:val="none" w:sz="0" w:space="0" w:color="auto"/>
            <w:bottom w:val="none" w:sz="0" w:space="0" w:color="auto"/>
            <w:right w:val="none" w:sz="0" w:space="0" w:color="auto"/>
          </w:divBdr>
        </w:div>
        <w:div w:id="1232698136">
          <w:marLeft w:val="0"/>
          <w:marRight w:val="0"/>
          <w:marTop w:val="0"/>
          <w:marBottom w:val="0"/>
          <w:divBdr>
            <w:top w:val="none" w:sz="0" w:space="0" w:color="auto"/>
            <w:left w:val="none" w:sz="0" w:space="0" w:color="auto"/>
            <w:bottom w:val="none" w:sz="0" w:space="0" w:color="auto"/>
            <w:right w:val="none" w:sz="0" w:space="0" w:color="auto"/>
          </w:divBdr>
        </w:div>
        <w:div w:id="1234700809">
          <w:marLeft w:val="0"/>
          <w:marRight w:val="0"/>
          <w:marTop w:val="0"/>
          <w:marBottom w:val="0"/>
          <w:divBdr>
            <w:top w:val="none" w:sz="0" w:space="0" w:color="auto"/>
            <w:left w:val="none" w:sz="0" w:space="0" w:color="auto"/>
            <w:bottom w:val="none" w:sz="0" w:space="0" w:color="auto"/>
            <w:right w:val="none" w:sz="0" w:space="0" w:color="auto"/>
          </w:divBdr>
        </w:div>
        <w:div w:id="1244603083">
          <w:marLeft w:val="0"/>
          <w:marRight w:val="0"/>
          <w:marTop w:val="0"/>
          <w:marBottom w:val="0"/>
          <w:divBdr>
            <w:top w:val="none" w:sz="0" w:space="0" w:color="auto"/>
            <w:left w:val="none" w:sz="0" w:space="0" w:color="auto"/>
            <w:bottom w:val="none" w:sz="0" w:space="0" w:color="auto"/>
            <w:right w:val="none" w:sz="0" w:space="0" w:color="auto"/>
          </w:divBdr>
        </w:div>
        <w:div w:id="1250624528">
          <w:marLeft w:val="0"/>
          <w:marRight w:val="0"/>
          <w:marTop w:val="0"/>
          <w:marBottom w:val="0"/>
          <w:divBdr>
            <w:top w:val="none" w:sz="0" w:space="0" w:color="auto"/>
            <w:left w:val="none" w:sz="0" w:space="0" w:color="auto"/>
            <w:bottom w:val="none" w:sz="0" w:space="0" w:color="auto"/>
            <w:right w:val="none" w:sz="0" w:space="0" w:color="auto"/>
          </w:divBdr>
        </w:div>
        <w:div w:id="1261647912">
          <w:marLeft w:val="0"/>
          <w:marRight w:val="0"/>
          <w:marTop w:val="0"/>
          <w:marBottom w:val="0"/>
          <w:divBdr>
            <w:top w:val="none" w:sz="0" w:space="0" w:color="auto"/>
            <w:left w:val="none" w:sz="0" w:space="0" w:color="auto"/>
            <w:bottom w:val="none" w:sz="0" w:space="0" w:color="auto"/>
            <w:right w:val="none" w:sz="0" w:space="0" w:color="auto"/>
          </w:divBdr>
        </w:div>
        <w:div w:id="1262908357">
          <w:marLeft w:val="0"/>
          <w:marRight w:val="0"/>
          <w:marTop w:val="0"/>
          <w:marBottom w:val="0"/>
          <w:divBdr>
            <w:top w:val="none" w:sz="0" w:space="0" w:color="auto"/>
            <w:left w:val="none" w:sz="0" w:space="0" w:color="auto"/>
            <w:bottom w:val="none" w:sz="0" w:space="0" w:color="auto"/>
            <w:right w:val="none" w:sz="0" w:space="0" w:color="auto"/>
          </w:divBdr>
        </w:div>
        <w:div w:id="1263997109">
          <w:marLeft w:val="0"/>
          <w:marRight w:val="0"/>
          <w:marTop w:val="0"/>
          <w:marBottom w:val="0"/>
          <w:divBdr>
            <w:top w:val="none" w:sz="0" w:space="0" w:color="auto"/>
            <w:left w:val="none" w:sz="0" w:space="0" w:color="auto"/>
            <w:bottom w:val="none" w:sz="0" w:space="0" w:color="auto"/>
            <w:right w:val="none" w:sz="0" w:space="0" w:color="auto"/>
          </w:divBdr>
        </w:div>
        <w:div w:id="1272010503">
          <w:marLeft w:val="0"/>
          <w:marRight w:val="0"/>
          <w:marTop w:val="0"/>
          <w:marBottom w:val="0"/>
          <w:divBdr>
            <w:top w:val="none" w:sz="0" w:space="0" w:color="auto"/>
            <w:left w:val="none" w:sz="0" w:space="0" w:color="auto"/>
            <w:bottom w:val="none" w:sz="0" w:space="0" w:color="auto"/>
            <w:right w:val="none" w:sz="0" w:space="0" w:color="auto"/>
          </w:divBdr>
        </w:div>
        <w:div w:id="1283342363">
          <w:marLeft w:val="0"/>
          <w:marRight w:val="0"/>
          <w:marTop w:val="0"/>
          <w:marBottom w:val="0"/>
          <w:divBdr>
            <w:top w:val="none" w:sz="0" w:space="0" w:color="auto"/>
            <w:left w:val="none" w:sz="0" w:space="0" w:color="auto"/>
            <w:bottom w:val="none" w:sz="0" w:space="0" w:color="auto"/>
            <w:right w:val="none" w:sz="0" w:space="0" w:color="auto"/>
          </w:divBdr>
        </w:div>
        <w:div w:id="1293436210">
          <w:marLeft w:val="0"/>
          <w:marRight w:val="0"/>
          <w:marTop w:val="0"/>
          <w:marBottom w:val="0"/>
          <w:divBdr>
            <w:top w:val="none" w:sz="0" w:space="0" w:color="auto"/>
            <w:left w:val="none" w:sz="0" w:space="0" w:color="auto"/>
            <w:bottom w:val="none" w:sz="0" w:space="0" w:color="auto"/>
            <w:right w:val="none" w:sz="0" w:space="0" w:color="auto"/>
          </w:divBdr>
        </w:div>
        <w:div w:id="1293630526">
          <w:marLeft w:val="0"/>
          <w:marRight w:val="0"/>
          <w:marTop w:val="0"/>
          <w:marBottom w:val="0"/>
          <w:divBdr>
            <w:top w:val="none" w:sz="0" w:space="0" w:color="auto"/>
            <w:left w:val="none" w:sz="0" w:space="0" w:color="auto"/>
            <w:bottom w:val="none" w:sz="0" w:space="0" w:color="auto"/>
            <w:right w:val="none" w:sz="0" w:space="0" w:color="auto"/>
          </w:divBdr>
        </w:div>
        <w:div w:id="1320693201">
          <w:marLeft w:val="0"/>
          <w:marRight w:val="0"/>
          <w:marTop w:val="0"/>
          <w:marBottom w:val="0"/>
          <w:divBdr>
            <w:top w:val="none" w:sz="0" w:space="0" w:color="auto"/>
            <w:left w:val="none" w:sz="0" w:space="0" w:color="auto"/>
            <w:bottom w:val="none" w:sz="0" w:space="0" w:color="auto"/>
            <w:right w:val="none" w:sz="0" w:space="0" w:color="auto"/>
          </w:divBdr>
        </w:div>
        <w:div w:id="1326317970">
          <w:marLeft w:val="0"/>
          <w:marRight w:val="0"/>
          <w:marTop w:val="0"/>
          <w:marBottom w:val="0"/>
          <w:divBdr>
            <w:top w:val="none" w:sz="0" w:space="0" w:color="auto"/>
            <w:left w:val="none" w:sz="0" w:space="0" w:color="auto"/>
            <w:bottom w:val="none" w:sz="0" w:space="0" w:color="auto"/>
            <w:right w:val="none" w:sz="0" w:space="0" w:color="auto"/>
          </w:divBdr>
        </w:div>
        <w:div w:id="1352336762">
          <w:marLeft w:val="0"/>
          <w:marRight w:val="0"/>
          <w:marTop w:val="0"/>
          <w:marBottom w:val="0"/>
          <w:divBdr>
            <w:top w:val="none" w:sz="0" w:space="0" w:color="auto"/>
            <w:left w:val="none" w:sz="0" w:space="0" w:color="auto"/>
            <w:bottom w:val="none" w:sz="0" w:space="0" w:color="auto"/>
            <w:right w:val="none" w:sz="0" w:space="0" w:color="auto"/>
          </w:divBdr>
        </w:div>
        <w:div w:id="1360542253">
          <w:marLeft w:val="0"/>
          <w:marRight w:val="0"/>
          <w:marTop w:val="0"/>
          <w:marBottom w:val="0"/>
          <w:divBdr>
            <w:top w:val="none" w:sz="0" w:space="0" w:color="auto"/>
            <w:left w:val="none" w:sz="0" w:space="0" w:color="auto"/>
            <w:bottom w:val="none" w:sz="0" w:space="0" w:color="auto"/>
            <w:right w:val="none" w:sz="0" w:space="0" w:color="auto"/>
          </w:divBdr>
        </w:div>
        <w:div w:id="1372652792">
          <w:marLeft w:val="0"/>
          <w:marRight w:val="0"/>
          <w:marTop w:val="0"/>
          <w:marBottom w:val="0"/>
          <w:divBdr>
            <w:top w:val="none" w:sz="0" w:space="0" w:color="auto"/>
            <w:left w:val="none" w:sz="0" w:space="0" w:color="auto"/>
            <w:bottom w:val="none" w:sz="0" w:space="0" w:color="auto"/>
            <w:right w:val="none" w:sz="0" w:space="0" w:color="auto"/>
          </w:divBdr>
        </w:div>
        <w:div w:id="1381242875">
          <w:marLeft w:val="0"/>
          <w:marRight w:val="0"/>
          <w:marTop w:val="0"/>
          <w:marBottom w:val="0"/>
          <w:divBdr>
            <w:top w:val="none" w:sz="0" w:space="0" w:color="auto"/>
            <w:left w:val="none" w:sz="0" w:space="0" w:color="auto"/>
            <w:bottom w:val="none" w:sz="0" w:space="0" w:color="auto"/>
            <w:right w:val="none" w:sz="0" w:space="0" w:color="auto"/>
          </w:divBdr>
        </w:div>
        <w:div w:id="1384064041">
          <w:marLeft w:val="0"/>
          <w:marRight w:val="0"/>
          <w:marTop w:val="0"/>
          <w:marBottom w:val="0"/>
          <w:divBdr>
            <w:top w:val="none" w:sz="0" w:space="0" w:color="auto"/>
            <w:left w:val="none" w:sz="0" w:space="0" w:color="auto"/>
            <w:bottom w:val="none" w:sz="0" w:space="0" w:color="auto"/>
            <w:right w:val="none" w:sz="0" w:space="0" w:color="auto"/>
          </w:divBdr>
        </w:div>
        <w:div w:id="1385107223">
          <w:marLeft w:val="0"/>
          <w:marRight w:val="0"/>
          <w:marTop w:val="0"/>
          <w:marBottom w:val="0"/>
          <w:divBdr>
            <w:top w:val="none" w:sz="0" w:space="0" w:color="auto"/>
            <w:left w:val="none" w:sz="0" w:space="0" w:color="auto"/>
            <w:bottom w:val="none" w:sz="0" w:space="0" w:color="auto"/>
            <w:right w:val="none" w:sz="0" w:space="0" w:color="auto"/>
          </w:divBdr>
        </w:div>
        <w:div w:id="1387141007">
          <w:marLeft w:val="0"/>
          <w:marRight w:val="0"/>
          <w:marTop w:val="0"/>
          <w:marBottom w:val="0"/>
          <w:divBdr>
            <w:top w:val="none" w:sz="0" w:space="0" w:color="auto"/>
            <w:left w:val="none" w:sz="0" w:space="0" w:color="auto"/>
            <w:bottom w:val="none" w:sz="0" w:space="0" w:color="auto"/>
            <w:right w:val="none" w:sz="0" w:space="0" w:color="auto"/>
          </w:divBdr>
        </w:div>
        <w:div w:id="1400254233">
          <w:marLeft w:val="0"/>
          <w:marRight w:val="0"/>
          <w:marTop w:val="0"/>
          <w:marBottom w:val="0"/>
          <w:divBdr>
            <w:top w:val="none" w:sz="0" w:space="0" w:color="auto"/>
            <w:left w:val="none" w:sz="0" w:space="0" w:color="auto"/>
            <w:bottom w:val="none" w:sz="0" w:space="0" w:color="auto"/>
            <w:right w:val="none" w:sz="0" w:space="0" w:color="auto"/>
          </w:divBdr>
        </w:div>
        <w:div w:id="1409381487">
          <w:marLeft w:val="0"/>
          <w:marRight w:val="0"/>
          <w:marTop w:val="0"/>
          <w:marBottom w:val="0"/>
          <w:divBdr>
            <w:top w:val="none" w:sz="0" w:space="0" w:color="auto"/>
            <w:left w:val="none" w:sz="0" w:space="0" w:color="auto"/>
            <w:bottom w:val="none" w:sz="0" w:space="0" w:color="auto"/>
            <w:right w:val="none" w:sz="0" w:space="0" w:color="auto"/>
          </w:divBdr>
        </w:div>
        <w:div w:id="1424037016">
          <w:marLeft w:val="0"/>
          <w:marRight w:val="0"/>
          <w:marTop w:val="0"/>
          <w:marBottom w:val="0"/>
          <w:divBdr>
            <w:top w:val="none" w:sz="0" w:space="0" w:color="auto"/>
            <w:left w:val="none" w:sz="0" w:space="0" w:color="auto"/>
            <w:bottom w:val="none" w:sz="0" w:space="0" w:color="auto"/>
            <w:right w:val="none" w:sz="0" w:space="0" w:color="auto"/>
          </w:divBdr>
        </w:div>
        <w:div w:id="1428574181">
          <w:marLeft w:val="0"/>
          <w:marRight w:val="0"/>
          <w:marTop w:val="0"/>
          <w:marBottom w:val="0"/>
          <w:divBdr>
            <w:top w:val="none" w:sz="0" w:space="0" w:color="auto"/>
            <w:left w:val="none" w:sz="0" w:space="0" w:color="auto"/>
            <w:bottom w:val="none" w:sz="0" w:space="0" w:color="auto"/>
            <w:right w:val="none" w:sz="0" w:space="0" w:color="auto"/>
          </w:divBdr>
        </w:div>
        <w:div w:id="1432387282">
          <w:marLeft w:val="0"/>
          <w:marRight w:val="0"/>
          <w:marTop w:val="0"/>
          <w:marBottom w:val="0"/>
          <w:divBdr>
            <w:top w:val="none" w:sz="0" w:space="0" w:color="auto"/>
            <w:left w:val="none" w:sz="0" w:space="0" w:color="auto"/>
            <w:bottom w:val="none" w:sz="0" w:space="0" w:color="auto"/>
            <w:right w:val="none" w:sz="0" w:space="0" w:color="auto"/>
          </w:divBdr>
        </w:div>
        <w:div w:id="1436173157">
          <w:marLeft w:val="0"/>
          <w:marRight w:val="0"/>
          <w:marTop w:val="0"/>
          <w:marBottom w:val="0"/>
          <w:divBdr>
            <w:top w:val="none" w:sz="0" w:space="0" w:color="auto"/>
            <w:left w:val="none" w:sz="0" w:space="0" w:color="auto"/>
            <w:bottom w:val="none" w:sz="0" w:space="0" w:color="auto"/>
            <w:right w:val="none" w:sz="0" w:space="0" w:color="auto"/>
          </w:divBdr>
        </w:div>
        <w:div w:id="1447887407">
          <w:marLeft w:val="0"/>
          <w:marRight w:val="0"/>
          <w:marTop w:val="0"/>
          <w:marBottom w:val="0"/>
          <w:divBdr>
            <w:top w:val="none" w:sz="0" w:space="0" w:color="auto"/>
            <w:left w:val="none" w:sz="0" w:space="0" w:color="auto"/>
            <w:bottom w:val="none" w:sz="0" w:space="0" w:color="auto"/>
            <w:right w:val="none" w:sz="0" w:space="0" w:color="auto"/>
          </w:divBdr>
        </w:div>
        <w:div w:id="1471820850">
          <w:marLeft w:val="0"/>
          <w:marRight w:val="0"/>
          <w:marTop w:val="0"/>
          <w:marBottom w:val="0"/>
          <w:divBdr>
            <w:top w:val="none" w:sz="0" w:space="0" w:color="auto"/>
            <w:left w:val="none" w:sz="0" w:space="0" w:color="auto"/>
            <w:bottom w:val="none" w:sz="0" w:space="0" w:color="auto"/>
            <w:right w:val="none" w:sz="0" w:space="0" w:color="auto"/>
          </w:divBdr>
        </w:div>
        <w:div w:id="1477530470">
          <w:marLeft w:val="0"/>
          <w:marRight w:val="0"/>
          <w:marTop w:val="0"/>
          <w:marBottom w:val="0"/>
          <w:divBdr>
            <w:top w:val="none" w:sz="0" w:space="0" w:color="auto"/>
            <w:left w:val="none" w:sz="0" w:space="0" w:color="auto"/>
            <w:bottom w:val="none" w:sz="0" w:space="0" w:color="auto"/>
            <w:right w:val="none" w:sz="0" w:space="0" w:color="auto"/>
          </w:divBdr>
        </w:div>
        <w:div w:id="1502744178">
          <w:marLeft w:val="0"/>
          <w:marRight w:val="0"/>
          <w:marTop w:val="0"/>
          <w:marBottom w:val="0"/>
          <w:divBdr>
            <w:top w:val="none" w:sz="0" w:space="0" w:color="auto"/>
            <w:left w:val="none" w:sz="0" w:space="0" w:color="auto"/>
            <w:bottom w:val="none" w:sz="0" w:space="0" w:color="auto"/>
            <w:right w:val="none" w:sz="0" w:space="0" w:color="auto"/>
          </w:divBdr>
        </w:div>
        <w:div w:id="1507208596">
          <w:marLeft w:val="0"/>
          <w:marRight w:val="0"/>
          <w:marTop w:val="0"/>
          <w:marBottom w:val="0"/>
          <w:divBdr>
            <w:top w:val="none" w:sz="0" w:space="0" w:color="auto"/>
            <w:left w:val="none" w:sz="0" w:space="0" w:color="auto"/>
            <w:bottom w:val="none" w:sz="0" w:space="0" w:color="auto"/>
            <w:right w:val="none" w:sz="0" w:space="0" w:color="auto"/>
          </w:divBdr>
        </w:div>
        <w:div w:id="1515606050">
          <w:marLeft w:val="0"/>
          <w:marRight w:val="0"/>
          <w:marTop w:val="0"/>
          <w:marBottom w:val="0"/>
          <w:divBdr>
            <w:top w:val="none" w:sz="0" w:space="0" w:color="auto"/>
            <w:left w:val="none" w:sz="0" w:space="0" w:color="auto"/>
            <w:bottom w:val="none" w:sz="0" w:space="0" w:color="auto"/>
            <w:right w:val="none" w:sz="0" w:space="0" w:color="auto"/>
          </w:divBdr>
        </w:div>
        <w:div w:id="1519932541">
          <w:marLeft w:val="0"/>
          <w:marRight w:val="0"/>
          <w:marTop w:val="0"/>
          <w:marBottom w:val="0"/>
          <w:divBdr>
            <w:top w:val="none" w:sz="0" w:space="0" w:color="auto"/>
            <w:left w:val="none" w:sz="0" w:space="0" w:color="auto"/>
            <w:bottom w:val="none" w:sz="0" w:space="0" w:color="auto"/>
            <w:right w:val="none" w:sz="0" w:space="0" w:color="auto"/>
          </w:divBdr>
        </w:div>
        <w:div w:id="1523975904">
          <w:marLeft w:val="0"/>
          <w:marRight w:val="0"/>
          <w:marTop w:val="0"/>
          <w:marBottom w:val="0"/>
          <w:divBdr>
            <w:top w:val="none" w:sz="0" w:space="0" w:color="auto"/>
            <w:left w:val="none" w:sz="0" w:space="0" w:color="auto"/>
            <w:bottom w:val="none" w:sz="0" w:space="0" w:color="auto"/>
            <w:right w:val="none" w:sz="0" w:space="0" w:color="auto"/>
          </w:divBdr>
        </w:div>
        <w:div w:id="1528712674">
          <w:marLeft w:val="0"/>
          <w:marRight w:val="0"/>
          <w:marTop w:val="0"/>
          <w:marBottom w:val="0"/>
          <w:divBdr>
            <w:top w:val="none" w:sz="0" w:space="0" w:color="auto"/>
            <w:left w:val="none" w:sz="0" w:space="0" w:color="auto"/>
            <w:bottom w:val="none" w:sz="0" w:space="0" w:color="auto"/>
            <w:right w:val="none" w:sz="0" w:space="0" w:color="auto"/>
          </w:divBdr>
        </w:div>
        <w:div w:id="1529680078">
          <w:marLeft w:val="0"/>
          <w:marRight w:val="0"/>
          <w:marTop w:val="0"/>
          <w:marBottom w:val="0"/>
          <w:divBdr>
            <w:top w:val="none" w:sz="0" w:space="0" w:color="auto"/>
            <w:left w:val="none" w:sz="0" w:space="0" w:color="auto"/>
            <w:bottom w:val="none" w:sz="0" w:space="0" w:color="auto"/>
            <w:right w:val="none" w:sz="0" w:space="0" w:color="auto"/>
          </w:divBdr>
        </w:div>
        <w:div w:id="1531915594">
          <w:marLeft w:val="0"/>
          <w:marRight w:val="0"/>
          <w:marTop w:val="0"/>
          <w:marBottom w:val="0"/>
          <w:divBdr>
            <w:top w:val="none" w:sz="0" w:space="0" w:color="auto"/>
            <w:left w:val="none" w:sz="0" w:space="0" w:color="auto"/>
            <w:bottom w:val="none" w:sz="0" w:space="0" w:color="auto"/>
            <w:right w:val="none" w:sz="0" w:space="0" w:color="auto"/>
          </w:divBdr>
        </w:div>
        <w:div w:id="1537042023">
          <w:marLeft w:val="0"/>
          <w:marRight w:val="0"/>
          <w:marTop w:val="0"/>
          <w:marBottom w:val="0"/>
          <w:divBdr>
            <w:top w:val="none" w:sz="0" w:space="0" w:color="auto"/>
            <w:left w:val="none" w:sz="0" w:space="0" w:color="auto"/>
            <w:bottom w:val="none" w:sz="0" w:space="0" w:color="auto"/>
            <w:right w:val="none" w:sz="0" w:space="0" w:color="auto"/>
          </w:divBdr>
        </w:div>
        <w:div w:id="1543441550">
          <w:marLeft w:val="0"/>
          <w:marRight w:val="0"/>
          <w:marTop w:val="0"/>
          <w:marBottom w:val="0"/>
          <w:divBdr>
            <w:top w:val="none" w:sz="0" w:space="0" w:color="auto"/>
            <w:left w:val="none" w:sz="0" w:space="0" w:color="auto"/>
            <w:bottom w:val="none" w:sz="0" w:space="0" w:color="auto"/>
            <w:right w:val="none" w:sz="0" w:space="0" w:color="auto"/>
          </w:divBdr>
        </w:div>
        <w:div w:id="1573006932">
          <w:marLeft w:val="0"/>
          <w:marRight w:val="0"/>
          <w:marTop w:val="0"/>
          <w:marBottom w:val="0"/>
          <w:divBdr>
            <w:top w:val="none" w:sz="0" w:space="0" w:color="auto"/>
            <w:left w:val="none" w:sz="0" w:space="0" w:color="auto"/>
            <w:bottom w:val="none" w:sz="0" w:space="0" w:color="auto"/>
            <w:right w:val="none" w:sz="0" w:space="0" w:color="auto"/>
          </w:divBdr>
        </w:div>
        <w:div w:id="1573150595">
          <w:marLeft w:val="0"/>
          <w:marRight w:val="0"/>
          <w:marTop w:val="0"/>
          <w:marBottom w:val="0"/>
          <w:divBdr>
            <w:top w:val="none" w:sz="0" w:space="0" w:color="auto"/>
            <w:left w:val="none" w:sz="0" w:space="0" w:color="auto"/>
            <w:bottom w:val="none" w:sz="0" w:space="0" w:color="auto"/>
            <w:right w:val="none" w:sz="0" w:space="0" w:color="auto"/>
          </w:divBdr>
        </w:div>
        <w:div w:id="1585070738">
          <w:marLeft w:val="0"/>
          <w:marRight w:val="0"/>
          <w:marTop w:val="0"/>
          <w:marBottom w:val="0"/>
          <w:divBdr>
            <w:top w:val="none" w:sz="0" w:space="0" w:color="auto"/>
            <w:left w:val="none" w:sz="0" w:space="0" w:color="auto"/>
            <w:bottom w:val="none" w:sz="0" w:space="0" w:color="auto"/>
            <w:right w:val="none" w:sz="0" w:space="0" w:color="auto"/>
          </w:divBdr>
        </w:div>
        <w:div w:id="1593002525">
          <w:marLeft w:val="0"/>
          <w:marRight w:val="0"/>
          <w:marTop w:val="0"/>
          <w:marBottom w:val="0"/>
          <w:divBdr>
            <w:top w:val="none" w:sz="0" w:space="0" w:color="auto"/>
            <w:left w:val="none" w:sz="0" w:space="0" w:color="auto"/>
            <w:bottom w:val="none" w:sz="0" w:space="0" w:color="auto"/>
            <w:right w:val="none" w:sz="0" w:space="0" w:color="auto"/>
          </w:divBdr>
        </w:div>
        <w:div w:id="1593008544">
          <w:marLeft w:val="0"/>
          <w:marRight w:val="0"/>
          <w:marTop w:val="0"/>
          <w:marBottom w:val="0"/>
          <w:divBdr>
            <w:top w:val="none" w:sz="0" w:space="0" w:color="auto"/>
            <w:left w:val="none" w:sz="0" w:space="0" w:color="auto"/>
            <w:bottom w:val="none" w:sz="0" w:space="0" w:color="auto"/>
            <w:right w:val="none" w:sz="0" w:space="0" w:color="auto"/>
          </w:divBdr>
        </w:div>
        <w:div w:id="1597982403">
          <w:marLeft w:val="0"/>
          <w:marRight w:val="0"/>
          <w:marTop w:val="0"/>
          <w:marBottom w:val="0"/>
          <w:divBdr>
            <w:top w:val="none" w:sz="0" w:space="0" w:color="auto"/>
            <w:left w:val="none" w:sz="0" w:space="0" w:color="auto"/>
            <w:bottom w:val="none" w:sz="0" w:space="0" w:color="auto"/>
            <w:right w:val="none" w:sz="0" w:space="0" w:color="auto"/>
          </w:divBdr>
        </w:div>
        <w:div w:id="1598514855">
          <w:marLeft w:val="0"/>
          <w:marRight w:val="0"/>
          <w:marTop w:val="0"/>
          <w:marBottom w:val="0"/>
          <w:divBdr>
            <w:top w:val="none" w:sz="0" w:space="0" w:color="auto"/>
            <w:left w:val="none" w:sz="0" w:space="0" w:color="auto"/>
            <w:bottom w:val="none" w:sz="0" w:space="0" w:color="auto"/>
            <w:right w:val="none" w:sz="0" w:space="0" w:color="auto"/>
          </w:divBdr>
        </w:div>
        <w:div w:id="1601643089">
          <w:marLeft w:val="0"/>
          <w:marRight w:val="0"/>
          <w:marTop w:val="0"/>
          <w:marBottom w:val="0"/>
          <w:divBdr>
            <w:top w:val="none" w:sz="0" w:space="0" w:color="auto"/>
            <w:left w:val="none" w:sz="0" w:space="0" w:color="auto"/>
            <w:bottom w:val="none" w:sz="0" w:space="0" w:color="auto"/>
            <w:right w:val="none" w:sz="0" w:space="0" w:color="auto"/>
          </w:divBdr>
        </w:div>
        <w:div w:id="1610046102">
          <w:marLeft w:val="0"/>
          <w:marRight w:val="0"/>
          <w:marTop w:val="0"/>
          <w:marBottom w:val="0"/>
          <w:divBdr>
            <w:top w:val="none" w:sz="0" w:space="0" w:color="auto"/>
            <w:left w:val="none" w:sz="0" w:space="0" w:color="auto"/>
            <w:bottom w:val="none" w:sz="0" w:space="0" w:color="auto"/>
            <w:right w:val="none" w:sz="0" w:space="0" w:color="auto"/>
          </w:divBdr>
        </w:div>
        <w:div w:id="1612325565">
          <w:marLeft w:val="0"/>
          <w:marRight w:val="0"/>
          <w:marTop w:val="0"/>
          <w:marBottom w:val="0"/>
          <w:divBdr>
            <w:top w:val="none" w:sz="0" w:space="0" w:color="auto"/>
            <w:left w:val="none" w:sz="0" w:space="0" w:color="auto"/>
            <w:bottom w:val="none" w:sz="0" w:space="0" w:color="auto"/>
            <w:right w:val="none" w:sz="0" w:space="0" w:color="auto"/>
          </w:divBdr>
        </w:div>
        <w:div w:id="1613365597">
          <w:marLeft w:val="0"/>
          <w:marRight w:val="0"/>
          <w:marTop w:val="0"/>
          <w:marBottom w:val="0"/>
          <w:divBdr>
            <w:top w:val="none" w:sz="0" w:space="0" w:color="auto"/>
            <w:left w:val="none" w:sz="0" w:space="0" w:color="auto"/>
            <w:bottom w:val="none" w:sz="0" w:space="0" w:color="auto"/>
            <w:right w:val="none" w:sz="0" w:space="0" w:color="auto"/>
          </w:divBdr>
        </w:div>
        <w:div w:id="1616864819">
          <w:marLeft w:val="0"/>
          <w:marRight w:val="0"/>
          <w:marTop w:val="0"/>
          <w:marBottom w:val="0"/>
          <w:divBdr>
            <w:top w:val="none" w:sz="0" w:space="0" w:color="auto"/>
            <w:left w:val="none" w:sz="0" w:space="0" w:color="auto"/>
            <w:bottom w:val="none" w:sz="0" w:space="0" w:color="auto"/>
            <w:right w:val="none" w:sz="0" w:space="0" w:color="auto"/>
          </w:divBdr>
        </w:div>
        <w:div w:id="1619413746">
          <w:marLeft w:val="0"/>
          <w:marRight w:val="0"/>
          <w:marTop w:val="0"/>
          <w:marBottom w:val="0"/>
          <w:divBdr>
            <w:top w:val="none" w:sz="0" w:space="0" w:color="auto"/>
            <w:left w:val="none" w:sz="0" w:space="0" w:color="auto"/>
            <w:bottom w:val="none" w:sz="0" w:space="0" w:color="auto"/>
            <w:right w:val="none" w:sz="0" w:space="0" w:color="auto"/>
          </w:divBdr>
        </w:div>
        <w:div w:id="1630473108">
          <w:marLeft w:val="0"/>
          <w:marRight w:val="0"/>
          <w:marTop w:val="0"/>
          <w:marBottom w:val="0"/>
          <w:divBdr>
            <w:top w:val="none" w:sz="0" w:space="0" w:color="auto"/>
            <w:left w:val="none" w:sz="0" w:space="0" w:color="auto"/>
            <w:bottom w:val="none" w:sz="0" w:space="0" w:color="auto"/>
            <w:right w:val="none" w:sz="0" w:space="0" w:color="auto"/>
          </w:divBdr>
        </w:div>
        <w:div w:id="1638410855">
          <w:marLeft w:val="0"/>
          <w:marRight w:val="0"/>
          <w:marTop w:val="0"/>
          <w:marBottom w:val="0"/>
          <w:divBdr>
            <w:top w:val="none" w:sz="0" w:space="0" w:color="auto"/>
            <w:left w:val="none" w:sz="0" w:space="0" w:color="auto"/>
            <w:bottom w:val="none" w:sz="0" w:space="0" w:color="auto"/>
            <w:right w:val="none" w:sz="0" w:space="0" w:color="auto"/>
          </w:divBdr>
        </w:div>
        <w:div w:id="1640845336">
          <w:marLeft w:val="0"/>
          <w:marRight w:val="0"/>
          <w:marTop w:val="0"/>
          <w:marBottom w:val="0"/>
          <w:divBdr>
            <w:top w:val="none" w:sz="0" w:space="0" w:color="auto"/>
            <w:left w:val="none" w:sz="0" w:space="0" w:color="auto"/>
            <w:bottom w:val="none" w:sz="0" w:space="0" w:color="auto"/>
            <w:right w:val="none" w:sz="0" w:space="0" w:color="auto"/>
          </w:divBdr>
        </w:div>
        <w:div w:id="1649481200">
          <w:marLeft w:val="0"/>
          <w:marRight w:val="0"/>
          <w:marTop w:val="0"/>
          <w:marBottom w:val="0"/>
          <w:divBdr>
            <w:top w:val="none" w:sz="0" w:space="0" w:color="auto"/>
            <w:left w:val="none" w:sz="0" w:space="0" w:color="auto"/>
            <w:bottom w:val="none" w:sz="0" w:space="0" w:color="auto"/>
            <w:right w:val="none" w:sz="0" w:space="0" w:color="auto"/>
          </w:divBdr>
        </w:div>
        <w:div w:id="1677611458">
          <w:marLeft w:val="0"/>
          <w:marRight w:val="0"/>
          <w:marTop w:val="0"/>
          <w:marBottom w:val="0"/>
          <w:divBdr>
            <w:top w:val="none" w:sz="0" w:space="0" w:color="auto"/>
            <w:left w:val="none" w:sz="0" w:space="0" w:color="auto"/>
            <w:bottom w:val="none" w:sz="0" w:space="0" w:color="auto"/>
            <w:right w:val="none" w:sz="0" w:space="0" w:color="auto"/>
          </w:divBdr>
        </w:div>
        <w:div w:id="1692101572">
          <w:marLeft w:val="0"/>
          <w:marRight w:val="0"/>
          <w:marTop w:val="0"/>
          <w:marBottom w:val="0"/>
          <w:divBdr>
            <w:top w:val="none" w:sz="0" w:space="0" w:color="auto"/>
            <w:left w:val="none" w:sz="0" w:space="0" w:color="auto"/>
            <w:bottom w:val="none" w:sz="0" w:space="0" w:color="auto"/>
            <w:right w:val="none" w:sz="0" w:space="0" w:color="auto"/>
          </w:divBdr>
        </w:div>
        <w:div w:id="1712266141">
          <w:marLeft w:val="0"/>
          <w:marRight w:val="0"/>
          <w:marTop w:val="0"/>
          <w:marBottom w:val="0"/>
          <w:divBdr>
            <w:top w:val="none" w:sz="0" w:space="0" w:color="auto"/>
            <w:left w:val="none" w:sz="0" w:space="0" w:color="auto"/>
            <w:bottom w:val="none" w:sz="0" w:space="0" w:color="auto"/>
            <w:right w:val="none" w:sz="0" w:space="0" w:color="auto"/>
          </w:divBdr>
        </w:div>
        <w:div w:id="1721438245">
          <w:marLeft w:val="0"/>
          <w:marRight w:val="0"/>
          <w:marTop w:val="0"/>
          <w:marBottom w:val="0"/>
          <w:divBdr>
            <w:top w:val="none" w:sz="0" w:space="0" w:color="auto"/>
            <w:left w:val="none" w:sz="0" w:space="0" w:color="auto"/>
            <w:bottom w:val="none" w:sz="0" w:space="0" w:color="auto"/>
            <w:right w:val="none" w:sz="0" w:space="0" w:color="auto"/>
          </w:divBdr>
        </w:div>
        <w:div w:id="1729258507">
          <w:marLeft w:val="0"/>
          <w:marRight w:val="0"/>
          <w:marTop w:val="0"/>
          <w:marBottom w:val="0"/>
          <w:divBdr>
            <w:top w:val="none" w:sz="0" w:space="0" w:color="auto"/>
            <w:left w:val="none" w:sz="0" w:space="0" w:color="auto"/>
            <w:bottom w:val="none" w:sz="0" w:space="0" w:color="auto"/>
            <w:right w:val="none" w:sz="0" w:space="0" w:color="auto"/>
          </w:divBdr>
        </w:div>
        <w:div w:id="1733698208">
          <w:marLeft w:val="0"/>
          <w:marRight w:val="0"/>
          <w:marTop w:val="0"/>
          <w:marBottom w:val="0"/>
          <w:divBdr>
            <w:top w:val="none" w:sz="0" w:space="0" w:color="auto"/>
            <w:left w:val="none" w:sz="0" w:space="0" w:color="auto"/>
            <w:bottom w:val="none" w:sz="0" w:space="0" w:color="auto"/>
            <w:right w:val="none" w:sz="0" w:space="0" w:color="auto"/>
          </w:divBdr>
        </w:div>
        <w:div w:id="1785879180">
          <w:marLeft w:val="0"/>
          <w:marRight w:val="0"/>
          <w:marTop w:val="0"/>
          <w:marBottom w:val="0"/>
          <w:divBdr>
            <w:top w:val="none" w:sz="0" w:space="0" w:color="auto"/>
            <w:left w:val="none" w:sz="0" w:space="0" w:color="auto"/>
            <w:bottom w:val="none" w:sz="0" w:space="0" w:color="auto"/>
            <w:right w:val="none" w:sz="0" w:space="0" w:color="auto"/>
          </w:divBdr>
        </w:div>
        <w:div w:id="1786077092">
          <w:marLeft w:val="0"/>
          <w:marRight w:val="0"/>
          <w:marTop w:val="0"/>
          <w:marBottom w:val="0"/>
          <w:divBdr>
            <w:top w:val="none" w:sz="0" w:space="0" w:color="auto"/>
            <w:left w:val="none" w:sz="0" w:space="0" w:color="auto"/>
            <w:bottom w:val="none" w:sz="0" w:space="0" w:color="auto"/>
            <w:right w:val="none" w:sz="0" w:space="0" w:color="auto"/>
          </w:divBdr>
        </w:div>
        <w:div w:id="1789734301">
          <w:marLeft w:val="0"/>
          <w:marRight w:val="0"/>
          <w:marTop w:val="0"/>
          <w:marBottom w:val="0"/>
          <w:divBdr>
            <w:top w:val="none" w:sz="0" w:space="0" w:color="auto"/>
            <w:left w:val="none" w:sz="0" w:space="0" w:color="auto"/>
            <w:bottom w:val="none" w:sz="0" w:space="0" w:color="auto"/>
            <w:right w:val="none" w:sz="0" w:space="0" w:color="auto"/>
          </w:divBdr>
        </w:div>
        <w:div w:id="1792478895">
          <w:marLeft w:val="0"/>
          <w:marRight w:val="0"/>
          <w:marTop w:val="0"/>
          <w:marBottom w:val="0"/>
          <w:divBdr>
            <w:top w:val="none" w:sz="0" w:space="0" w:color="auto"/>
            <w:left w:val="none" w:sz="0" w:space="0" w:color="auto"/>
            <w:bottom w:val="none" w:sz="0" w:space="0" w:color="auto"/>
            <w:right w:val="none" w:sz="0" w:space="0" w:color="auto"/>
          </w:divBdr>
        </w:div>
        <w:div w:id="1825471421">
          <w:marLeft w:val="0"/>
          <w:marRight w:val="0"/>
          <w:marTop w:val="0"/>
          <w:marBottom w:val="0"/>
          <w:divBdr>
            <w:top w:val="none" w:sz="0" w:space="0" w:color="auto"/>
            <w:left w:val="none" w:sz="0" w:space="0" w:color="auto"/>
            <w:bottom w:val="none" w:sz="0" w:space="0" w:color="auto"/>
            <w:right w:val="none" w:sz="0" w:space="0" w:color="auto"/>
          </w:divBdr>
        </w:div>
        <w:div w:id="1825538031">
          <w:marLeft w:val="0"/>
          <w:marRight w:val="0"/>
          <w:marTop w:val="0"/>
          <w:marBottom w:val="0"/>
          <w:divBdr>
            <w:top w:val="none" w:sz="0" w:space="0" w:color="auto"/>
            <w:left w:val="none" w:sz="0" w:space="0" w:color="auto"/>
            <w:bottom w:val="none" w:sz="0" w:space="0" w:color="auto"/>
            <w:right w:val="none" w:sz="0" w:space="0" w:color="auto"/>
          </w:divBdr>
        </w:div>
        <w:div w:id="1830057078">
          <w:marLeft w:val="0"/>
          <w:marRight w:val="0"/>
          <w:marTop w:val="0"/>
          <w:marBottom w:val="0"/>
          <w:divBdr>
            <w:top w:val="none" w:sz="0" w:space="0" w:color="auto"/>
            <w:left w:val="none" w:sz="0" w:space="0" w:color="auto"/>
            <w:bottom w:val="none" w:sz="0" w:space="0" w:color="auto"/>
            <w:right w:val="none" w:sz="0" w:space="0" w:color="auto"/>
          </w:divBdr>
        </w:div>
        <w:div w:id="1847093126">
          <w:marLeft w:val="0"/>
          <w:marRight w:val="0"/>
          <w:marTop w:val="0"/>
          <w:marBottom w:val="0"/>
          <w:divBdr>
            <w:top w:val="none" w:sz="0" w:space="0" w:color="auto"/>
            <w:left w:val="none" w:sz="0" w:space="0" w:color="auto"/>
            <w:bottom w:val="none" w:sz="0" w:space="0" w:color="auto"/>
            <w:right w:val="none" w:sz="0" w:space="0" w:color="auto"/>
          </w:divBdr>
        </w:div>
        <w:div w:id="1864975951">
          <w:marLeft w:val="0"/>
          <w:marRight w:val="0"/>
          <w:marTop w:val="0"/>
          <w:marBottom w:val="0"/>
          <w:divBdr>
            <w:top w:val="none" w:sz="0" w:space="0" w:color="auto"/>
            <w:left w:val="none" w:sz="0" w:space="0" w:color="auto"/>
            <w:bottom w:val="none" w:sz="0" w:space="0" w:color="auto"/>
            <w:right w:val="none" w:sz="0" w:space="0" w:color="auto"/>
          </w:divBdr>
        </w:div>
        <w:div w:id="1874919795">
          <w:marLeft w:val="0"/>
          <w:marRight w:val="0"/>
          <w:marTop w:val="0"/>
          <w:marBottom w:val="0"/>
          <w:divBdr>
            <w:top w:val="none" w:sz="0" w:space="0" w:color="auto"/>
            <w:left w:val="none" w:sz="0" w:space="0" w:color="auto"/>
            <w:bottom w:val="none" w:sz="0" w:space="0" w:color="auto"/>
            <w:right w:val="none" w:sz="0" w:space="0" w:color="auto"/>
          </w:divBdr>
        </w:div>
        <w:div w:id="1880701932">
          <w:marLeft w:val="0"/>
          <w:marRight w:val="0"/>
          <w:marTop w:val="0"/>
          <w:marBottom w:val="0"/>
          <w:divBdr>
            <w:top w:val="none" w:sz="0" w:space="0" w:color="auto"/>
            <w:left w:val="none" w:sz="0" w:space="0" w:color="auto"/>
            <w:bottom w:val="none" w:sz="0" w:space="0" w:color="auto"/>
            <w:right w:val="none" w:sz="0" w:space="0" w:color="auto"/>
          </w:divBdr>
        </w:div>
        <w:div w:id="1880778255">
          <w:marLeft w:val="0"/>
          <w:marRight w:val="0"/>
          <w:marTop w:val="0"/>
          <w:marBottom w:val="0"/>
          <w:divBdr>
            <w:top w:val="none" w:sz="0" w:space="0" w:color="auto"/>
            <w:left w:val="none" w:sz="0" w:space="0" w:color="auto"/>
            <w:bottom w:val="none" w:sz="0" w:space="0" w:color="auto"/>
            <w:right w:val="none" w:sz="0" w:space="0" w:color="auto"/>
          </w:divBdr>
        </w:div>
        <w:div w:id="1882357644">
          <w:marLeft w:val="0"/>
          <w:marRight w:val="0"/>
          <w:marTop w:val="0"/>
          <w:marBottom w:val="0"/>
          <w:divBdr>
            <w:top w:val="none" w:sz="0" w:space="0" w:color="auto"/>
            <w:left w:val="none" w:sz="0" w:space="0" w:color="auto"/>
            <w:bottom w:val="none" w:sz="0" w:space="0" w:color="auto"/>
            <w:right w:val="none" w:sz="0" w:space="0" w:color="auto"/>
          </w:divBdr>
        </w:div>
        <w:div w:id="1907257726">
          <w:marLeft w:val="0"/>
          <w:marRight w:val="0"/>
          <w:marTop w:val="0"/>
          <w:marBottom w:val="0"/>
          <w:divBdr>
            <w:top w:val="none" w:sz="0" w:space="0" w:color="auto"/>
            <w:left w:val="none" w:sz="0" w:space="0" w:color="auto"/>
            <w:bottom w:val="none" w:sz="0" w:space="0" w:color="auto"/>
            <w:right w:val="none" w:sz="0" w:space="0" w:color="auto"/>
          </w:divBdr>
        </w:div>
        <w:div w:id="1908875563">
          <w:marLeft w:val="0"/>
          <w:marRight w:val="0"/>
          <w:marTop w:val="0"/>
          <w:marBottom w:val="0"/>
          <w:divBdr>
            <w:top w:val="none" w:sz="0" w:space="0" w:color="auto"/>
            <w:left w:val="none" w:sz="0" w:space="0" w:color="auto"/>
            <w:bottom w:val="none" w:sz="0" w:space="0" w:color="auto"/>
            <w:right w:val="none" w:sz="0" w:space="0" w:color="auto"/>
          </w:divBdr>
        </w:div>
        <w:div w:id="1935623168">
          <w:marLeft w:val="0"/>
          <w:marRight w:val="0"/>
          <w:marTop w:val="0"/>
          <w:marBottom w:val="0"/>
          <w:divBdr>
            <w:top w:val="none" w:sz="0" w:space="0" w:color="auto"/>
            <w:left w:val="none" w:sz="0" w:space="0" w:color="auto"/>
            <w:bottom w:val="none" w:sz="0" w:space="0" w:color="auto"/>
            <w:right w:val="none" w:sz="0" w:space="0" w:color="auto"/>
          </w:divBdr>
        </w:div>
        <w:div w:id="1942685508">
          <w:marLeft w:val="0"/>
          <w:marRight w:val="0"/>
          <w:marTop w:val="0"/>
          <w:marBottom w:val="0"/>
          <w:divBdr>
            <w:top w:val="none" w:sz="0" w:space="0" w:color="auto"/>
            <w:left w:val="none" w:sz="0" w:space="0" w:color="auto"/>
            <w:bottom w:val="none" w:sz="0" w:space="0" w:color="auto"/>
            <w:right w:val="none" w:sz="0" w:space="0" w:color="auto"/>
          </w:divBdr>
        </w:div>
        <w:div w:id="1947342673">
          <w:marLeft w:val="0"/>
          <w:marRight w:val="0"/>
          <w:marTop w:val="0"/>
          <w:marBottom w:val="0"/>
          <w:divBdr>
            <w:top w:val="none" w:sz="0" w:space="0" w:color="auto"/>
            <w:left w:val="none" w:sz="0" w:space="0" w:color="auto"/>
            <w:bottom w:val="none" w:sz="0" w:space="0" w:color="auto"/>
            <w:right w:val="none" w:sz="0" w:space="0" w:color="auto"/>
          </w:divBdr>
        </w:div>
        <w:div w:id="1947695571">
          <w:marLeft w:val="0"/>
          <w:marRight w:val="0"/>
          <w:marTop w:val="0"/>
          <w:marBottom w:val="0"/>
          <w:divBdr>
            <w:top w:val="none" w:sz="0" w:space="0" w:color="auto"/>
            <w:left w:val="none" w:sz="0" w:space="0" w:color="auto"/>
            <w:bottom w:val="none" w:sz="0" w:space="0" w:color="auto"/>
            <w:right w:val="none" w:sz="0" w:space="0" w:color="auto"/>
          </w:divBdr>
        </w:div>
        <w:div w:id="1959221677">
          <w:marLeft w:val="0"/>
          <w:marRight w:val="0"/>
          <w:marTop w:val="0"/>
          <w:marBottom w:val="0"/>
          <w:divBdr>
            <w:top w:val="none" w:sz="0" w:space="0" w:color="auto"/>
            <w:left w:val="none" w:sz="0" w:space="0" w:color="auto"/>
            <w:bottom w:val="none" w:sz="0" w:space="0" w:color="auto"/>
            <w:right w:val="none" w:sz="0" w:space="0" w:color="auto"/>
          </w:divBdr>
        </w:div>
        <w:div w:id="1986078923">
          <w:marLeft w:val="0"/>
          <w:marRight w:val="0"/>
          <w:marTop w:val="0"/>
          <w:marBottom w:val="0"/>
          <w:divBdr>
            <w:top w:val="none" w:sz="0" w:space="0" w:color="auto"/>
            <w:left w:val="none" w:sz="0" w:space="0" w:color="auto"/>
            <w:bottom w:val="none" w:sz="0" w:space="0" w:color="auto"/>
            <w:right w:val="none" w:sz="0" w:space="0" w:color="auto"/>
          </w:divBdr>
        </w:div>
        <w:div w:id="2024277900">
          <w:marLeft w:val="0"/>
          <w:marRight w:val="0"/>
          <w:marTop w:val="0"/>
          <w:marBottom w:val="0"/>
          <w:divBdr>
            <w:top w:val="none" w:sz="0" w:space="0" w:color="auto"/>
            <w:left w:val="none" w:sz="0" w:space="0" w:color="auto"/>
            <w:bottom w:val="none" w:sz="0" w:space="0" w:color="auto"/>
            <w:right w:val="none" w:sz="0" w:space="0" w:color="auto"/>
          </w:divBdr>
        </w:div>
        <w:div w:id="2037464441">
          <w:marLeft w:val="0"/>
          <w:marRight w:val="0"/>
          <w:marTop w:val="0"/>
          <w:marBottom w:val="0"/>
          <w:divBdr>
            <w:top w:val="none" w:sz="0" w:space="0" w:color="auto"/>
            <w:left w:val="none" w:sz="0" w:space="0" w:color="auto"/>
            <w:bottom w:val="none" w:sz="0" w:space="0" w:color="auto"/>
            <w:right w:val="none" w:sz="0" w:space="0" w:color="auto"/>
          </w:divBdr>
        </w:div>
        <w:div w:id="2040818934">
          <w:marLeft w:val="0"/>
          <w:marRight w:val="0"/>
          <w:marTop w:val="0"/>
          <w:marBottom w:val="0"/>
          <w:divBdr>
            <w:top w:val="none" w:sz="0" w:space="0" w:color="auto"/>
            <w:left w:val="none" w:sz="0" w:space="0" w:color="auto"/>
            <w:bottom w:val="none" w:sz="0" w:space="0" w:color="auto"/>
            <w:right w:val="none" w:sz="0" w:space="0" w:color="auto"/>
          </w:divBdr>
        </w:div>
        <w:div w:id="2078897057">
          <w:marLeft w:val="0"/>
          <w:marRight w:val="0"/>
          <w:marTop w:val="0"/>
          <w:marBottom w:val="0"/>
          <w:divBdr>
            <w:top w:val="none" w:sz="0" w:space="0" w:color="auto"/>
            <w:left w:val="none" w:sz="0" w:space="0" w:color="auto"/>
            <w:bottom w:val="none" w:sz="0" w:space="0" w:color="auto"/>
            <w:right w:val="none" w:sz="0" w:space="0" w:color="auto"/>
          </w:divBdr>
        </w:div>
        <w:div w:id="2102984828">
          <w:marLeft w:val="0"/>
          <w:marRight w:val="0"/>
          <w:marTop w:val="0"/>
          <w:marBottom w:val="0"/>
          <w:divBdr>
            <w:top w:val="none" w:sz="0" w:space="0" w:color="auto"/>
            <w:left w:val="none" w:sz="0" w:space="0" w:color="auto"/>
            <w:bottom w:val="none" w:sz="0" w:space="0" w:color="auto"/>
            <w:right w:val="none" w:sz="0" w:space="0" w:color="auto"/>
          </w:divBdr>
        </w:div>
        <w:div w:id="2106411759">
          <w:marLeft w:val="0"/>
          <w:marRight w:val="0"/>
          <w:marTop w:val="0"/>
          <w:marBottom w:val="0"/>
          <w:divBdr>
            <w:top w:val="none" w:sz="0" w:space="0" w:color="auto"/>
            <w:left w:val="none" w:sz="0" w:space="0" w:color="auto"/>
            <w:bottom w:val="none" w:sz="0" w:space="0" w:color="auto"/>
            <w:right w:val="none" w:sz="0" w:space="0" w:color="auto"/>
          </w:divBdr>
        </w:div>
        <w:div w:id="2107380686">
          <w:marLeft w:val="0"/>
          <w:marRight w:val="0"/>
          <w:marTop w:val="0"/>
          <w:marBottom w:val="0"/>
          <w:divBdr>
            <w:top w:val="none" w:sz="0" w:space="0" w:color="auto"/>
            <w:left w:val="none" w:sz="0" w:space="0" w:color="auto"/>
            <w:bottom w:val="none" w:sz="0" w:space="0" w:color="auto"/>
            <w:right w:val="none" w:sz="0" w:space="0" w:color="auto"/>
          </w:divBdr>
        </w:div>
        <w:div w:id="2113471980">
          <w:marLeft w:val="0"/>
          <w:marRight w:val="0"/>
          <w:marTop w:val="0"/>
          <w:marBottom w:val="0"/>
          <w:divBdr>
            <w:top w:val="none" w:sz="0" w:space="0" w:color="auto"/>
            <w:left w:val="none" w:sz="0" w:space="0" w:color="auto"/>
            <w:bottom w:val="none" w:sz="0" w:space="0" w:color="auto"/>
            <w:right w:val="none" w:sz="0" w:space="0" w:color="auto"/>
          </w:divBdr>
        </w:div>
        <w:div w:id="2127771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910</Words>
  <Characters>5461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6359</CharactersWithSpaces>
  <SharedDoc>false</SharedDoc>
  <HLinks>
    <vt:vector size="6" baseType="variant">
      <vt:variant>
        <vt:i4>5373993</vt:i4>
      </vt:variant>
      <vt:variant>
        <vt:i4>0</vt:i4>
      </vt:variant>
      <vt:variant>
        <vt:i4>0</vt:i4>
      </vt:variant>
      <vt:variant>
        <vt:i4>5</vt:i4>
      </vt:variant>
      <vt:variant>
        <vt:lpwstr>mailto:sekretariat@psse-poznan.pl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dc:creator>
  <cp:lastModifiedBy>PSSE Pleszew - Karolina Wojciechowska</cp:lastModifiedBy>
  <cp:revision>26</cp:revision>
  <cp:lastPrinted>2022-06-29T07:20:00Z</cp:lastPrinted>
  <dcterms:created xsi:type="dcterms:W3CDTF">2020-01-13T09:16:00Z</dcterms:created>
  <dcterms:modified xsi:type="dcterms:W3CDTF">2026-05-22T11:05:00Z</dcterms:modified>
</cp:coreProperties>
</file>