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949DC" w14:textId="2925B8A0" w:rsidR="005F0330" w:rsidRPr="00795AEE" w:rsidRDefault="005F0330" w:rsidP="005F0330">
      <w:pPr>
        <w:pStyle w:val="Tytu"/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F401FC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F401FC">
        <w:rPr>
          <w:rFonts w:ascii="Arial" w:hAnsi="Arial" w:cs="Arial"/>
          <w:sz w:val="22"/>
          <w:szCs w:val="22"/>
        </w:rPr>
        <w:t>nr ……/GDOŚ/20</w:t>
      </w:r>
      <w:r w:rsidRPr="00795AEE">
        <w:rPr>
          <w:rFonts w:ascii="Arial" w:hAnsi="Arial" w:cs="Arial"/>
          <w:sz w:val="22"/>
          <w:szCs w:val="22"/>
        </w:rPr>
        <w:t>2</w:t>
      </w:r>
      <w:r w:rsidR="008A6F21">
        <w:rPr>
          <w:rFonts w:ascii="Arial" w:hAnsi="Arial" w:cs="Arial"/>
          <w:sz w:val="22"/>
          <w:szCs w:val="22"/>
        </w:rPr>
        <w:t>1</w:t>
      </w:r>
      <w:r w:rsidR="003964D6">
        <w:rPr>
          <w:rFonts w:ascii="Arial" w:hAnsi="Arial" w:cs="Arial"/>
          <w:sz w:val="22"/>
          <w:szCs w:val="22"/>
        </w:rPr>
        <w:br/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(zwana dalej „</w:t>
      </w:r>
      <w:r w:rsidR="003964D6" w:rsidRPr="003964D6">
        <w:rPr>
          <w:rFonts w:ascii="Arial" w:hAnsi="Arial" w:cs="Arial"/>
          <w:sz w:val="22"/>
          <w:szCs w:val="22"/>
        </w:rPr>
        <w:t>Umową</w:t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”)</w:t>
      </w:r>
    </w:p>
    <w:p w14:paraId="5DC344C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732678D" w14:textId="1860FB89" w:rsidR="005F0330" w:rsidRPr="00E5054C" w:rsidRDefault="003964D6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zawarta w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5F0330" w:rsidRPr="00E5054C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202</w:t>
      </w:r>
      <w:r w:rsidR="005836F6">
        <w:rPr>
          <w:rFonts w:ascii="Arial" w:hAnsi="Arial" w:cs="Arial"/>
          <w:color w:val="000000"/>
          <w:sz w:val="22"/>
          <w:szCs w:val="22"/>
        </w:rPr>
        <w:t>1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r. w Warszawie</w:t>
      </w:r>
      <w:r w:rsidR="005836F6">
        <w:rPr>
          <w:rFonts w:ascii="Arial" w:hAnsi="Arial" w:cs="Arial"/>
          <w:color w:val="000000"/>
          <w:sz w:val="22"/>
          <w:szCs w:val="22"/>
        </w:rPr>
        <w:t>,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="005836F6">
        <w:rPr>
          <w:rFonts w:ascii="Arial" w:hAnsi="Arial" w:cs="Arial"/>
          <w:color w:val="000000"/>
          <w:sz w:val="22"/>
          <w:szCs w:val="22"/>
        </w:rPr>
        <w:t>po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między:</w:t>
      </w:r>
    </w:p>
    <w:p w14:paraId="53BB5D38" w14:textId="6B0D9A23" w:rsidR="005F0330" w:rsidRPr="00795AEE" w:rsidRDefault="005F0330" w:rsidP="005F0330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054C">
        <w:rPr>
          <w:rFonts w:ascii="Arial" w:eastAsia="Calibri" w:hAnsi="Arial" w:cs="Arial"/>
          <w:b/>
          <w:sz w:val="22"/>
          <w:szCs w:val="22"/>
          <w:lang w:eastAsia="en-US"/>
        </w:rPr>
        <w:t>Skarbem Państwa –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Generalnym Dyrektorem Ochrony Środowiska </w:t>
      </w:r>
      <w:r w:rsidRPr="000F0466">
        <w:rPr>
          <w:rFonts w:ascii="Arial" w:eastAsia="Calibri" w:hAnsi="Arial" w:cs="Arial"/>
          <w:sz w:val="22"/>
          <w:szCs w:val="22"/>
          <w:lang w:eastAsia="en-US"/>
        </w:rPr>
        <w:t xml:space="preserve">z siedzibą w Warszawie, ul. Wawelska 52/54, NIP: 7010151052, REGON: 141628410, w imieniu którego działa 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Pan Marek </w:t>
      </w:r>
      <w:proofErr w:type="spellStart"/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Kajs</w:t>
      </w:r>
      <w:proofErr w:type="spellEnd"/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 xml:space="preserve"> –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Zastępca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Generalnego Dyrektora Ochrony Środowiska,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="00907074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podstawie pełnomocnictwa z dnia </w:t>
      </w:r>
      <w:r w:rsidR="005D6C77" w:rsidRPr="009B461E">
        <w:rPr>
          <w:rFonts w:ascii="Arial" w:eastAsia="Calibri" w:hAnsi="Arial" w:cs="Arial"/>
          <w:sz w:val="22"/>
          <w:szCs w:val="22"/>
          <w:lang w:eastAsia="en-US"/>
        </w:rPr>
        <w:t xml:space="preserve">17 września 2019 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>r.,</w:t>
      </w:r>
      <w:r w:rsidRPr="00795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F414BE" w14:textId="77777777" w:rsidR="005F0330" w:rsidRPr="00795AEE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bCs/>
          <w:color w:val="000000"/>
          <w:sz w:val="22"/>
          <w:szCs w:val="22"/>
        </w:rPr>
        <w:t>zwanym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Pr="009A6E21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0FCCB05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a</w:t>
      </w:r>
    </w:p>
    <w:p w14:paraId="3A95C1FD" w14:textId="03DF277B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spółek prawa handlowego:</w:t>
      </w:r>
    </w:p>
    <w:p w14:paraId="108A5ADC" w14:textId="5C8F6EB5" w:rsidR="005F0330" w:rsidRPr="009A6E21" w:rsidRDefault="00D1494B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 siedzibą w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wpisan</w:t>
      </w:r>
      <w:r w:rsidR="003964D6">
        <w:rPr>
          <w:rFonts w:ascii="Arial" w:eastAsia="Arial" w:hAnsi="Arial" w:cs="Arial"/>
          <w:i/>
          <w:sz w:val="22"/>
          <w:szCs w:val="22"/>
        </w:rPr>
        <w:t>ą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do rejestru przedsiębiorców KRS prowadzonego przez Sąd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Wydział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pod numerem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REGON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>o kapitale zakładowym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wysokości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wpłaconym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(</w:t>
      </w:r>
      <w:r w:rsidRPr="005B0A3C">
        <w:rPr>
          <w:rFonts w:ascii="Arial" w:eastAsia="Arial" w:hAnsi="Arial" w:cs="Arial"/>
          <w:i/>
          <w:sz w:val="22"/>
          <w:szCs w:val="22"/>
        </w:rPr>
        <w:t>*</w:t>
      </w:r>
      <w:r w:rsidR="003964D6" w:rsidRPr="005B0A3C">
        <w:rPr>
          <w:rFonts w:ascii="Arial" w:eastAsia="Arial" w:hAnsi="Arial" w:cs="Arial"/>
          <w:i/>
          <w:sz w:val="22"/>
          <w:szCs w:val="22"/>
        </w:rPr>
        <w:t xml:space="preserve">obowiązek wskazania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wpłaconego kapitału dotyczy Spółki Akcyjnej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),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26CC6D96" w14:textId="77777777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0B94C7CC" w14:textId="22FA496A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 prowadzących działalność gospodarczą:</w:t>
      </w:r>
    </w:p>
    <w:p w14:paraId="4C986A64" w14:textId="0C16BCA1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zamieszkałym w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prowadzącym działalność gospodarczą pod firmą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na podstawie wpisu 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do Centralnej Ewidencji i Informacji o Działalności Gospodarczej, z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miejscem wykonywania działalności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="005F0330"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REGON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0E3650AD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54C1C839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292B2892" w14:textId="6C28B888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fizycznych:</w:t>
      </w:r>
    </w:p>
    <w:p w14:paraId="243775E8" w14:textId="5F4F353E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zamieszkałym w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legitymującym się dowodem osobistym  seria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wydanym przez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dniu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7EB3063E" w14:textId="1ECAF37E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A6E21">
        <w:rPr>
          <w:rFonts w:ascii="Arial" w:hAnsi="Arial" w:cs="Arial"/>
          <w:sz w:val="22"/>
          <w:szCs w:val="22"/>
        </w:rPr>
        <w:t xml:space="preserve">zwanym </w:t>
      </w:r>
      <w:r w:rsidR="00907074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Wykonawcą</w:t>
      </w:r>
      <w:r w:rsidRPr="009A6E21">
        <w:rPr>
          <w:rFonts w:ascii="Arial" w:hAnsi="Arial" w:cs="Arial"/>
          <w:sz w:val="22"/>
          <w:szCs w:val="22"/>
        </w:rPr>
        <w:t>”</w:t>
      </w:r>
      <w:r w:rsidRPr="00795AEE">
        <w:rPr>
          <w:rFonts w:ascii="Arial" w:hAnsi="Arial" w:cs="Arial"/>
          <w:sz w:val="22"/>
          <w:szCs w:val="22"/>
        </w:rPr>
        <w:t>.</w:t>
      </w:r>
    </w:p>
    <w:p w14:paraId="1397CBA2" w14:textId="78FF6BCB" w:rsidR="005F0330" w:rsidRPr="000F0466" w:rsidRDefault="005F0330" w:rsidP="009B461E">
      <w:pPr>
        <w:suppressAutoHyphens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5AEE">
        <w:rPr>
          <w:rFonts w:ascii="Arial" w:hAnsi="Arial" w:cs="Arial"/>
          <w:sz w:val="22"/>
          <w:szCs w:val="22"/>
        </w:rPr>
        <w:t>Zamawia</w:t>
      </w:r>
      <w:r w:rsidRPr="00E5054C">
        <w:rPr>
          <w:rFonts w:ascii="Arial" w:hAnsi="Arial" w:cs="Arial"/>
          <w:sz w:val="22"/>
          <w:szCs w:val="22"/>
        </w:rPr>
        <w:t>jący i Wykonawca zwani są</w:t>
      </w:r>
      <w:r w:rsidRPr="009A6E21">
        <w:rPr>
          <w:rFonts w:ascii="Arial" w:hAnsi="Arial" w:cs="Arial"/>
          <w:sz w:val="22"/>
          <w:szCs w:val="22"/>
        </w:rPr>
        <w:t xml:space="preserve"> łącznie </w:t>
      </w:r>
      <w:r w:rsidRPr="00795AEE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Stronami</w:t>
      </w:r>
      <w:r w:rsidRPr="009A6E21">
        <w:rPr>
          <w:rFonts w:ascii="Arial" w:hAnsi="Arial" w:cs="Arial"/>
          <w:sz w:val="22"/>
          <w:szCs w:val="22"/>
        </w:rPr>
        <w:t>”, a każdy z nich z osobna</w:t>
      </w:r>
      <w:r w:rsidRPr="00795AEE">
        <w:rPr>
          <w:rFonts w:ascii="Arial" w:hAnsi="Arial" w:cs="Arial"/>
          <w:sz w:val="22"/>
          <w:szCs w:val="22"/>
        </w:rPr>
        <w:t xml:space="preserve"> zwany jest</w:t>
      </w:r>
      <w:r w:rsidRPr="009A6E21">
        <w:rPr>
          <w:rFonts w:ascii="Arial" w:hAnsi="Arial" w:cs="Arial"/>
          <w:sz w:val="22"/>
          <w:szCs w:val="22"/>
        </w:rPr>
        <w:t xml:space="preserve"> także „</w:t>
      </w:r>
      <w:r w:rsidRPr="009A6E21">
        <w:rPr>
          <w:rFonts w:ascii="Arial" w:hAnsi="Arial" w:cs="Arial"/>
          <w:b/>
          <w:sz w:val="22"/>
          <w:szCs w:val="22"/>
        </w:rPr>
        <w:t>Stroną</w:t>
      </w:r>
      <w:r w:rsidRPr="009A6E21">
        <w:rPr>
          <w:rFonts w:ascii="Arial" w:hAnsi="Arial" w:cs="Arial"/>
          <w:sz w:val="22"/>
          <w:szCs w:val="22"/>
        </w:rPr>
        <w:t>”.</w:t>
      </w:r>
    </w:p>
    <w:p w14:paraId="0AF985D1" w14:textId="77777777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21AD54" w14:textId="34302322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C090B1" w14:textId="77777777" w:rsidR="009F4F3E" w:rsidRDefault="009F4F3E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6BB548" w14:textId="217B9C23" w:rsidR="005F0330" w:rsidRPr="000F0466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1.</w:t>
      </w:r>
    </w:p>
    <w:p w14:paraId="5C16642B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669702D3" w14:textId="6CCFB332" w:rsidR="00CA0209" w:rsidRPr="00836E31" w:rsidRDefault="005F0330" w:rsidP="00836E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3964D6">
        <w:rPr>
          <w:rFonts w:ascii="Arial" w:hAnsi="Arial" w:cs="Arial"/>
          <w:bCs/>
          <w:color w:val="000000"/>
          <w:sz w:val="22"/>
          <w:szCs w:val="22"/>
        </w:rPr>
        <w:t>Umowy</w:t>
      </w:r>
      <w:r w:rsidRPr="00E5054C">
        <w:rPr>
          <w:rFonts w:ascii="Arial" w:hAnsi="Arial" w:cs="Arial"/>
          <w:bCs/>
          <w:color w:val="000000"/>
          <w:sz w:val="22"/>
          <w:szCs w:val="22"/>
        </w:rPr>
        <w:t xml:space="preserve"> jest</w:t>
      </w:r>
      <w:r w:rsidR="003964D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przygotowanie pisemnej ekspertyzy w zakresie konsekwencji prawnych sporządzenia audytu krajobrazowego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 xml:space="preserve"> dla praktyki funkcjonowania samorządów terytorialnych, zwanej dalej „</w:t>
      </w:r>
      <w:r w:rsidR="00E7270F" w:rsidRPr="00836E31">
        <w:rPr>
          <w:rFonts w:ascii="Arial" w:hAnsi="Arial" w:cs="Arial"/>
          <w:b/>
          <w:color w:val="000000"/>
          <w:sz w:val="22"/>
          <w:szCs w:val="22"/>
        </w:rPr>
        <w:t>Dziełem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4348F4B" w14:textId="242308AE" w:rsidR="005F0330" w:rsidRPr="00520F54" w:rsidRDefault="005F0330" w:rsidP="00A565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20F54">
        <w:rPr>
          <w:rFonts w:ascii="Arial" w:hAnsi="Arial" w:cs="Arial"/>
          <w:color w:val="000000"/>
          <w:sz w:val="22"/>
          <w:szCs w:val="22"/>
        </w:rPr>
        <w:t xml:space="preserve">Wykonawca zobowiązuje się wykonać Dzieło zgodnie z wymaganiami zawartymi w Umowie, 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w tym w </w:t>
      </w:r>
      <w:r w:rsidRPr="00520F54">
        <w:rPr>
          <w:rFonts w:ascii="Arial" w:hAnsi="Arial" w:cs="Arial"/>
          <w:color w:val="000000"/>
          <w:sz w:val="22"/>
          <w:szCs w:val="22"/>
        </w:rPr>
        <w:t>Szczegółowym Opisie Przedmiotu Zamówienia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„</w:t>
      </w:r>
      <w:r w:rsidRPr="00520F54">
        <w:rPr>
          <w:rFonts w:ascii="Arial" w:hAnsi="Arial" w:cs="Arial"/>
          <w:b/>
          <w:color w:val="000000"/>
          <w:sz w:val="22"/>
          <w:szCs w:val="22"/>
        </w:rPr>
        <w:t>SOPZ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stanowiącym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1 do Umowy</w:t>
      </w:r>
      <w:r w:rsidR="006777B4">
        <w:rPr>
          <w:rFonts w:ascii="Arial" w:hAnsi="Arial" w:cs="Arial"/>
          <w:b/>
          <w:color w:val="000000"/>
          <w:sz w:val="22"/>
          <w:szCs w:val="22"/>
        </w:rPr>
        <w:t>,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907074">
        <w:rPr>
          <w:rFonts w:ascii="Arial" w:hAnsi="Arial" w:cs="Arial"/>
          <w:color w:val="000000"/>
          <w:sz w:val="22"/>
          <w:szCs w:val="22"/>
        </w:rPr>
        <w:t>ofercie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Wykonawcy z dnia …………………………., </w:t>
      </w:r>
      <w:r w:rsidR="00907074">
        <w:rPr>
          <w:rFonts w:ascii="Arial" w:hAnsi="Arial" w:cs="Arial"/>
          <w:color w:val="000000"/>
          <w:sz w:val="22"/>
          <w:szCs w:val="22"/>
        </w:rPr>
        <w:t>zwanej</w:t>
      </w:r>
      <w:r w:rsidR="00907074" w:rsidRPr="00520F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0F54">
        <w:rPr>
          <w:rFonts w:ascii="Arial" w:hAnsi="Arial" w:cs="Arial"/>
          <w:color w:val="000000"/>
          <w:sz w:val="22"/>
          <w:szCs w:val="22"/>
        </w:rPr>
        <w:t>dalej „</w:t>
      </w:r>
      <w:r w:rsidRPr="00520F54">
        <w:rPr>
          <w:rFonts w:ascii="Arial" w:hAnsi="Arial" w:cs="Arial"/>
          <w:b/>
          <w:color w:val="000000"/>
          <w:sz w:val="22"/>
          <w:szCs w:val="22"/>
        </w:rPr>
        <w:t>ofertą Wykonawcy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”, której kopia wraz wykazem osób realizujących Dzieło stanowi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2 do Umowy</w:t>
      </w:r>
      <w:r w:rsidRPr="00520F54">
        <w:rPr>
          <w:rFonts w:ascii="Arial" w:hAnsi="Arial" w:cs="Arial"/>
          <w:color w:val="000000"/>
          <w:sz w:val="22"/>
          <w:szCs w:val="22"/>
        </w:rPr>
        <w:t>.</w:t>
      </w:r>
    </w:p>
    <w:p w14:paraId="2F69FA5A" w14:textId="77777777" w:rsidR="005F0330" w:rsidRPr="00E5054C" w:rsidRDefault="005F0330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B61AD3" w14:textId="77777777" w:rsidR="005F0330" w:rsidRPr="009A6E21" w:rsidRDefault="005F0330" w:rsidP="00A5653E">
      <w:pPr>
        <w:autoSpaceDE w:val="0"/>
        <w:autoSpaceDN w:val="0"/>
        <w:adjustRightInd w:val="0"/>
        <w:spacing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582FD91B" w14:textId="77777777" w:rsidR="005F0330" w:rsidRPr="009A6E21" w:rsidRDefault="005F0330" w:rsidP="00A5653E">
      <w:pPr>
        <w:autoSpaceDE w:val="0"/>
        <w:autoSpaceDN w:val="0"/>
        <w:adjustRightInd w:val="0"/>
        <w:spacing w:after="120"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Termin realizacji Umowy</w:t>
      </w:r>
    </w:p>
    <w:p w14:paraId="605595C4" w14:textId="32C2C5D4" w:rsidR="00A5653E" w:rsidRPr="00836E31" w:rsidRDefault="00A5653E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Wykonawca zobowiązuje się wykonać Dzieło i przedstawić je do odbioru </w:t>
      </w:r>
      <w:r w:rsidR="00D1494B" w:rsidRPr="00836E31">
        <w:rPr>
          <w:rFonts w:ascii="Arial" w:hAnsi="Arial" w:cs="Arial"/>
          <w:bCs/>
          <w:color w:val="000000"/>
          <w:sz w:val="22"/>
          <w:szCs w:val="22"/>
        </w:rPr>
        <w:t xml:space="preserve">Zamawiającemu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do</w:t>
      </w:r>
      <w:r w:rsidR="00907074" w:rsidRPr="00836E31">
        <w:rPr>
          <w:rFonts w:ascii="Arial" w:hAnsi="Arial" w:cs="Arial"/>
          <w:bCs/>
          <w:color w:val="000000"/>
          <w:sz w:val="22"/>
          <w:szCs w:val="22"/>
        </w:rPr>
        <w:t> </w:t>
      </w:r>
      <w:r w:rsidR="00304160">
        <w:rPr>
          <w:rFonts w:ascii="Arial" w:hAnsi="Arial" w:cs="Arial"/>
          <w:bCs/>
          <w:color w:val="000000"/>
          <w:sz w:val="22"/>
          <w:szCs w:val="22"/>
        </w:rPr>
        <w:t>dnia 1 października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 w:rsidR="008A6F21" w:rsidRPr="00836E31">
        <w:rPr>
          <w:rFonts w:ascii="Arial" w:hAnsi="Arial" w:cs="Arial"/>
          <w:bCs/>
          <w:color w:val="000000"/>
          <w:sz w:val="22"/>
          <w:szCs w:val="22"/>
        </w:rPr>
        <w:t>1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 r., do godz. 16.00</w:t>
      </w:r>
      <w:r w:rsidR="00D1494B" w:rsidRPr="00836E31">
        <w:rPr>
          <w:rFonts w:ascii="Arial" w:hAnsi="Arial" w:cs="Arial"/>
          <w:bCs/>
          <w:color w:val="000000"/>
          <w:sz w:val="22"/>
          <w:szCs w:val="22"/>
        </w:rPr>
        <w:t>, w sposób określony w § 4 ust. 1.</w:t>
      </w:r>
      <w:r w:rsidR="007E05B2" w:rsidRPr="00836E3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B601650" w14:textId="77777777" w:rsidR="00A5653E" w:rsidRPr="00836E31" w:rsidRDefault="00A5653E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009105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3.</w:t>
      </w:r>
    </w:p>
    <w:p w14:paraId="43C843F5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Warunki realizacji przedmiotu U</w:t>
      </w: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mowy</w:t>
      </w:r>
    </w:p>
    <w:p w14:paraId="74E3F15B" w14:textId="38E64CF2" w:rsidR="005F0330" w:rsidRPr="00836E31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Zamawiający oświadcza, iż Umowa jest finansowana </w:t>
      </w:r>
      <w:r w:rsidRPr="000F0466">
        <w:rPr>
          <w:rFonts w:ascii="Arial" w:hAnsi="Arial" w:cs="Arial"/>
          <w:sz w:val="22"/>
          <w:szCs w:val="22"/>
        </w:rPr>
        <w:t>ze środków Narodowego Funduszu Ochrony Środowiska i</w:t>
      </w:r>
      <w:r>
        <w:rPr>
          <w:rFonts w:ascii="Arial" w:hAnsi="Arial" w:cs="Arial"/>
          <w:sz w:val="22"/>
          <w:szCs w:val="22"/>
        </w:rPr>
        <w:t xml:space="preserve"> </w:t>
      </w:r>
      <w:r w:rsidRPr="000F0466">
        <w:rPr>
          <w:rFonts w:ascii="Arial" w:hAnsi="Arial" w:cs="Arial"/>
          <w:sz w:val="22"/>
          <w:szCs w:val="22"/>
        </w:rPr>
        <w:t>Gospodarki Wodnej w ramach umowy nr</w:t>
      </w:r>
      <w:r>
        <w:rPr>
          <w:rFonts w:ascii="Arial" w:hAnsi="Arial" w:cs="Arial"/>
          <w:sz w:val="22"/>
          <w:szCs w:val="22"/>
        </w:rPr>
        <w:t> </w:t>
      </w:r>
      <w:r w:rsidRPr="000F0466">
        <w:rPr>
          <w:rFonts w:ascii="Arial" w:hAnsi="Arial" w:cs="Arial"/>
          <w:sz w:val="22"/>
          <w:szCs w:val="22"/>
        </w:rPr>
        <w:t>444/2019/Wn50/NE-WM/D z dnia 23 września 2019 r. na realizację zadania pn.</w:t>
      </w:r>
      <w:r>
        <w:rPr>
          <w:rFonts w:ascii="Arial" w:hAnsi="Arial" w:cs="Arial"/>
          <w:sz w:val="22"/>
          <w:szCs w:val="22"/>
        </w:rPr>
        <w:t> </w:t>
      </w:r>
      <w:r w:rsidRPr="000F0466">
        <w:rPr>
          <w:rFonts w:ascii="Arial" w:hAnsi="Arial" w:cs="Arial"/>
          <w:sz w:val="22"/>
          <w:szCs w:val="22"/>
        </w:rPr>
        <w:t>„</w:t>
      </w:r>
      <w:r w:rsidRPr="007E0576">
        <w:rPr>
          <w:rFonts w:ascii="Arial" w:hAnsi="Arial" w:cs="Arial"/>
          <w:i/>
          <w:sz w:val="22"/>
          <w:szCs w:val="22"/>
        </w:rPr>
        <w:t>Realizacja zadań wynikających z postanowień</w:t>
      </w:r>
      <w:r w:rsidRPr="005D6C77">
        <w:rPr>
          <w:rFonts w:ascii="Arial" w:hAnsi="Arial" w:cs="Arial"/>
          <w:i/>
          <w:sz w:val="22"/>
          <w:szCs w:val="22"/>
        </w:rPr>
        <w:t xml:space="preserve"> Europejskiej Konwencji Krajobrazowej sporządzonej </w:t>
      </w:r>
      <w:r w:rsidRPr="00836E31">
        <w:rPr>
          <w:rFonts w:ascii="Arial" w:hAnsi="Arial" w:cs="Arial"/>
          <w:i/>
          <w:color w:val="000000"/>
          <w:sz w:val="22"/>
          <w:szCs w:val="22"/>
        </w:rPr>
        <w:t>we Florencji dnia 20 października 2000 r.</w:t>
      </w:r>
      <w:r w:rsidRPr="00836E31">
        <w:rPr>
          <w:rFonts w:ascii="Arial" w:hAnsi="Arial" w:cs="Arial"/>
          <w:color w:val="000000"/>
          <w:sz w:val="22"/>
          <w:szCs w:val="22"/>
        </w:rPr>
        <w:t>”.</w:t>
      </w:r>
    </w:p>
    <w:p w14:paraId="67AF2AB7" w14:textId="16C720CC" w:rsidR="005F0330" w:rsidRPr="00795AEE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5B0A3C">
        <w:rPr>
          <w:rFonts w:ascii="Arial" w:hAnsi="Arial" w:cs="Arial"/>
          <w:color w:val="000000"/>
          <w:sz w:val="22"/>
          <w:szCs w:val="22"/>
        </w:rPr>
        <w:t>iż</w:t>
      </w:r>
      <w:r w:rsidR="005B0A3C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>posiada wiedzę i doświadczenie w zakresie niezbędnym do </w:t>
      </w:r>
      <w:r w:rsidRPr="000F0466">
        <w:rPr>
          <w:rFonts w:ascii="Arial" w:hAnsi="Arial" w:cs="Arial"/>
          <w:color w:val="000000"/>
          <w:sz w:val="22"/>
          <w:szCs w:val="22"/>
        </w:rPr>
        <w:t>wykonania Umowy oraz zobowiązuję się do realizacji przedmiotu Umowy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0466">
        <w:rPr>
          <w:rFonts w:ascii="Arial" w:hAnsi="Arial" w:cs="Arial"/>
          <w:color w:val="000000"/>
          <w:sz w:val="22"/>
          <w:szCs w:val="22"/>
        </w:rPr>
        <w:t>najwyższym, profesjonalnym poziomie, zapewniając jakość i rzetelność jego wykonania.</w:t>
      </w:r>
    </w:p>
    <w:p w14:paraId="460695A8" w14:textId="77777777" w:rsidR="005F0330" w:rsidRPr="00795AEE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Wykonawca zobowiązuje się do działania zgodnego ze wskazówkami i wytycznymi Zamawiającego.</w:t>
      </w:r>
    </w:p>
    <w:p w14:paraId="71E8540D" w14:textId="1AD97EA1" w:rsidR="00215AAC" w:rsidRDefault="005F0330" w:rsidP="00215AA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Wykonawca zobowiązuje się do udziel</w:t>
      </w:r>
      <w:r w:rsidR="005B0A3C">
        <w:rPr>
          <w:rFonts w:ascii="Arial" w:hAnsi="Arial" w:cs="Arial"/>
          <w:color w:val="000000"/>
          <w:sz w:val="22"/>
          <w:szCs w:val="22"/>
        </w:rPr>
        <w:t>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nia Zamawiającemu </w:t>
      </w:r>
      <w:r w:rsidR="005B0A3C" w:rsidRPr="00795AEE">
        <w:rPr>
          <w:rFonts w:ascii="Arial" w:hAnsi="Arial" w:cs="Arial"/>
          <w:color w:val="000000"/>
          <w:sz w:val="22"/>
          <w:szCs w:val="22"/>
        </w:rPr>
        <w:t xml:space="preserve">niezbędnych wyjaśnień </w:t>
      </w:r>
      <w:r w:rsidRPr="00795AEE">
        <w:rPr>
          <w:rFonts w:ascii="Arial" w:hAnsi="Arial" w:cs="Arial"/>
          <w:color w:val="000000"/>
          <w:sz w:val="22"/>
          <w:szCs w:val="22"/>
        </w:rPr>
        <w:t>na</w:t>
      </w:r>
      <w:r w:rsidR="00907074">
        <w:rPr>
          <w:rFonts w:ascii="Arial" w:hAnsi="Arial" w:cs="Arial"/>
          <w:color w:val="000000"/>
          <w:sz w:val="22"/>
          <w:szCs w:val="22"/>
        </w:rPr>
        <w:t> 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zadane przez </w:t>
      </w:r>
      <w:r w:rsidR="009F4F3E">
        <w:rPr>
          <w:rFonts w:ascii="Arial" w:hAnsi="Arial" w:cs="Arial"/>
          <w:color w:val="000000"/>
          <w:sz w:val="22"/>
          <w:szCs w:val="22"/>
        </w:rPr>
        <w:t>Zamawiającego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 pytania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5B0A3C">
        <w:rPr>
          <w:rFonts w:ascii="Arial" w:hAnsi="Arial" w:cs="Arial"/>
          <w:color w:val="000000"/>
          <w:sz w:val="22"/>
          <w:szCs w:val="22"/>
        </w:rPr>
        <w:t>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realizacji Umowy</w:t>
      </w:r>
      <w:r w:rsidR="007E05B2">
        <w:rPr>
          <w:rFonts w:ascii="Arial" w:hAnsi="Arial" w:cs="Arial"/>
          <w:color w:val="000000"/>
          <w:sz w:val="22"/>
          <w:szCs w:val="22"/>
        </w:rPr>
        <w:t>, w terminie wskazanym przez Zamawiającego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</w:p>
    <w:p w14:paraId="7DE116EE" w14:textId="54ACC44F" w:rsidR="007E0576" w:rsidRPr="00836E31" w:rsidRDefault="005F0330" w:rsidP="007E057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A6E21">
        <w:rPr>
          <w:rFonts w:ascii="Arial" w:hAnsi="Arial" w:cs="Arial"/>
          <w:bCs/>
          <w:sz w:val="22"/>
          <w:szCs w:val="22"/>
        </w:rPr>
        <w:t>Wykonawca</w:t>
      </w:r>
      <w:r w:rsidRPr="009A6E21">
        <w:rPr>
          <w:rFonts w:ascii="Arial" w:hAnsi="Arial" w:cs="Arial"/>
          <w:sz w:val="22"/>
          <w:szCs w:val="22"/>
        </w:rPr>
        <w:t xml:space="preserve"> </w:t>
      </w:r>
      <w:r w:rsidR="009F4F3E">
        <w:rPr>
          <w:rFonts w:ascii="Arial" w:hAnsi="Arial" w:cs="Arial"/>
          <w:sz w:val="22"/>
          <w:szCs w:val="22"/>
        </w:rPr>
        <w:t xml:space="preserve">zobowiązany jest wykonać Dzieło samodzielnie i </w:t>
      </w:r>
      <w:r w:rsidRPr="009A6E21">
        <w:rPr>
          <w:rFonts w:ascii="Arial" w:hAnsi="Arial" w:cs="Arial"/>
          <w:sz w:val="22"/>
          <w:szCs w:val="22"/>
        </w:rPr>
        <w:t xml:space="preserve">nie może powierzyć wykonania </w:t>
      </w:r>
      <w:r w:rsidR="009F4F3E">
        <w:rPr>
          <w:rFonts w:ascii="Arial" w:hAnsi="Arial" w:cs="Arial"/>
          <w:sz w:val="22"/>
          <w:szCs w:val="22"/>
        </w:rPr>
        <w:t>Dzieła</w:t>
      </w:r>
      <w:r w:rsidR="009F4F3E" w:rsidRPr="009A6E21">
        <w:rPr>
          <w:rFonts w:ascii="Arial" w:hAnsi="Arial" w:cs="Arial"/>
          <w:sz w:val="22"/>
          <w:szCs w:val="22"/>
        </w:rPr>
        <w:t xml:space="preserve"> </w:t>
      </w:r>
      <w:r w:rsidRPr="009A6E21">
        <w:rPr>
          <w:rFonts w:ascii="Arial" w:hAnsi="Arial" w:cs="Arial"/>
          <w:sz w:val="22"/>
          <w:szCs w:val="22"/>
        </w:rPr>
        <w:t>podwykonawcom.</w:t>
      </w:r>
    </w:p>
    <w:p w14:paraId="1CDEBE15" w14:textId="02F3E54B" w:rsidR="007E0576" w:rsidRPr="007E05B2" w:rsidRDefault="007E0576" w:rsidP="004F33A4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6E31">
        <w:rPr>
          <w:rFonts w:ascii="Arial" w:hAnsi="Arial" w:cs="Arial"/>
          <w:color w:val="000000"/>
          <w:sz w:val="22"/>
          <w:szCs w:val="22"/>
        </w:rPr>
        <w:t xml:space="preserve">Wykonawca jest zobowiązany do </w:t>
      </w:r>
      <w:r w:rsidR="00907074">
        <w:rPr>
          <w:rFonts w:ascii="Arial" w:hAnsi="Arial" w:cs="Arial"/>
          <w:color w:val="000000"/>
          <w:sz w:val="22"/>
          <w:szCs w:val="22"/>
        </w:rPr>
        <w:t>oznaczenia</w:t>
      </w:r>
      <w:r w:rsidRPr="00836E31">
        <w:rPr>
          <w:rFonts w:ascii="Arial" w:hAnsi="Arial" w:cs="Arial"/>
          <w:color w:val="000000"/>
          <w:sz w:val="22"/>
          <w:szCs w:val="22"/>
        </w:rPr>
        <w:t xml:space="preserve"> Dzieła </w:t>
      </w:r>
      <w:r w:rsidR="004F33A4">
        <w:rPr>
          <w:rFonts w:ascii="Arial" w:hAnsi="Arial" w:cs="Arial"/>
          <w:color w:val="000000"/>
          <w:sz w:val="22"/>
          <w:szCs w:val="22"/>
        </w:rPr>
        <w:t>poprzez wskazanie na nim logo i</w:t>
      </w:r>
      <w:r w:rsidR="00907074">
        <w:rPr>
          <w:rFonts w:ascii="Arial" w:hAnsi="Arial" w:cs="Arial"/>
          <w:color w:val="000000"/>
          <w:sz w:val="22"/>
          <w:szCs w:val="22"/>
        </w:rPr>
        <w:t> </w:t>
      </w:r>
      <w:r w:rsidR="004F33A4">
        <w:rPr>
          <w:rFonts w:ascii="Arial" w:hAnsi="Arial" w:cs="Arial"/>
          <w:color w:val="000000"/>
          <w:sz w:val="22"/>
          <w:szCs w:val="22"/>
        </w:rPr>
        <w:t xml:space="preserve">nazwy </w:t>
      </w:r>
      <w:r w:rsidR="004F33A4" w:rsidRPr="00B10D47">
        <w:rPr>
          <w:rFonts w:ascii="Arial" w:hAnsi="Arial" w:cs="Arial"/>
          <w:bCs/>
          <w:color w:val="000000"/>
          <w:sz w:val="22"/>
          <w:szCs w:val="22"/>
        </w:rPr>
        <w:t>Generalnej Dyrekcji Ochrony Środowiska</w:t>
      </w:r>
      <w:r w:rsidR="004F33A4">
        <w:rPr>
          <w:rFonts w:ascii="Arial" w:hAnsi="Arial" w:cs="Arial"/>
          <w:bCs/>
          <w:color w:val="000000"/>
          <w:sz w:val="22"/>
          <w:szCs w:val="22"/>
        </w:rPr>
        <w:t xml:space="preserve">, oraz oznaczenia źródła finansowania 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realizacji Umowy </w:t>
      </w:r>
      <w:r w:rsidR="004F33A4">
        <w:rPr>
          <w:rFonts w:ascii="Arial" w:hAnsi="Arial" w:cs="Arial"/>
          <w:bCs/>
          <w:color w:val="000000"/>
          <w:sz w:val="22"/>
          <w:szCs w:val="22"/>
        </w:rPr>
        <w:t xml:space="preserve">poprzez umieszczenie na nim tekstu: </w:t>
      </w:r>
      <w:r w:rsidR="009B461E">
        <w:rPr>
          <w:rFonts w:ascii="Arial" w:hAnsi="Arial" w:cs="Arial"/>
          <w:bCs/>
          <w:color w:val="000000"/>
          <w:sz w:val="22"/>
          <w:szCs w:val="22"/>
        </w:rPr>
        <w:t>„</w:t>
      </w:r>
      <w:r w:rsidRPr="00836E31">
        <w:rPr>
          <w:rFonts w:ascii="Arial" w:hAnsi="Arial" w:cs="Arial"/>
          <w:bCs/>
          <w:i/>
          <w:iCs/>
          <w:color w:val="000000"/>
          <w:sz w:val="22"/>
          <w:szCs w:val="22"/>
        </w:rPr>
        <w:t>Niniejszy materiał został sfinansowany ze środków Narodowego Funduszu Ochrony Środowiska i Gospodarki Wodnej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" wraz z logo Narodowego Funduszu Ochrony Środowiska i Gospodarki Wodnej. </w:t>
      </w:r>
    </w:p>
    <w:p w14:paraId="09F4017B" w14:textId="6763206B" w:rsidR="007E05B2" w:rsidRDefault="007E05B2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Zamawiający przekaże 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Wykonawcy 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wytyczne dotyczące oznaczenia, o którym mowa </w:t>
      </w:r>
      <w:r w:rsidRPr="00A5653E">
        <w:rPr>
          <w:rFonts w:ascii="Arial" w:hAnsi="Arial" w:cs="Arial"/>
          <w:bCs/>
          <w:color w:val="000000"/>
          <w:sz w:val="22"/>
          <w:szCs w:val="22"/>
        </w:rPr>
        <w:lastRenderedPageBreak/>
        <w:t>w</w:t>
      </w:r>
      <w:r w:rsidR="00907074">
        <w:rPr>
          <w:rFonts w:ascii="Arial" w:hAnsi="Arial" w:cs="Arial"/>
          <w:bCs/>
          <w:color w:val="000000"/>
          <w:sz w:val="22"/>
          <w:szCs w:val="22"/>
        </w:rPr>
        <w:t> 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8A4BAB">
        <w:rPr>
          <w:rFonts w:ascii="Arial" w:hAnsi="Arial" w:cs="Arial"/>
          <w:bCs/>
          <w:color w:val="000000"/>
          <w:sz w:val="22"/>
          <w:szCs w:val="22"/>
        </w:rPr>
        <w:t>6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73941">
        <w:rPr>
          <w:rFonts w:ascii="Arial" w:hAnsi="Arial" w:cs="Arial"/>
          <w:bCs/>
          <w:color w:val="000000"/>
          <w:sz w:val="22"/>
          <w:szCs w:val="22"/>
        </w:rPr>
        <w:t>drogą elektroniczną na adres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 wskazany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 w §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8 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907074">
        <w:rPr>
          <w:rFonts w:ascii="Arial" w:hAnsi="Arial" w:cs="Arial"/>
          <w:bCs/>
          <w:color w:val="000000"/>
          <w:sz w:val="22"/>
          <w:szCs w:val="22"/>
        </w:rPr>
        <w:t>1 pkt 2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>, w terminie do 7 dni roboczych od dnia zawarcia Umow</w:t>
      </w:r>
      <w:r w:rsidR="008A4BAB">
        <w:rPr>
          <w:rFonts w:ascii="Arial" w:hAnsi="Arial" w:cs="Arial"/>
          <w:bCs/>
          <w:color w:val="000000"/>
          <w:sz w:val="22"/>
          <w:szCs w:val="22"/>
        </w:rPr>
        <w:t>y.</w:t>
      </w:r>
    </w:p>
    <w:p w14:paraId="60DFA10E" w14:textId="65A42C01" w:rsidR="00DC2909" w:rsidRDefault="00DC29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836E31">
        <w:rPr>
          <w:rFonts w:ascii="Arial" w:hAnsi="Arial" w:cs="Arial"/>
          <w:bCs/>
          <w:color w:val="000000"/>
          <w:sz w:val="22"/>
          <w:szCs w:val="22"/>
        </w:rPr>
        <w:t>Wykonawca weźmie udział w co najmniej jednym spotkaniu roboczym</w:t>
      </w:r>
      <w:r w:rsidR="009B461E">
        <w:rPr>
          <w:rFonts w:ascii="Arial" w:hAnsi="Arial" w:cs="Arial"/>
          <w:bCs/>
          <w:color w:val="000000"/>
          <w:sz w:val="22"/>
          <w:szCs w:val="22"/>
        </w:rPr>
        <w:t xml:space="preserve"> z Zamawiającym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. Celem spotkania będzie wprowadzenie Wykonawcy w zakres planowanych działań i omówienie propozycji Wykonawcy dotyczących ekspertyzy.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terminie i miejscu spotkania Zamawiający poinformuje Wykonawcę drogą elektroniczną, na adres wskazany w § 8 ust. 1 pkt 2.</w:t>
      </w:r>
    </w:p>
    <w:p w14:paraId="582E9D80" w14:textId="6635BB53" w:rsidR="007751EA" w:rsidRDefault="007751EA" w:rsidP="00836E31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Wykonawca zobowiązany jest niezwłocznie informować </w:t>
      </w:r>
      <w:r w:rsidR="009B461E">
        <w:rPr>
          <w:rFonts w:ascii="Arial" w:eastAsia="Arial" w:hAnsi="Arial" w:cs="Arial"/>
          <w:color w:val="000000"/>
          <w:sz w:val="22"/>
          <w:szCs w:val="22"/>
        </w:rPr>
        <w:t xml:space="preserve">na piśmie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Zamawiającego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 wszelkich okolicznościach, które mogą mieć wpływ na realizację </w:t>
      </w:r>
      <w:r w:rsidR="009B461E">
        <w:rPr>
          <w:rFonts w:ascii="Arial" w:eastAsia="Arial" w:hAnsi="Arial" w:cs="Arial"/>
          <w:color w:val="000000"/>
          <w:sz w:val="22"/>
          <w:szCs w:val="22"/>
        </w:rPr>
        <w:t>Dzieła</w:t>
      </w:r>
      <w:r>
        <w:rPr>
          <w:rFonts w:ascii="Arial" w:eastAsia="Arial" w:hAnsi="Arial" w:cs="Arial"/>
          <w:color w:val="000000"/>
          <w:sz w:val="22"/>
          <w:szCs w:val="22"/>
        </w:rPr>
        <w:t>, zwłaszcza mających wpływ na terminowość podejmowanych działań.</w:t>
      </w:r>
    </w:p>
    <w:p w14:paraId="6B985752" w14:textId="77777777" w:rsidR="005F0330" w:rsidRPr="00170D93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E5AE644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4.</w:t>
      </w:r>
    </w:p>
    <w:p w14:paraId="104093C0" w14:textId="77777777" w:rsidR="005F0330" w:rsidRPr="00E5054C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1870E673" w14:textId="3A09C3AE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Wykonawca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zobowiązuje się </w:t>
      </w:r>
      <w:r w:rsidRPr="00E5054C">
        <w:rPr>
          <w:rFonts w:ascii="Arial" w:hAnsi="Arial" w:cs="Arial"/>
          <w:color w:val="000000"/>
          <w:sz w:val="22"/>
          <w:szCs w:val="22"/>
        </w:rPr>
        <w:t>przedstawić Zamawiającemu Dzieło do odbioru</w:t>
      </w:r>
      <w:r w:rsidR="00907074" w:rsidRP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E5054C">
        <w:rPr>
          <w:rFonts w:ascii="Arial" w:hAnsi="Arial" w:cs="Arial"/>
          <w:color w:val="000000"/>
          <w:sz w:val="22"/>
          <w:szCs w:val="22"/>
        </w:rPr>
        <w:t xml:space="preserve">w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terminie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określonym w § 2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0466">
        <w:rPr>
          <w:rFonts w:ascii="Arial" w:hAnsi="Arial" w:cs="Arial"/>
          <w:color w:val="000000"/>
          <w:sz w:val="22"/>
          <w:szCs w:val="22"/>
        </w:rPr>
        <w:t>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466">
        <w:rPr>
          <w:rFonts w:ascii="Arial" w:hAnsi="Arial" w:cs="Arial"/>
          <w:color w:val="000000"/>
          <w:sz w:val="22"/>
          <w:szCs w:val="22"/>
        </w:rPr>
        <w:t>formie elektronicznej</w:t>
      </w:r>
      <w:r w:rsidR="006B0F06">
        <w:rPr>
          <w:rFonts w:ascii="Arial" w:hAnsi="Arial" w:cs="Arial"/>
          <w:color w:val="000000"/>
          <w:sz w:val="22"/>
          <w:szCs w:val="22"/>
        </w:rPr>
        <w:t xml:space="preserve"> </w:t>
      </w:r>
      <w:r w:rsidR="00304160">
        <w:rPr>
          <w:rFonts w:ascii="Arial" w:hAnsi="Arial" w:cs="Arial"/>
          <w:color w:val="000000"/>
          <w:sz w:val="22"/>
          <w:szCs w:val="22"/>
        </w:rPr>
        <w:t>w postaci pliku edytowalnego (</w:t>
      </w:r>
      <w:proofErr w:type="spellStart"/>
      <w:r w:rsidR="009F4F3E">
        <w:rPr>
          <w:rFonts w:ascii="Arial" w:hAnsi="Arial" w:cs="Arial"/>
          <w:color w:val="000000"/>
          <w:sz w:val="22"/>
          <w:szCs w:val="22"/>
        </w:rPr>
        <w:t>doc</w:t>
      </w:r>
      <w:proofErr w:type="spellEnd"/>
      <w:r w:rsidR="009F4F3E">
        <w:rPr>
          <w:rFonts w:ascii="Arial" w:hAnsi="Arial" w:cs="Arial"/>
          <w:color w:val="000000"/>
          <w:sz w:val="22"/>
          <w:szCs w:val="22"/>
        </w:rPr>
        <w:t xml:space="preserve"> lub .</w:t>
      </w:r>
      <w:proofErr w:type="spellStart"/>
      <w:r w:rsidR="009F4F3E">
        <w:rPr>
          <w:rFonts w:ascii="Arial" w:hAnsi="Arial" w:cs="Arial"/>
          <w:color w:val="000000"/>
          <w:sz w:val="22"/>
          <w:szCs w:val="22"/>
        </w:rPr>
        <w:t>docx</w:t>
      </w:r>
      <w:proofErr w:type="spellEnd"/>
      <w:r w:rsidR="009F4F3E">
        <w:rPr>
          <w:rFonts w:ascii="Arial" w:hAnsi="Arial" w:cs="Arial"/>
          <w:color w:val="000000"/>
          <w:sz w:val="22"/>
          <w:szCs w:val="22"/>
        </w:rPr>
        <w:t xml:space="preserve">) </w:t>
      </w:r>
      <w:r w:rsidRPr="000F0466">
        <w:rPr>
          <w:rFonts w:ascii="Arial" w:hAnsi="Arial" w:cs="Arial"/>
          <w:color w:val="000000"/>
          <w:sz w:val="22"/>
          <w:szCs w:val="22"/>
        </w:rPr>
        <w:t>na adres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: </w:t>
      </w:r>
      <w:r w:rsidR="0072640B">
        <w:rPr>
          <w:rFonts w:ascii="Arial" w:hAnsi="Arial" w:cs="Arial"/>
          <w:color w:val="000000"/>
          <w:sz w:val="22"/>
          <w:szCs w:val="22"/>
        </w:rPr>
        <w:t>marta.zak</w:t>
      </w:r>
      <w:r w:rsidR="00B04F7D">
        <w:rPr>
          <w:rFonts w:ascii="Arial" w:hAnsi="Arial" w:cs="Arial"/>
          <w:color w:val="000000"/>
          <w:sz w:val="22"/>
          <w:szCs w:val="22"/>
        </w:rPr>
        <w:t>@gdos.gov.pl</w:t>
      </w:r>
      <w:r w:rsidR="009F4F3E">
        <w:rPr>
          <w:rFonts w:ascii="Arial" w:hAnsi="Arial" w:cs="Arial"/>
          <w:color w:val="000000"/>
          <w:sz w:val="22"/>
          <w:szCs w:val="22"/>
        </w:rPr>
        <w:t>.</w:t>
      </w:r>
    </w:p>
    <w:p w14:paraId="3E457802" w14:textId="407083B7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Zamawiający</w:t>
      </w:r>
      <w:r w:rsidR="00D9685A">
        <w:rPr>
          <w:rFonts w:ascii="Arial" w:hAnsi="Arial" w:cs="Arial"/>
          <w:color w:val="000000"/>
          <w:sz w:val="22"/>
          <w:szCs w:val="22"/>
        </w:rPr>
        <w:t>,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terminie do 5 dni roboczych od dnia przedstawienia przez Wykonawcę Dzieła do odbioru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zaakceptuje je lub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w przypadku stwierdzenia wad w wykonaniu Dzieła, zgłosi do niego uwagi drogą elektroniczną</w:t>
      </w:r>
      <w:r w:rsidR="006411F5">
        <w:rPr>
          <w:rFonts w:ascii="Arial" w:hAnsi="Arial" w:cs="Arial"/>
          <w:color w:val="000000"/>
          <w:sz w:val="22"/>
          <w:szCs w:val="22"/>
        </w:rPr>
        <w:t>, na adres wskazany w § 8 ust. 1 pkt 2,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6411F5">
        <w:rPr>
          <w:rFonts w:ascii="Arial" w:hAnsi="Arial" w:cs="Arial"/>
          <w:color w:val="000000"/>
          <w:sz w:val="22"/>
          <w:szCs w:val="22"/>
        </w:rPr>
        <w:t>wzywając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Wykonawcę do poprawienia </w:t>
      </w:r>
      <w:r w:rsidR="006411F5"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795AE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terminie nie dłuższym niż 3 dni robocze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19C157" w14:textId="6E8EDB5E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 przypadku zaakceptowania Dzieła</w:t>
      </w:r>
      <w:r>
        <w:rPr>
          <w:rFonts w:ascii="Arial" w:hAnsi="Arial" w:cs="Arial"/>
          <w:color w:val="000000"/>
          <w:sz w:val="22"/>
          <w:szCs w:val="22"/>
        </w:rPr>
        <w:t xml:space="preserve"> przez Zamawiającego,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Zamawiający poinformuje Wykonawcę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D9685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rotokołu, o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którym mowa w ust. </w:t>
      </w:r>
      <w:bookmarkStart w:id="0" w:name="_GoBack"/>
      <w:bookmarkEnd w:id="0"/>
      <w:r w:rsidRPr="00795AEE">
        <w:rPr>
          <w:rFonts w:ascii="Arial" w:hAnsi="Arial" w:cs="Arial"/>
          <w:color w:val="000000"/>
          <w:sz w:val="22"/>
          <w:szCs w:val="22"/>
        </w:rPr>
        <w:t>7. Informacja ta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zostanie przekazana drogą elektroniczną, na </w:t>
      </w:r>
      <w:r>
        <w:rPr>
          <w:rFonts w:ascii="Arial" w:hAnsi="Arial" w:cs="Arial"/>
          <w:color w:val="000000"/>
          <w:sz w:val="22"/>
          <w:szCs w:val="22"/>
        </w:rPr>
        <w:t xml:space="preserve">adres 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wskazany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784F54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191AED91" w14:textId="1286C9B4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 przypadku stwierdzenia wad w wykonaniu Dzieła i wezwani</w:t>
      </w:r>
      <w:r w:rsidR="00D9685A">
        <w:rPr>
          <w:rFonts w:ascii="Arial" w:hAnsi="Arial" w:cs="Arial"/>
          <w:color w:val="000000"/>
          <w:sz w:val="22"/>
          <w:szCs w:val="22"/>
        </w:rPr>
        <w:t>u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Wykonawcy do jego poprawienia</w:t>
      </w:r>
      <w:r w:rsidR="006411F5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zgodnie z ust. 2, Wykonawca </w:t>
      </w:r>
      <w:r w:rsidR="00D9685A" w:rsidRPr="00795AEE">
        <w:rPr>
          <w:rFonts w:ascii="Arial" w:hAnsi="Arial" w:cs="Arial"/>
          <w:color w:val="000000"/>
          <w:sz w:val="22"/>
          <w:szCs w:val="22"/>
        </w:rPr>
        <w:t xml:space="preserve">będzie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zobowiązany, w ramach </w:t>
      </w:r>
      <w:r w:rsidR="00784F54">
        <w:rPr>
          <w:rFonts w:ascii="Arial" w:hAnsi="Arial" w:cs="Arial"/>
          <w:color w:val="000000"/>
          <w:sz w:val="22"/>
          <w:szCs w:val="22"/>
        </w:rPr>
        <w:t>W</w:t>
      </w:r>
      <w:r w:rsidRPr="00795AEE">
        <w:rPr>
          <w:rFonts w:ascii="Arial" w:hAnsi="Arial" w:cs="Arial"/>
          <w:color w:val="000000"/>
          <w:sz w:val="22"/>
          <w:szCs w:val="22"/>
        </w:rPr>
        <w:t>ynagrodzenia, o którym mowa w § 5 ust. 1,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do poprawienia Dzieła 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wyznaczonym terminie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przedstawienia go Zamawiającemu do ponownego odbioru. Postanowienia ust.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1 </w:t>
      </w:r>
      <w:r w:rsidR="00784F54">
        <w:rPr>
          <w:rFonts w:ascii="Arial" w:hAnsi="Arial" w:cs="Arial"/>
          <w:color w:val="000000"/>
          <w:sz w:val="22"/>
          <w:szCs w:val="22"/>
        </w:rPr>
        <w:t xml:space="preserve">w zakresie sposobu przekazania Dzieła </w:t>
      </w:r>
      <w:r w:rsidRPr="00795AEE">
        <w:rPr>
          <w:rFonts w:ascii="Arial" w:hAnsi="Arial" w:cs="Arial"/>
          <w:color w:val="000000"/>
          <w:sz w:val="22"/>
          <w:szCs w:val="22"/>
        </w:rPr>
        <w:t>stosuje się odpowiednio.</w:t>
      </w:r>
    </w:p>
    <w:p w14:paraId="391887AD" w14:textId="57F4C9B1" w:rsidR="005F0330" w:rsidRPr="00E5054C" w:rsidRDefault="00784F54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6, w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przypadku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:</w:t>
      </w:r>
    </w:p>
    <w:p w14:paraId="7D19D3EE" w14:textId="64EA7A31" w:rsidR="005F0330" w:rsidRPr="00E5054C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Wykonawcy Dzieła do odbioru w terminie </w:t>
      </w:r>
      <w:r w:rsidR="00D9685A">
        <w:rPr>
          <w:rFonts w:ascii="Arial" w:hAnsi="Arial" w:cs="Arial"/>
          <w:color w:val="000000"/>
          <w:sz w:val="22"/>
          <w:szCs w:val="22"/>
        </w:rPr>
        <w:t>lub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formie określonych w ust. 1</w:t>
      </w:r>
      <w:r w:rsidR="00784F54">
        <w:rPr>
          <w:rFonts w:ascii="Arial" w:hAnsi="Arial" w:cs="Arial"/>
          <w:color w:val="000000"/>
          <w:sz w:val="22"/>
          <w:szCs w:val="22"/>
        </w:rPr>
        <w:t>,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lub </w:t>
      </w:r>
    </w:p>
    <w:p w14:paraId="62E45ABA" w14:textId="125EA36A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Dzieła do ponownego odbioru stosownie do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wymagań ust. 4, lub </w:t>
      </w:r>
    </w:p>
    <w:p w14:paraId="6D7988C7" w14:textId="75D4CFAD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gdy Dzieło przedstawione</w:t>
      </w:r>
      <w:r>
        <w:rPr>
          <w:rFonts w:ascii="Arial" w:hAnsi="Arial" w:cs="Arial"/>
          <w:color w:val="000000"/>
          <w:sz w:val="22"/>
          <w:szCs w:val="22"/>
        </w:rPr>
        <w:t xml:space="preserve">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do ponownego odbioru nie uwzględnia wszystkich uwag Zamawiającego zgłoszonych zgodnie z ust. 2</w:t>
      </w:r>
    </w:p>
    <w:p w14:paraId="6A813A1E" w14:textId="51E7FD0C" w:rsidR="005F0330" w:rsidRPr="009A6E21" w:rsidRDefault="005F0330" w:rsidP="005F0330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795AEE">
        <w:rPr>
          <w:rFonts w:ascii="Arial" w:hAnsi="Arial" w:cs="Arial"/>
          <w:color w:val="000000"/>
          <w:sz w:val="22"/>
          <w:szCs w:val="22"/>
        </w:rPr>
        <w:t>stosuje się</w:t>
      </w:r>
      <w:r>
        <w:rPr>
          <w:rFonts w:ascii="Arial" w:hAnsi="Arial" w:cs="Arial"/>
          <w:color w:val="000000"/>
          <w:sz w:val="22"/>
          <w:szCs w:val="22"/>
        </w:rPr>
        <w:t xml:space="preserve"> postanowienia </w:t>
      </w:r>
      <w:r w:rsidRPr="00795AEE">
        <w:rPr>
          <w:rFonts w:ascii="Arial" w:hAnsi="Arial" w:cs="Arial"/>
          <w:color w:val="000000"/>
          <w:sz w:val="22"/>
          <w:szCs w:val="22"/>
        </w:rPr>
        <w:t>§ 7 ust.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pkt 1 i 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9F8C9A" w14:textId="4E5F142A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Zamawiający może zaakceptować Dzieło </w:t>
      </w:r>
      <w:r>
        <w:rPr>
          <w:rFonts w:ascii="Arial" w:hAnsi="Arial" w:cs="Arial"/>
          <w:color w:val="000000"/>
          <w:sz w:val="22"/>
          <w:szCs w:val="22"/>
        </w:rPr>
        <w:t xml:space="preserve">bez wzywania Wykonawcy do jego poprawienia,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pomimo stwierdzenia </w:t>
      </w:r>
      <w:r w:rsidRPr="00E5054C">
        <w:rPr>
          <w:rFonts w:ascii="Arial" w:hAnsi="Arial" w:cs="Arial"/>
          <w:color w:val="000000"/>
          <w:sz w:val="22"/>
          <w:szCs w:val="22"/>
        </w:rPr>
        <w:t>wad w jego wykonaniu.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takiej sytuacji stosuje się </w:t>
      </w:r>
      <w:r>
        <w:rPr>
          <w:rFonts w:ascii="Arial" w:hAnsi="Arial" w:cs="Arial"/>
          <w:color w:val="000000"/>
          <w:sz w:val="22"/>
          <w:szCs w:val="22"/>
        </w:rPr>
        <w:t>§ 7 ust. 1 pkt 3 oraz odpowiednio ust. 3 niniejszego paragrafu.</w:t>
      </w:r>
    </w:p>
    <w:p w14:paraId="55E1EBE0" w14:textId="6E46FD41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lastRenderedPageBreak/>
        <w:t>Wykonanie Umowy potwierdzone zostanie podpisanym przez Strony protokołem o</w:t>
      </w:r>
      <w:r w:rsidRPr="00795AEE">
        <w:rPr>
          <w:rFonts w:ascii="Arial" w:hAnsi="Arial" w:cs="Arial"/>
          <w:color w:val="000000"/>
          <w:sz w:val="22"/>
          <w:szCs w:val="22"/>
        </w:rPr>
        <w:t>dbioru, zwanym dalej „</w:t>
      </w:r>
      <w:r w:rsidRPr="009A6E21">
        <w:rPr>
          <w:rFonts w:ascii="Arial" w:hAnsi="Arial" w:cs="Arial"/>
          <w:b/>
          <w:color w:val="000000"/>
          <w:sz w:val="22"/>
          <w:szCs w:val="22"/>
        </w:rPr>
        <w:t>Protokołem</w:t>
      </w:r>
      <w:r w:rsidRPr="00795AEE">
        <w:rPr>
          <w:rFonts w:ascii="Arial" w:hAnsi="Arial" w:cs="Arial"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 Wzór Protoko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łu stanowi 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Pr="000F0466">
        <w:rPr>
          <w:rFonts w:ascii="Arial" w:hAnsi="Arial" w:cs="Arial"/>
          <w:b/>
          <w:color w:val="000000"/>
          <w:sz w:val="22"/>
          <w:szCs w:val="22"/>
        </w:rPr>
        <w:t>3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 do Umowy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W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E5054C">
        <w:rPr>
          <w:rFonts w:ascii="Arial" w:hAnsi="Arial" w:cs="Arial"/>
          <w:color w:val="000000"/>
          <w:sz w:val="22"/>
          <w:szCs w:val="22"/>
        </w:rPr>
        <w:t>Protokole w szczególnoś</w:t>
      </w:r>
      <w:r w:rsidRPr="000F0466">
        <w:rPr>
          <w:rFonts w:ascii="Arial" w:hAnsi="Arial" w:cs="Arial"/>
          <w:color w:val="000000"/>
          <w:sz w:val="22"/>
          <w:szCs w:val="22"/>
        </w:rPr>
        <w:t>ci należy zamieścić informację o tym, czy Dzieło został</w:t>
      </w:r>
      <w:r w:rsidRPr="00795AEE">
        <w:rPr>
          <w:rFonts w:ascii="Arial" w:hAnsi="Arial" w:cs="Arial"/>
          <w:color w:val="000000"/>
          <w:sz w:val="22"/>
          <w:szCs w:val="22"/>
        </w:rPr>
        <w:t>o odebrane bez wad, czy też pomimo wad w jego wykonaniu</w:t>
      </w:r>
      <w:r w:rsidR="00556528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oraz o wystąpieniu przesłanek do naliczenia przez Zamawiającego kar umownych.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Brak wskazania powyższego nie powoduje braku możliwości naliczenia </w:t>
      </w:r>
      <w:r w:rsidR="006411F5">
        <w:rPr>
          <w:rFonts w:ascii="Arial" w:hAnsi="Arial" w:cs="Arial"/>
          <w:color w:val="000000"/>
          <w:sz w:val="22"/>
          <w:szCs w:val="22"/>
        </w:rPr>
        <w:t>Wykonawcy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kar umownych.</w:t>
      </w:r>
    </w:p>
    <w:p w14:paraId="5722DAFF" w14:textId="77777777" w:rsidR="005F0330" w:rsidRPr="00E5054C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Protokół </w:t>
      </w:r>
      <w:r w:rsidRPr="00E5054C">
        <w:rPr>
          <w:rFonts w:ascii="Arial" w:hAnsi="Arial" w:cs="Arial"/>
          <w:color w:val="000000"/>
          <w:sz w:val="22"/>
          <w:szCs w:val="22"/>
        </w:rPr>
        <w:t>zostanie sporządzony przez Zamawiającego.</w:t>
      </w:r>
    </w:p>
    <w:p w14:paraId="40AC3BFC" w14:textId="1AAC8270" w:rsidR="009B639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Ze strony Zamawiającego do podpisania Protokołu upoważniona zostanie Komisja Odbioru, któ</w:t>
      </w:r>
      <w:r w:rsidRPr="000F0466">
        <w:rPr>
          <w:rFonts w:ascii="Arial" w:hAnsi="Arial" w:cs="Arial"/>
          <w:color w:val="000000"/>
          <w:sz w:val="22"/>
          <w:szCs w:val="22"/>
        </w:rPr>
        <w:t>rej skład określi Zamawiający.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Ze strony Wykonawcy do podpisania Protokołu upoważniona jest osoba wskazana w § 8 ust. </w:t>
      </w:r>
      <w:r w:rsidR="006411F5">
        <w:rPr>
          <w:rFonts w:ascii="Arial" w:hAnsi="Arial" w:cs="Arial"/>
          <w:color w:val="000000"/>
          <w:sz w:val="22"/>
          <w:szCs w:val="22"/>
        </w:rPr>
        <w:t>1 pkt 2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3854AE" w14:textId="346E88D8" w:rsidR="005F0330" w:rsidRPr="00E5054C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datę odbioru końcowego Dzieła uważa się datę podpisania przez Strony Proto</w:t>
      </w:r>
      <w:r w:rsidRPr="00E5054C">
        <w:rPr>
          <w:rFonts w:ascii="Arial" w:hAnsi="Arial" w:cs="Arial"/>
          <w:color w:val="000000"/>
          <w:sz w:val="22"/>
          <w:szCs w:val="22"/>
        </w:rPr>
        <w:t>kołu</w:t>
      </w:r>
      <w:r w:rsidR="002E6260">
        <w:rPr>
          <w:rFonts w:ascii="Arial" w:hAnsi="Arial" w:cs="Arial"/>
          <w:color w:val="000000"/>
          <w:sz w:val="22"/>
          <w:szCs w:val="22"/>
        </w:rPr>
        <w:t>, z</w:t>
      </w:r>
      <w:r w:rsidR="009B6391">
        <w:rPr>
          <w:rFonts w:ascii="Arial" w:hAnsi="Arial" w:cs="Arial"/>
          <w:color w:val="000000"/>
          <w:sz w:val="22"/>
          <w:szCs w:val="22"/>
        </w:rPr>
        <w:t> </w:t>
      </w:r>
      <w:r w:rsidR="002E6260">
        <w:rPr>
          <w:rFonts w:ascii="Arial" w:hAnsi="Arial" w:cs="Arial"/>
          <w:color w:val="000000"/>
          <w:sz w:val="22"/>
          <w:szCs w:val="22"/>
        </w:rPr>
        <w:t xml:space="preserve">zastrzeżeniem, iż niepodpisanie </w:t>
      </w:r>
      <w:r w:rsidR="00773C2C">
        <w:rPr>
          <w:rFonts w:ascii="Arial" w:hAnsi="Arial" w:cs="Arial"/>
          <w:color w:val="000000"/>
          <w:sz w:val="22"/>
          <w:szCs w:val="22"/>
        </w:rPr>
        <w:t xml:space="preserve">przez </w:t>
      </w:r>
      <w:r w:rsidR="009B6391">
        <w:rPr>
          <w:rFonts w:ascii="Arial" w:hAnsi="Arial" w:cs="Arial"/>
          <w:color w:val="000000"/>
          <w:sz w:val="22"/>
          <w:szCs w:val="22"/>
        </w:rPr>
        <w:t>Wykonawcę Protokołu nie wstrzymuje odbioru Dzieła.</w:t>
      </w:r>
    </w:p>
    <w:p w14:paraId="5F159490" w14:textId="77777777" w:rsidR="005F0330" w:rsidRPr="00170D93" w:rsidRDefault="005F0330" w:rsidP="00B60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F1542B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5.</w:t>
      </w:r>
    </w:p>
    <w:p w14:paraId="1A36D921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453482DB" w14:textId="0F84A568" w:rsidR="005F0330" w:rsidRPr="00E5054C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Za prawidłowe wykonanie Dzieła Zamawiający zapłaci Wykonawcy wynagrodzenie w wysokości </w:t>
      </w:r>
      <w:r w:rsidRPr="00795AEE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……………. 00/100</w:t>
      </w:r>
      <w:r w:rsidRPr="00170D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 xml:space="preserve">złotych), </w:t>
      </w:r>
      <w:r w:rsidR="00556528" w:rsidRPr="00556528">
        <w:rPr>
          <w:rFonts w:ascii="Arial" w:hAnsi="Arial" w:cs="Arial"/>
          <w:bCs/>
          <w:color w:val="000000"/>
          <w:sz w:val="22"/>
          <w:szCs w:val="22"/>
        </w:rPr>
        <w:t>w tym podatek VAT według obowiązujących przepisó</w:t>
      </w:r>
      <w:r w:rsidR="00556528">
        <w:rPr>
          <w:rFonts w:ascii="Arial" w:hAnsi="Arial" w:cs="Arial"/>
          <w:bCs/>
          <w:color w:val="000000"/>
          <w:sz w:val="22"/>
          <w:szCs w:val="22"/>
        </w:rPr>
        <w:t xml:space="preserve">w,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zwane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170D93">
        <w:rPr>
          <w:rFonts w:ascii="Arial" w:hAnsi="Arial" w:cs="Arial"/>
          <w:b/>
          <w:bCs/>
          <w:color w:val="000000"/>
          <w:sz w:val="22"/>
          <w:szCs w:val="22"/>
        </w:rPr>
        <w:t>ynagrodzeniem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</w:t>
      </w:r>
    </w:p>
    <w:p w14:paraId="0A8CEA6C" w14:textId="76646301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Wynagrodzenie ma charakter ryczał</w:t>
      </w:r>
      <w:r w:rsidRPr="000F0466">
        <w:rPr>
          <w:rFonts w:ascii="Arial" w:hAnsi="Arial" w:cs="Arial"/>
          <w:color w:val="000000"/>
          <w:sz w:val="22"/>
          <w:szCs w:val="22"/>
        </w:rPr>
        <w:t>towy i pokrywa wszelkie koszty związane z przygotowaniem przez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ykonawcę Dzieła, </w:t>
      </w:r>
      <w:r w:rsidR="00D73941">
        <w:rPr>
          <w:rFonts w:ascii="Arial" w:hAnsi="Arial" w:cs="Arial"/>
          <w:color w:val="000000"/>
          <w:sz w:val="22"/>
          <w:szCs w:val="22"/>
        </w:rPr>
        <w:t>w tym każdorazowo jego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D73941">
        <w:rPr>
          <w:rFonts w:ascii="Arial" w:hAnsi="Arial" w:cs="Arial"/>
          <w:color w:val="000000"/>
          <w:sz w:val="22"/>
          <w:szCs w:val="22"/>
        </w:rPr>
        <w:t>poprawianie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i</w:t>
      </w:r>
      <w:r w:rsidR="00D73941">
        <w:rPr>
          <w:rFonts w:ascii="Arial" w:hAnsi="Arial" w:cs="Arial"/>
          <w:color w:val="000000"/>
          <w:sz w:val="22"/>
          <w:szCs w:val="22"/>
        </w:rPr>
        <w:t> dostarczanie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Zamawiającemu.</w:t>
      </w:r>
    </w:p>
    <w:p w14:paraId="5B09E30F" w14:textId="3E6DB7ED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Zapłata Wynagrodzenia nastąpi w terminie 21 dni kalendarzowych od dnia doręczenia Zamawiającemu prawidłowo wystawionego rachunku/faktury VAT</w:t>
      </w:r>
      <w:r w:rsidRPr="00795AE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795AEE">
        <w:rPr>
          <w:rFonts w:ascii="Arial" w:hAnsi="Arial" w:cs="Arial"/>
          <w:color w:val="000000"/>
          <w:sz w:val="22"/>
          <w:szCs w:val="22"/>
        </w:rPr>
        <w:t>, przelewem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rachunek bankowy wskazany przez Wykonawcę</w:t>
      </w:r>
      <w:r w:rsidR="009B6391">
        <w:rPr>
          <w:rFonts w:ascii="Arial" w:hAnsi="Arial" w:cs="Arial"/>
          <w:color w:val="000000"/>
          <w:sz w:val="22"/>
          <w:szCs w:val="22"/>
        </w:rPr>
        <w:t xml:space="preserve"> na rachunku/fakturze VAT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</w:p>
    <w:p w14:paraId="2558AEA3" w14:textId="3E42C047" w:rsidR="005F0330" w:rsidRPr="000F0466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Podstawą wystawienia rachunku</w:t>
      </w:r>
      <w:r w:rsidR="009B6391">
        <w:rPr>
          <w:rFonts w:ascii="Arial" w:hAnsi="Arial" w:cs="Arial"/>
          <w:color w:val="000000"/>
          <w:sz w:val="22"/>
          <w:szCs w:val="22"/>
        </w:rPr>
        <w:t>/faktury VAT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przez Wykonawcę będzie sporządzony przez Zamawiającego i podpisany przez Strony </w:t>
      </w:r>
      <w:r w:rsidRPr="000F0466">
        <w:rPr>
          <w:rFonts w:ascii="Arial" w:hAnsi="Arial" w:cs="Arial"/>
          <w:color w:val="000000"/>
          <w:sz w:val="22"/>
          <w:szCs w:val="22"/>
        </w:rPr>
        <w:t>Protokół.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30642D" w14:textId="30DB4372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Opis rachunku/faktury VAT</w:t>
      </w:r>
      <w:r w:rsidRPr="000F0466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(w tytule lub w uwagach) powinien zawierać skrócony opis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795AEE">
        <w:rPr>
          <w:rFonts w:ascii="Arial" w:hAnsi="Arial" w:cs="Arial"/>
          <w:color w:val="000000"/>
          <w:sz w:val="22"/>
          <w:szCs w:val="22"/>
        </w:rPr>
        <w:t>Umowy wraz z numerem Umowy.</w:t>
      </w:r>
    </w:p>
    <w:p w14:paraId="197FFEB2" w14:textId="21D72E80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Rachunek/fakturę VAT</w:t>
      </w:r>
      <w:r w:rsidRPr="00795AE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należy wystawić i dostarczyć Zamawiającemu na adres: Generalna Dyrekcja Ochrony Środowiska, ul. Wawelska 52/54, 00-922 Warszawa, NIP: 7010151052, REGON: 141628410. Zmiana adresu doręczenia faktury nie wymaga zmiany Umowy – o zmianie adresu Zamawiający zawiadomi Wykonawcę drogą elektroniczną, na adres, o którym mowa w § </w:t>
      </w:r>
      <w:r w:rsidR="00556528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5E5ABF2A" w14:textId="571F9BA5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dzień zapłaty Wynagrodzenia uważa się dzień obciążenia rachunku bankowego Zamawiającego.</w:t>
      </w:r>
    </w:p>
    <w:p w14:paraId="5A64998E" w14:textId="72A2FD27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Wykonawca nie może bez uprzedniej zgody Zamawiającego</w:t>
      </w:r>
      <w:r w:rsidR="00C02DD2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wyrażonej w formie pisemnej pod rygorem bezskuteczności, dokonać przelewu wierzytelności wynikających z Umowy na podmiot trzeci.</w:t>
      </w:r>
    </w:p>
    <w:p w14:paraId="03923894" w14:textId="77777777" w:rsidR="00DC2909" w:rsidRPr="00B609CE" w:rsidRDefault="00DC2909" w:rsidP="00B609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CFB3E06" w14:textId="4277A8C4" w:rsidR="005F0330" w:rsidRPr="00660848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§ 6.</w:t>
      </w:r>
    </w:p>
    <w:p w14:paraId="7D876B54" w14:textId="77777777" w:rsidR="005F0330" w:rsidRPr="00660848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4F2D7F29" w14:textId="34FBE316" w:rsidR="005F0330" w:rsidRPr="00170D93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 xml:space="preserve">Z chwilą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dokonania przez </w:t>
      </w:r>
      <w:r>
        <w:rPr>
          <w:rFonts w:ascii="Arial" w:hAnsi="Arial" w:cs="Arial"/>
          <w:color w:val="000000"/>
          <w:sz w:val="22"/>
          <w:szCs w:val="22"/>
        </w:rPr>
        <w:t>Zamawiając</w:t>
      </w:r>
      <w:r w:rsidR="00C02DD2">
        <w:rPr>
          <w:rFonts w:ascii="Arial" w:hAnsi="Arial" w:cs="Arial"/>
          <w:color w:val="000000"/>
          <w:sz w:val="22"/>
          <w:szCs w:val="22"/>
        </w:rPr>
        <w:t>ego odbioru</w:t>
      </w:r>
      <w:r>
        <w:rPr>
          <w:rFonts w:ascii="Arial" w:hAnsi="Arial" w:cs="Arial"/>
          <w:color w:val="000000"/>
          <w:sz w:val="22"/>
          <w:szCs w:val="22"/>
        </w:rPr>
        <w:t xml:space="preserve"> Dzieła, stanowiącego utwór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rozumieniu ustawy z dnia 4 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lutego 1994 r. </w:t>
      </w:r>
      <w:r w:rsidRPr="00B609CE">
        <w:rPr>
          <w:rFonts w:ascii="Arial" w:hAnsi="Arial" w:cs="Arial"/>
          <w:color w:val="000000"/>
          <w:sz w:val="22"/>
          <w:szCs w:val="22"/>
        </w:rPr>
        <w:t>o prawie autorskim i prawach pokrewnych</w:t>
      </w:r>
      <w:r w:rsidR="00C02DD2" w:rsidRPr="00B609CE">
        <w:rPr>
          <w:rFonts w:ascii="Arial" w:hAnsi="Arial" w:cs="Arial"/>
          <w:color w:val="000000"/>
          <w:sz w:val="22"/>
          <w:szCs w:val="22"/>
        </w:rPr>
        <w:t xml:space="preserve"> (Dz.U. z 2019 r. poz. 1231, ze zm.)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,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zwanego </w:t>
      </w:r>
      <w:r>
        <w:rPr>
          <w:rFonts w:ascii="Arial" w:hAnsi="Arial" w:cs="Arial"/>
          <w:color w:val="000000"/>
          <w:sz w:val="22"/>
          <w:szCs w:val="22"/>
        </w:rPr>
        <w:t>dalej w tym paragrafie również „</w:t>
      </w:r>
      <w:r w:rsidRPr="00170D93">
        <w:rPr>
          <w:rFonts w:ascii="Arial" w:hAnsi="Arial" w:cs="Arial"/>
          <w:b/>
          <w:color w:val="000000"/>
          <w:sz w:val="22"/>
          <w:szCs w:val="22"/>
        </w:rPr>
        <w:t>Utworem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70D93">
        <w:rPr>
          <w:rFonts w:ascii="Arial" w:hAnsi="Arial" w:cs="Arial"/>
          <w:color w:val="000000"/>
          <w:sz w:val="22"/>
          <w:szCs w:val="22"/>
        </w:rPr>
        <w:t>, Wykonawca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w ramach Wynagrodzenia przenosi na Zamawiającego auto</w:t>
      </w:r>
      <w:r>
        <w:rPr>
          <w:rFonts w:ascii="Arial" w:hAnsi="Arial" w:cs="Arial"/>
          <w:color w:val="000000"/>
          <w:sz w:val="22"/>
          <w:szCs w:val="22"/>
        </w:rPr>
        <w:t>rskie prawa majątkowe do Utworu</w:t>
      </w:r>
      <w:r w:rsidRPr="00170D93">
        <w:rPr>
          <w:rFonts w:ascii="Arial" w:hAnsi="Arial" w:cs="Arial"/>
          <w:color w:val="000000"/>
          <w:sz w:val="22"/>
          <w:szCs w:val="22"/>
        </w:rPr>
        <w:t>, na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następujących polach eksploatacji:</w:t>
      </w:r>
    </w:p>
    <w:p w14:paraId="1F74154C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utrwalanie i zwielokrotnianie poprzez wytwarzanie egzemplarzy techniką drukarską, kserograficzną, zapisu magnetycznego oraz techniką cyfrową;</w:t>
      </w:r>
    </w:p>
    <w:p w14:paraId="4361D070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obrotu;</w:t>
      </w:r>
    </w:p>
    <w:p w14:paraId="1A862BA3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pamięci komputera;</w:t>
      </w:r>
    </w:p>
    <w:p w14:paraId="2844C29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nieodpłatne użyczenie, najem;</w:t>
      </w:r>
    </w:p>
    <w:p w14:paraId="70EAD5E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publiczne wyświetlanie, odtwarzanie oraz nadawanie i reemitowanie;</w:t>
      </w:r>
    </w:p>
    <w:p w14:paraId="7C1DDD94" w14:textId="3E43A1ED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rozpowszechnianie w inny sposób, w tym publiczne udostępnianie w taki spo</w:t>
      </w:r>
      <w:r>
        <w:rPr>
          <w:rFonts w:ascii="Arial" w:hAnsi="Arial" w:cs="Arial"/>
          <w:color w:val="000000"/>
          <w:sz w:val="22"/>
          <w:szCs w:val="22"/>
        </w:rPr>
        <w:t>sób, aby każdy mógł mieć do niego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dostęp w miejscu i czasie przez siebie wybranym, w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tym publikowanie w mediach elektronicznych,</w:t>
      </w:r>
      <w:r>
        <w:rPr>
          <w:rFonts w:ascii="Arial" w:hAnsi="Arial" w:cs="Arial"/>
          <w:color w:val="000000"/>
          <w:sz w:val="22"/>
          <w:szCs w:val="22"/>
        </w:rPr>
        <w:t xml:space="preserve"> a w szczególności w Internecie.</w:t>
      </w:r>
    </w:p>
    <w:p w14:paraId="20CA79F8" w14:textId="7FDA018B" w:rsidR="005F0330" w:rsidRPr="00795AEE" w:rsidRDefault="00D73941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chwilą przeniesienia praw autorskich do Utworu, zgodnie z ust. 1, w</w:t>
      </w:r>
      <w:r w:rsidR="005F0330">
        <w:rPr>
          <w:rFonts w:ascii="Arial" w:hAnsi="Arial" w:cs="Arial"/>
          <w:color w:val="000000"/>
          <w:sz w:val="22"/>
          <w:szCs w:val="22"/>
        </w:rPr>
        <w:t xml:space="preserve"> ramach Wynagrodzenia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Wykonawca zezwala Zamawiającemu na rozporządzanie i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>
        <w:rPr>
          <w:rFonts w:ascii="Arial" w:hAnsi="Arial" w:cs="Arial"/>
          <w:color w:val="000000"/>
          <w:sz w:val="22"/>
          <w:szCs w:val="22"/>
        </w:rPr>
        <w:t>korzystanie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5F0330">
        <w:rPr>
          <w:rFonts w:ascii="Arial" w:hAnsi="Arial" w:cs="Arial"/>
          <w:color w:val="000000"/>
          <w:sz w:val="22"/>
          <w:szCs w:val="22"/>
        </w:rPr>
        <w:t>opracowań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oraz przenosi na Zamawiającego prawo zezwalania na wykonywani</w:t>
      </w:r>
      <w:r w:rsidR="005F0330">
        <w:rPr>
          <w:rFonts w:ascii="Arial" w:hAnsi="Arial" w:cs="Arial"/>
          <w:color w:val="000000"/>
          <w:sz w:val="22"/>
          <w:szCs w:val="22"/>
        </w:rPr>
        <w:t>e zależnych praw autorskich do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>, na polach eksploatacji wymienionych w ust. 1.</w:t>
      </w:r>
    </w:p>
    <w:p w14:paraId="12B5D4AC" w14:textId="38D21E8A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C02DD2">
        <w:rPr>
          <w:rFonts w:ascii="Arial" w:hAnsi="Arial" w:cs="Arial"/>
          <w:color w:val="000000"/>
          <w:sz w:val="22"/>
          <w:szCs w:val="22"/>
        </w:rPr>
        <w:t>iż</w:t>
      </w:r>
      <w:r w:rsidR="00C02DD2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Utwór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nie </w:t>
      </w:r>
      <w:r>
        <w:rPr>
          <w:rFonts w:ascii="Arial" w:hAnsi="Arial" w:cs="Arial"/>
          <w:color w:val="000000"/>
          <w:sz w:val="22"/>
          <w:szCs w:val="22"/>
        </w:rPr>
        <w:t>będzie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naruszać niczyich praw, w szczególności praw własności intelektualnej, w tym praw autorskich, oraz że w </w:t>
      </w:r>
      <w:r>
        <w:rPr>
          <w:rFonts w:ascii="Arial" w:hAnsi="Arial" w:cs="Arial"/>
          <w:color w:val="000000"/>
          <w:sz w:val="22"/>
          <w:szCs w:val="22"/>
        </w:rPr>
        <w:t>chwili przejścia praw do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Utworu na Zamawiającego, będzie on wolny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od obciążeń prawami na rzecz osób trzecich a osoby uprawnione z tytułu osobistych praw autorskich lub praw pochodnych </w:t>
      </w:r>
      <w:r>
        <w:rPr>
          <w:rFonts w:ascii="Arial" w:hAnsi="Arial" w:cs="Arial"/>
          <w:color w:val="000000"/>
          <w:sz w:val="22"/>
          <w:szCs w:val="22"/>
        </w:rPr>
        <w:t>(w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tym Wykonawca) </w:t>
      </w:r>
      <w:r w:rsidRPr="00795AEE">
        <w:rPr>
          <w:rFonts w:ascii="Arial" w:hAnsi="Arial" w:cs="Arial"/>
          <w:color w:val="000000"/>
          <w:sz w:val="22"/>
          <w:szCs w:val="22"/>
        </w:rPr>
        <w:t>zobowiązały się do niewykonywania przysługujących im praw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stosunku do Zamawiającego lub jego następców prawnych i upoważnią Zamawiającego</w:t>
      </w:r>
      <w:r w:rsidR="00B609CE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do:</w:t>
      </w:r>
    </w:p>
    <w:p w14:paraId="64AC7916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decydowania w imieniu autora o pierwszym publicznym udostępnieniu Utworów;</w:t>
      </w:r>
    </w:p>
    <w:p w14:paraId="47AE4072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przeprowadzenia w imieniu autora nadzoru autorskiego nad sposobem korzystania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70D93">
        <w:rPr>
          <w:rFonts w:ascii="Arial" w:hAnsi="Arial" w:cs="Arial"/>
          <w:color w:val="000000"/>
          <w:sz w:val="22"/>
          <w:szCs w:val="22"/>
        </w:rPr>
        <w:t>Utworów;</w:t>
      </w:r>
    </w:p>
    <w:p w14:paraId="02EB2E22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udostępniania Utworów anonimowo.</w:t>
      </w:r>
    </w:p>
    <w:p w14:paraId="1355843A" w14:textId="6FEA78D5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Przeniesienie na Zamawiającego autorskich praw majątkowych, udzielenie zezwolenia,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którym mowa w ust. 2, i upoważnień, o których mowa w ust. 3, nie jest limitowane co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</w:t>
      </w:r>
      <w:r w:rsidR="00AB0921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terytorium i czasu oraz obejmuje rozpor</w:t>
      </w:r>
      <w:r>
        <w:rPr>
          <w:rFonts w:ascii="Arial" w:hAnsi="Arial" w:cs="Arial"/>
          <w:color w:val="000000"/>
          <w:sz w:val="22"/>
          <w:szCs w:val="22"/>
        </w:rPr>
        <w:t>ządzanie i korzystanie z Utworu i jego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opracowań zarówno w całości, jak i w częściach, samodzielnie, jak i w ramach materiałów wydawanych przez Zamawiającego.</w:t>
      </w:r>
    </w:p>
    <w:p w14:paraId="52BE6F8D" w14:textId="77777777" w:rsidR="005F0330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 razie wystąpienia przez osoby trzecie przeciwko Zamawiającemu z roszczeniami </w:t>
      </w:r>
      <w:r>
        <w:rPr>
          <w:rFonts w:ascii="Arial" w:hAnsi="Arial" w:cs="Arial"/>
          <w:color w:val="000000"/>
          <w:sz w:val="22"/>
          <w:szCs w:val="22"/>
        </w:rPr>
        <w:t>dotyczącymi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naruszenia praw własności intelektualnej, w tym autorskich praw majątkowych lub licencyjnych, praw pochodnych, lub z roszczeniami o ochronę dóbr osobistych, Wykonawca podejmie wszelkie kroki niezbędne do obrony przed tymi roszczeniami, a w przypadku, gdy wskutek wystąpienia z takimi roszczeniami Zamawiający lub osoby trzecie, którym Zamawiający udzielił prawa do korzystania z</w:t>
      </w:r>
      <w:r>
        <w:rPr>
          <w:rFonts w:ascii="Arial" w:hAnsi="Arial" w:cs="Arial"/>
          <w:color w:val="000000"/>
          <w:sz w:val="22"/>
          <w:szCs w:val="22"/>
        </w:rPr>
        <w:t> Utworu</w:t>
      </w:r>
      <w:r w:rsidRPr="00795AEE">
        <w:rPr>
          <w:rFonts w:ascii="Arial" w:hAnsi="Arial" w:cs="Arial"/>
          <w:color w:val="000000"/>
          <w:sz w:val="22"/>
          <w:szCs w:val="22"/>
        </w:rPr>
        <w:t>, będą musi</w:t>
      </w:r>
      <w:r>
        <w:rPr>
          <w:rFonts w:ascii="Arial" w:hAnsi="Arial" w:cs="Arial"/>
          <w:color w:val="000000"/>
          <w:sz w:val="22"/>
          <w:szCs w:val="22"/>
        </w:rPr>
        <w:t>ały zaniechać korzystania z niego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 całości lub w części, lub zostaną zobowiązane prawomocnym i ostatecznym wyrokiem sądu do zapłaty odszkodowania lub zadośćuczynienia z jakiegokolwiek tytułu na rzecz osób trzecich, Wykonawca naprawi wszelkie szkody wynikające z roszczeń osób trzecich, w tym zwróci koszty i wydatki poniesione w związku z tymi roszczeniami.</w:t>
      </w:r>
    </w:p>
    <w:p w14:paraId="6ECA53D4" w14:textId="77777777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E386" w14:textId="77777777" w:rsidR="005F0330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§ 7.</w:t>
      </w:r>
    </w:p>
    <w:p w14:paraId="676B8117" w14:textId="77777777" w:rsidR="005F0330" w:rsidRPr="00795AEE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22444166" w14:textId="77777777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2, w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przypadku </w:t>
      </w:r>
      <w:r>
        <w:rPr>
          <w:rFonts w:ascii="Arial" w:hAnsi="Arial" w:cs="Arial"/>
          <w:color w:val="000000"/>
          <w:sz w:val="22"/>
          <w:szCs w:val="22"/>
        </w:rPr>
        <w:t xml:space="preserve">niewykonania lub </w:t>
      </w:r>
      <w:r w:rsidRPr="000F0466">
        <w:rPr>
          <w:rFonts w:ascii="Arial" w:hAnsi="Arial" w:cs="Arial"/>
          <w:color w:val="000000"/>
          <w:sz w:val="22"/>
          <w:szCs w:val="22"/>
        </w:rPr>
        <w:t>nienależytego wykonania Umowy</w:t>
      </w:r>
      <w:r>
        <w:rPr>
          <w:rFonts w:ascii="Arial" w:hAnsi="Arial" w:cs="Arial"/>
          <w:color w:val="000000"/>
          <w:sz w:val="22"/>
          <w:szCs w:val="22"/>
        </w:rPr>
        <w:t>, w szczególności w sytuacjach wskazanych w § 4 ust. 5, Zamawiający może:</w:t>
      </w:r>
    </w:p>
    <w:p w14:paraId="2F8DAB11" w14:textId="5A2336BC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wyznaczyć Wykonawcy dodatkowy termin na prawidłową realizację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Umowy i </w:t>
      </w:r>
      <w:r w:rsidR="004F1D2F">
        <w:rPr>
          <w:rFonts w:ascii="Arial" w:hAnsi="Arial" w:cs="Arial"/>
          <w:color w:val="000000"/>
          <w:sz w:val="22"/>
          <w:szCs w:val="22"/>
        </w:rPr>
        <w:t>za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żądać </w:t>
      </w:r>
      <w:r>
        <w:rPr>
          <w:rFonts w:ascii="Arial" w:hAnsi="Arial" w:cs="Arial"/>
          <w:color w:val="000000"/>
          <w:sz w:val="22"/>
          <w:szCs w:val="22"/>
        </w:rPr>
        <w:t xml:space="preserve">od Wykonawcy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zapłaty kary umownej w </w:t>
      </w:r>
      <w:r>
        <w:rPr>
          <w:rFonts w:ascii="Arial" w:hAnsi="Arial" w:cs="Arial"/>
          <w:color w:val="000000"/>
          <w:sz w:val="22"/>
          <w:szCs w:val="22"/>
        </w:rPr>
        <w:t xml:space="preserve">wysokości 0,5%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dzień zwłoki w realizacji obowiązku wynikającego z Umowy lub z wezwania Zamawiającego (przy czym maksymalna wysokość kary umownej z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powodu zwłoki nie może przekroczyć 10% Wynagrodzenia), a po bezskutecznym upływie tego terminu Zamawiający może skorzystać z uprawnień, o których mowa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pkt 2 lub 3, albo</w:t>
      </w:r>
    </w:p>
    <w:p w14:paraId="68E869D0" w14:textId="5ED0C353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odstąpić od Umowy 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zażądać </w:t>
      </w:r>
      <w:r w:rsidRPr="00E708AB">
        <w:rPr>
          <w:rFonts w:ascii="Arial" w:hAnsi="Arial" w:cs="Arial"/>
          <w:color w:val="000000"/>
          <w:sz w:val="22"/>
          <w:szCs w:val="22"/>
        </w:rPr>
        <w:t>od Wy</w:t>
      </w:r>
      <w:r>
        <w:rPr>
          <w:rFonts w:ascii="Arial" w:hAnsi="Arial" w:cs="Arial"/>
          <w:color w:val="000000"/>
          <w:sz w:val="22"/>
          <w:szCs w:val="22"/>
        </w:rPr>
        <w:t>konawcy zapłaty kary umownej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wysokości 20</w:t>
      </w:r>
      <w:r w:rsidRPr="00E708AB">
        <w:rPr>
          <w:rFonts w:ascii="Arial" w:hAnsi="Arial" w:cs="Arial"/>
          <w:color w:val="000000"/>
          <w:sz w:val="22"/>
          <w:szCs w:val="22"/>
        </w:rPr>
        <w:t xml:space="preserve">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(oświadczenie o odstąpieniu powinno zostać złożone w terminie 7 dni od dnia, w którym upłynął termin realizacji obowiązku wynikającego z Umowy lub z wezwania Zamawiającego), albo</w:t>
      </w:r>
    </w:p>
    <w:p w14:paraId="37304B12" w14:textId="09E23E97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dokonać odbioru Dzieła mimo stwierdzonych wad i zażądać od Wykonawcy zapłaty kary umownej w wysokości 10%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2BCCAB4" w14:textId="44E35D1E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obowiązków związanych z zachowaniem poufności, o których mowa w § </w:t>
      </w:r>
      <w:r w:rsidR="004F1D2F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B0921">
        <w:rPr>
          <w:rFonts w:ascii="Arial" w:hAnsi="Arial" w:cs="Arial"/>
          <w:color w:val="000000"/>
          <w:sz w:val="22"/>
          <w:szCs w:val="22"/>
        </w:rPr>
        <w:t xml:space="preserve">Zamawiający może </w:t>
      </w:r>
      <w:r>
        <w:rPr>
          <w:rFonts w:ascii="Arial" w:hAnsi="Arial" w:cs="Arial"/>
          <w:color w:val="000000"/>
          <w:sz w:val="22"/>
          <w:szCs w:val="22"/>
        </w:rPr>
        <w:t>zażądać od Wykonawcy zapłaty kary umownej w wysokości 5</w:t>
      </w:r>
      <w:r w:rsidR="00AB0921">
        <w:rPr>
          <w:rFonts w:ascii="Arial" w:hAnsi="Arial" w:cs="Arial"/>
          <w:color w:val="000000"/>
          <w:sz w:val="22"/>
          <w:szCs w:val="22"/>
        </w:rPr>
        <w:t>%</w:t>
      </w:r>
      <w:r w:rsidR="004F1D2F">
        <w:rPr>
          <w:rFonts w:ascii="Arial" w:hAnsi="Arial" w:cs="Arial"/>
          <w:color w:val="000000"/>
          <w:sz w:val="22"/>
          <w:szCs w:val="22"/>
        </w:rPr>
        <w:t xml:space="preserve"> 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naruszenia.</w:t>
      </w:r>
    </w:p>
    <w:p w14:paraId="2FB93B13" w14:textId="617810A7" w:rsidR="005F0330" w:rsidRPr="009357F5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57F5">
        <w:rPr>
          <w:rFonts w:ascii="Arial" w:hAnsi="Arial" w:cs="Arial"/>
          <w:color w:val="000000"/>
          <w:sz w:val="22"/>
          <w:szCs w:val="22"/>
        </w:rPr>
        <w:t xml:space="preserve">Suma kar nałożonych na Wykonawcę nie może przekroczyć kwoty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 w:rsidRPr="009357F5">
        <w:rPr>
          <w:rFonts w:ascii="Arial" w:hAnsi="Arial" w:cs="Arial"/>
          <w:color w:val="000000"/>
          <w:sz w:val="22"/>
          <w:szCs w:val="22"/>
        </w:rPr>
        <w:t>.</w:t>
      </w:r>
    </w:p>
    <w:p w14:paraId="701C2004" w14:textId="5623BED1" w:rsidR="005F0330" w:rsidRPr="00F401FC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potrącenia naliczonych kar umownych z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F401FC">
        <w:rPr>
          <w:rFonts w:ascii="Arial" w:hAnsi="Arial" w:cs="Arial"/>
          <w:color w:val="000000"/>
          <w:sz w:val="22"/>
          <w:szCs w:val="22"/>
        </w:rPr>
        <w:t>ynagrodzenia,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przypadku braku możliwości potrącenia, Wykonawca zobowiązuje się do zapłaty kar umownych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1FC">
        <w:rPr>
          <w:rFonts w:ascii="Arial" w:hAnsi="Arial" w:cs="Arial"/>
          <w:color w:val="000000"/>
          <w:sz w:val="22"/>
          <w:szCs w:val="22"/>
        </w:rPr>
        <w:t>terminie i na rachunek bankowy wskazany przez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wezwaniu do zapłaty.</w:t>
      </w:r>
    </w:p>
    <w:p w14:paraId="02052AAD" w14:textId="345C4433" w:rsidR="005F0330" w:rsidRPr="00F401FC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dochodzić odszkodowania przewyższającego wysokość naliczonych kar umownych na zasadach ogólnych określonych w przepisach Kodeksu </w:t>
      </w:r>
      <w:r w:rsidRPr="00F401FC">
        <w:rPr>
          <w:rFonts w:ascii="Arial" w:hAnsi="Arial" w:cs="Arial"/>
          <w:color w:val="000000"/>
          <w:sz w:val="22"/>
          <w:szCs w:val="22"/>
        </w:rPr>
        <w:lastRenderedPageBreak/>
        <w:t xml:space="preserve">cywilnego, niezależnie od roszczeń, o których mowa w </w:t>
      </w:r>
      <w:r w:rsidR="00041B16">
        <w:rPr>
          <w:rFonts w:ascii="Arial" w:hAnsi="Arial" w:cs="Arial"/>
          <w:color w:val="000000"/>
          <w:sz w:val="22"/>
          <w:szCs w:val="22"/>
        </w:rPr>
        <w:t>niniejszym paragrafie</w:t>
      </w:r>
      <w:r w:rsidRPr="00F401FC">
        <w:rPr>
          <w:rFonts w:ascii="Arial" w:hAnsi="Arial" w:cs="Arial"/>
          <w:color w:val="000000"/>
          <w:sz w:val="22"/>
          <w:szCs w:val="22"/>
        </w:rPr>
        <w:t>.</w:t>
      </w:r>
    </w:p>
    <w:p w14:paraId="1B42CDA5" w14:textId="77777777" w:rsidR="005F0330" w:rsidRPr="00F401F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E0C502" w14:textId="1EDCB7C3" w:rsidR="005F0330" w:rsidRPr="00EA0342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1FC">
        <w:rPr>
          <w:rFonts w:ascii="Arial" w:hAnsi="Arial" w:cs="Arial"/>
          <w:b/>
          <w:color w:val="000000"/>
          <w:sz w:val="22"/>
          <w:szCs w:val="22"/>
        </w:rPr>
        <w:t>§ 8.</w:t>
      </w:r>
    </w:p>
    <w:p w14:paraId="17F2A104" w14:textId="77777777" w:rsidR="005F0330" w:rsidRPr="009357F5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0342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5217CE46" w14:textId="77777777" w:rsidR="005F0330" w:rsidRPr="009357F5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Strony wskazują następujące osoby do kontaktu w sprawach związanych z zawarciem i realizacją Umowy:</w:t>
      </w:r>
    </w:p>
    <w:p w14:paraId="765139A1" w14:textId="77777777" w:rsidR="005F0330" w:rsidRPr="009357F5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ze strony Zamawiającego:</w:t>
      </w:r>
    </w:p>
    <w:p w14:paraId="251CCC67" w14:textId="52B11E0F" w:rsidR="005F0330" w:rsidRPr="00EA0342" w:rsidRDefault="008A6F21" w:rsidP="005F0330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8A6F21">
        <w:rPr>
          <w:rFonts w:ascii="Arial" w:hAnsi="Arial" w:cs="Arial"/>
          <w:sz w:val="22"/>
          <w:szCs w:val="22"/>
        </w:rPr>
        <w:t xml:space="preserve">Marta </w:t>
      </w:r>
      <w:r w:rsidRPr="00167BFD">
        <w:rPr>
          <w:rFonts w:ascii="Arial" w:hAnsi="Arial" w:cs="Arial"/>
          <w:sz w:val="22"/>
          <w:szCs w:val="22"/>
        </w:rPr>
        <w:t>Ż</w:t>
      </w:r>
      <w:r w:rsidRPr="008A6F21">
        <w:rPr>
          <w:rFonts w:ascii="Arial" w:hAnsi="Arial" w:cs="Arial"/>
          <w:sz w:val="22"/>
          <w:szCs w:val="22"/>
        </w:rPr>
        <w:t>ak-</w:t>
      </w:r>
      <w:r>
        <w:rPr>
          <w:rFonts w:ascii="Arial" w:hAnsi="Arial" w:cs="Arial"/>
          <w:sz w:val="22"/>
          <w:szCs w:val="22"/>
        </w:rPr>
        <w:t>Wołynko</w:t>
      </w:r>
      <w:r w:rsidR="005F0330" w:rsidRPr="009357F5">
        <w:rPr>
          <w:rFonts w:ascii="Arial" w:hAnsi="Arial" w:cs="Arial"/>
          <w:sz w:val="22"/>
          <w:szCs w:val="22"/>
        </w:rPr>
        <w:t xml:space="preserve">, tel. 22 369 21 36, e-mail: </w:t>
      </w:r>
      <w:r>
        <w:rPr>
          <w:rFonts w:ascii="Arial" w:hAnsi="Arial" w:cs="Arial"/>
          <w:sz w:val="22"/>
          <w:szCs w:val="22"/>
        </w:rPr>
        <w:t>marta.zak</w:t>
      </w:r>
      <w:r w:rsidR="005F0330" w:rsidRPr="00EA0342">
        <w:rPr>
          <w:rFonts w:ascii="Arial" w:hAnsi="Arial" w:cs="Arial"/>
          <w:sz w:val="22"/>
          <w:szCs w:val="22"/>
        </w:rPr>
        <w:t>@gdos.gov.pl</w:t>
      </w:r>
      <w:r w:rsidR="004F1D2F">
        <w:rPr>
          <w:rFonts w:ascii="Arial" w:hAnsi="Arial" w:cs="Arial"/>
          <w:sz w:val="22"/>
          <w:szCs w:val="22"/>
        </w:rPr>
        <w:t>,</w:t>
      </w:r>
    </w:p>
    <w:p w14:paraId="5CDA4915" w14:textId="22BE2263" w:rsidR="005F0330" w:rsidRPr="00EA0342" w:rsidRDefault="005F0330" w:rsidP="005F0330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 xml:space="preserve">Jakub Milczarek, tel. 22 369 21 34, e-mail: </w:t>
      </w:r>
      <w:hyperlink r:id="rId8" w:history="1">
        <w:r w:rsidRPr="00EA0342">
          <w:rPr>
            <w:rFonts w:ascii="Arial" w:hAnsi="Arial" w:cs="Arial"/>
            <w:sz w:val="22"/>
            <w:szCs w:val="22"/>
          </w:rPr>
          <w:t>jakub.milczarek@gdos.gov.pl</w:t>
        </w:r>
      </w:hyperlink>
      <w:r w:rsidR="004F1D2F">
        <w:rPr>
          <w:rFonts w:ascii="Arial" w:hAnsi="Arial" w:cs="Arial"/>
          <w:sz w:val="22"/>
          <w:szCs w:val="22"/>
        </w:rPr>
        <w:t>,</w:t>
      </w:r>
    </w:p>
    <w:p w14:paraId="3D329747" w14:textId="77777777" w:rsidR="005F0330" w:rsidRPr="00EA0342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– przy czym każda z tych osób uprawniona jest do samodzielnego działania w</w:t>
      </w:r>
      <w:r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imieniu Zamawiającego;</w:t>
      </w:r>
    </w:p>
    <w:p w14:paraId="58E240CE" w14:textId="77777777" w:rsidR="005F0330" w:rsidRPr="009357F5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ze strony Wykonawcy:</w:t>
      </w:r>
    </w:p>
    <w:p w14:paraId="7ADCF9A5" w14:textId="77777777" w:rsidR="005F0330" w:rsidRPr="009357F5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………….………………., tel. …………….., e-mail: ………………………………..……..</w:t>
      </w:r>
    </w:p>
    <w:p w14:paraId="0A6234D8" w14:textId="39618A72" w:rsidR="005F0330" w:rsidRPr="00EA0342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 xml:space="preserve">Zmiana osób lub danych kontaktowych, o których mowa w ust. 1, nie wymaga zmiany Umowy, lecz </w:t>
      </w:r>
      <w:r w:rsidR="004F1D2F">
        <w:rPr>
          <w:rFonts w:ascii="Arial" w:hAnsi="Arial" w:cs="Arial"/>
          <w:sz w:val="22"/>
          <w:szCs w:val="22"/>
        </w:rPr>
        <w:t xml:space="preserve">uprzedniego </w:t>
      </w:r>
      <w:r w:rsidRPr="00EA0342">
        <w:rPr>
          <w:rFonts w:ascii="Arial" w:hAnsi="Arial" w:cs="Arial"/>
          <w:sz w:val="22"/>
          <w:szCs w:val="22"/>
        </w:rPr>
        <w:t>poinformowania drugiej Strony drogą elektroniczną o nowej osobie do kontaktu lub jej danych kontaktowych.</w:t>
      </w:r>
    </w:p>
    <w:p w14:paraId="1C3F317D" w14:textId="77777777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5A48C6" w14:textId="5E949E2A" w:rsidR="005F0330" w:rsidRPr="00EA0342" w:rsidRDefault="005F0330" w:rsidP="005F033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4F1D2F">
        <w:rPr>
          <w:rFonts w:ascii="Arial" w:hAnsi="Arial" w:cs="Arial"/>
          <w:b/>
          <w:bCs/>
          <w:sz w:val="22"/>
          <w:szCs w:val="22"/>
        </w:rPr>
        <w:t>9.</w:t>
      </w:r>
      <w:r w:rsidRPr="00EA03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A6AEE6" w14:textId="77777777" w:rsidR="005F0330" w:rsidRPr="00EA0342" w:rsidRDefault="005F0330" w:rsidP="005F033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66904E4C" w14:textId="77777777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4918A1E9" w14:textId="068489FA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 należnego Wykonawcy na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podstawie Umowy.</w:t>
      </w:r>
    </w:p>
    <w:p w14:paraId="51083B7D" w14:textId="25ADF1B2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pacing w:val="-2"/>
          <w:sz w:val="22"/>
          <w:szCs w:val="22"/>
        </w:rPr>
        <w:t>Wykonawca</w:t>
      </w:r>
      <w:r w:rsidRPr="00EA0342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4F1D2F">
        <w:rPr>
          <w:rFonts w:ascii="Arial" w:hAnsi="Arial" w:cs="Arial"/>
          <w:bCs/>
          <w:sz w:val="22"/>
          <w:szCs w:val="22"/>
        </w:rPr>
        <w:t xml:space="preserve"> oraz inne osoby</w:t>
      </w:r>
      <w:r w:rsidR="005D6C77">
        <w:rPr>
          <w:rFonts w:ascii="Arial" w:hAnsi="Arial" w:cs="Arial"/>
          <w:bCs/>
          <w:sz w:val="22"/>
          <w:szCs w:val="22"/>
        </w:rPr>
        <w:t>, którymi Wykonawca posługuje się przy realizacji Umowy,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pacing w:val="-2"/>
          <w:sz w:val="22"/>
          <w:szCs w:val="22"/>
        </w:rPr>
        <w:t>zobowiązani są do utrzymania w</w:t>
      </w:r>
      <w:r w:rsidR="005D6C77">
        <w:rPr>
          <w:rFonts w:ascii="Arial" w:hAnsi="Arial" w:cs="Arial"/>
          <w:bCs/>
          <w:spacing w:val="-2"/>
          <w:sz w:val="22"/>
          <w:szCs w:val="22"/>
        </w:rPr>
        <w:t> 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tajemnicy i nieujawniania osobom trzecim wszystkich danych, informacji lub dokumentów opracowanych przez Wykonawcę lub udostępnionych mu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przez Zamawiającego w trakcie i w związku z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wykonywaniem Umowy. Dane, informacje lub dokumenty udostępnione Wykonawcy przez Zamawiającego zostaną wy</w:t>
      </w:r>
      <w:r>
        <w:rPr>
          <w:rFonts w:ascii="Arial" w:hAnsi="Arial" w:cs="Arial"/>
          <w:bCs/>
          <w:spacing w:val="-2"/>
          <w:sz w:val="22"/>
          <w:szCs w:val="22"/>
        </w:rPr>
        <w:t xml:space="preserve">korzystane jedynie przez niego lub 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jego personel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wyłącznie do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celów realizacji Umowy i nie zostaną ujawnione osobom trzecim, bez zgody Zamawiającego</w:t>
      </w:r>
      <w:r w:rsidRPr="00EA0342">
        <w:rPr>
          <w:rFonts w:ascii="Arial" w:hAnsi="Arial" w:cs="Arial"/>
          <w:bCs/>
          <w:sz w:val="22"/>
          <w:szCs w:val="22"/>
        </w:rPr>
        <w:t>.</w:t>
      </w:r>
    </w:p>
    <w:p w14:paraId="43DF0E11" w14:textId="2391C80D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Wykonawca zobowiązuje się do przestrzegania przy wykonywaniu Umowy wszystkich postanowień zawartych w obowiązujących przepisach prawa</w:t>
      </w:r>
      <w:r>
        <w:rPr>
          <w:rFonts w:ascii="Arial" w:hAnsi="Arial" w:cs="Arial"/>
          <w:bCs/>
          <w:sz w:val="22"/>
          <w:szCs w:val="22"/>
        </w:rPr>
        <w:t xml:space="preserve"> związanych z ochroną danych, a </w:t>
      </w:r>
      <w:r w:rsidRPr="00EA0342">
        <w:rPr>
          <w:rFonts w:ascii="Arial" w:hAnsi="Arial" w:cs="Arial"/>
          <w:bCs/>
          <w:sz w:val="22"/>
          <w:szCs w:val="22"/>
        </w:rPr>
        <w:t>także z ochroną informacji poufnych.</w:t>
      </w:r>
    </w:p>
    <w:p w14:paraId="5F2B6BFB" w14:textId="798EAB5E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danych, informacji i dokumentów określonych w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ust.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3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w innych celach niż wynikające z Umowy.</w:t>
      </w:r>
    </w:p>
    <w:p w14:paraId="1FDA52CE" w14:textId="71512B9B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lastRenderedPageBreak/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15A75B6A" w14:textId="5202E041" w:rsidR="005F0330" w:rsidRPr="00EA0342" w:rsidRDefault="005F0330" w:rsidP="005F033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44B88530" w14:textId="77777777" w:rsidR="00DC2909" w:rsidRPr="00EA0342" w:rsidRDefault="00DC2909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29C62100" w14:textId="712825C2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§ </w:t>
      </w:r>
      <w:r w:rsidR="004F1D2F"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1</w:t>
      </w:r>
      <w:r w:rsidR="004F1D2F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0</w:t>
      </w: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30ECC6BB" w14:textId="77777777" w:rsidR="005F0330" w:rsidRPr="00EA0342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końcowe</w:t>
      </w:r>
    </w:p>
    <w:p w14:paraId="0690C396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EA0342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 piątku, z wyłączeniem dni ustawowo wolnych od pracy.</w:t>
      </w:r>
    </w:p>
    <w:p w14:paraId="7AAC0830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spory między Stronami wynikające z zawarcia lub realizacji Umowy będą rozstrzygane przez sąd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powszechny właściwy miejscowo dla siedziby Zamawiającego.</w:t>
      </w:r>
    </w:p>
    <w:p w14:paraId="34C30A35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W sprawach nieuregulowanych Umową mają zastosowanie odpowiednie przepisy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prawa powszechnie obowiązującego, w tym w szczególności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Kodeksu cywilnego oraz ustawy, o</w:t>
      </w:r>
      <w:r>
        <w:rPr>
          <w:rFonts w:ascii="Arial" w:hAnsi="Arial" w:cs="Arial"/>
          <w:color w:val="0D0D0D" w:themeColor="text1" w:themeTint="F2"/>
          <w:sz w:val="22"/>
          <w:szCs w:val="22"/>
        </w:rPr>
        <w:t> której mowa w § 6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ust. 1.</w:t>
      </w:r>
    </w:p>
    <w:p w14:paraId="396B54F7" w14:textId="4BE39F22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Z zastrzeżeniem sytuacji wskazanych 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wprost w Umowie,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zmiany treści Umowy wymagają formy pisemnej pod rygorem nieważności.</w:t>
      </w:r>
    </w:p>
    <w:p w14:paraId="65A76D08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630EBBEC" w14:textId="5FDBF0BC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1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Szczegółowy Opis Przedmiotu Zamówienia;</w:t>
      </w:r>
    </w:p>
    <w:p w14:paraId="474C3BC7" w14:textId="13AF4DAB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kopia oferty Wykonawcy;</w:t>
      </w:r>
    </w:p>
    <w:p w14:paraId="529E2279" w14:textId="695801F3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wzór Protokołu.</w:t>
      </w:r>
    </w:p>
    <w:p w14:paraId="179D6C5A" w14:textId="704FC049" w:rsidR="005F0330" w:rsidRPr="00B609CE" w:rsidRDefault="005F0330" w:rsidP="00B609C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</w:pPr>
      <w:r w:rsidRPr="00B609CE">
        <w:rPr>
          <w:rFonts w:ascii="Arial" w:hAnsi="Arial" w:cs="Arial"/>
          <w:color w:val="0D0D0D" w:themeColor="text1" w:themeTint="F2"/>
          <w:sz w:val="22"/>
          <w:szCs w:val="22"/>
        </w:rPr>
        <w:t>Umowa sporządzona została w trzech jednobrzmiących egzemplarzach – dwóch dla Zamawiającego i jednym dla Wykonawcy</w:t>
      </w:r>
      <w:r w:rsidR="005D6C77" w:rsidRPr="00B609C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913D28" w14:textId="77777777" w:rsidR="005D6C77" w:rsidRPr="00ED5208" w:rsidRDefault="005D6C77" w:rsidP="00B609CE">
      <w:pPr>
        <w:spacing w:after="120" w:line="276" w:lineRule="auto"/>
        <w:jc w:val="both"/>
      </w:pPr>
    </w:p>
    <w:p w14:paraId="316536DE" w14:textId="77777777" w:rsidR="005F0330" w:rsidRDefault="005F0330" w:rsidP="005F0330">
      <w:pPr>
        <w:tabs>
          <w:tab w:val="left" w:pos="360"/>
        </w:tabs>
        <w:autoSpaceDE w:val="0"/>
        <w:adjustRightInd w:val="0"/>
        <w:jc w:val="both"/>
        <w:rPr>
          <w:rFonts w:ascii="Arial" w:hAnsi="Arial" w:cs="Arial"/>
        </w:rPr>
      </w:pPr>
    </w:p>
    <w:p w14:paraId="12F6BB37" w14:textId="3E9097C5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3051C42C" w14:textId="22F6E7B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52446D2" w14:textId="2B93FF0B" w:rsidR="005D6C77" w:rsidRPr="00B609CE" w:rsidRDefault="005D6C77" w:rsidP="005F03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609CE">
        <w:rPr>
          <w:rFonts w:ascii="Arial" w:hAnsi="Arial" w:cs="Arial"/>
          <w:b/>
          <w:sz w:val="22"/>
          <w:szCs w:val="22"/>
        </w:rPr>
        <w:t>ZAMAWIAJĄCY</w:t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  <w:t>WYKONAWCA</w:t>
      </w:r>
    </w:p>
    <w:p w14:paraId="57DAB21D" w14:textId="4B00DB2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AE47395" w14:textId="743872DB" w:rsidR="009B461E" w:rsidRDefault="009B461E">
      <w:pPr>
        <w:spacing w:after="160" w:line="259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1E78FB48" w14:textId="77777777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224CCBE1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Załącznik </w:t>
      </w:r>
      <w:r>
        <w:rPr>
          <w:rFonts w:ascii="Arial" w:hAnsi="Arial" w:cs="Arial"/>
          <w:bCs/>
          <w:i/>
          <w:iCs/>
          <w:sz w:val="22"/>
          <w:szCs w:val="22"/>
        </w:rPr>
        <w:t>n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r </w:t>
      </w:r>
      <w:r>
        <w:rPr>
          <w:rFonts w:ascii="Arial" w:hAnsi="Arial" w:cs="Arial"/>
          <w:bCs/>
          <w:i/>
          <w:iCs/>
          <w:sz w:val="22"/>
          <w:szCs w:val="22"/>
        </w:rPr>
        <w:t>3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 do Umowy </w:t>
      </w:r>
    </w:p>
    <w:p w14:paraId="77363E97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>Wzór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770C2E79" w14:textId="77777777" w:rsidR="005F0330" w:rsidRPr="00907F65" w:rsidRDefault="005F0330" w:rsidP="005F033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PROTOKÓŁ ODBIORU</w:t>
      </w:r>
    </w:p>
    <w:p w14:paraId="295FCF78" w14:textId="77777777" w:rsidR="005F0330" w:rsidRPr="00907F65" w:rsidRDefault="005F0330" w:rsidP="005F033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A6FDA4" w14:textId="62F2B924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sporządzony w dniu ...........................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</w:t>
      </w:r>
    </w:p>
    <w:p w14:paraId="305D6E9F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0B698EC6" w14:textId="10E1E7E6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dotyczy: Umowy nr ………………..../GDOŚ/20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zawartej w dniu ........................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 </w:t>
      </w:r>
    </w:p>
    <w:p w14:paraId="6B970091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1AFDB530" w14:textId="0A762CB2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Zamawiający: Skarb Państwa - </w:t>
      </w:r>
      <w:r w:rsidRPr="00907F65">
        <w:rPr>
          <w:rStyle w:val="BodytextBold"/>
          <w:rFonts w:ascii="Arial" w:eastAsia="Calibri" w:hAnsi="Arial" w:cs="Arial"/>
        </w:rPr>
        <w:t xml:space="preserve">Generalny Dyrektor Ochrony Środowiska </w:t>
      </w:r>
      <w:r w:rsidRPr="00907F65">
        <w:rPr>
          <w:rFonts w:ascii="Arial" w:hAnsi="Arial" w:cs="Arial"/>
          <w:sz w:val="22"/>
          <w:szCs w:val="22"/>
        </w:rPr>
        <w:t xml:space="preserve">z siedzibą </w:t>
      </w:r>
      <w:r w:rsidRPr="00907F65">
        <w:rPr>
          <w:rFonts w:ascii="Arial" w:hAnsi="Arial" w:cs="Arial"/>
          <w:sz w:val="22"/>
          <w:szCs w:val="22"/>
        </w:rPr>
        <w:br/>
        <w:t xml:space="preserve">w Warszawie, przy ul. Wawelskiej 52/54, 00-922 Warszawa, NIP: 7010151052, REGON: 141628410, reprezentowany przez Pana Marka </w:t>
      </w:r>
      <w:proofErr w:type="spellStart"/>
      <w:r w:rsidRPr="00907F65">
        <w:rPr>
          <w:rFonts w:ascii="Arial" w:hAnsi="Arial" w:cs="Arial"/>
          <w:sz w:val="22"/>
          <w:szCs w:val="22"/>
        </w:rPr>
        <w:t>Kajsa</w:t>
      </w:r>
      <w:proofErr w:type="spellEnd"/>
      <w:r w:rsidRPr="00907F65">
        <w:rPr>
          <w:rFonts w:ascii="Arial" w:hAnsi="Arial" w:cs="Arial"/>
          <w:sz w:val="22"/>
          <w:szCs w:val="22"/>
        </w:rPr>
        <w:t xml:space="preserve"> </w:t>
      </w:r>
      <w:r w:rsidR="00B609CE">
        <w:rPr>
          <w:rFonts w:ascii="Arial" w:hAnsi="Arial" w:cs="Arial"/>
          <w:sz w:val="22"/>
          <w:szCs w:val="22"/>
        </w:rPr>
        <w:t>–</w:t>
      </w:r>
      <w:r w:rsidRPr="00907F65">
        <w:rPr>
          <w:rFonts w:ascii="Arial" w:hAnsi="Arial" w:cs="Arial"/>
          <w:sz w:val="22"/>
          <w:szCs w:val="22"/>
        </w:rPr>
        <w:t xml:space="preserve"> Zastępcę Generalnego Dyrektora Ochrony Środowiska,</w:t>
      </w:r>
    </w:p>
    <w:p w14:paraId="121CA55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FFED4B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...................................................................................................................................</w:t>
      </w:r>
    </w:p>
    <w:p w14:paraId="1E33447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2FD6C7A0" w14:textId="4E86807B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Przedmiot Umowy</w:t>
      </w:r>
      <w:r w:rsidRPr="00907F65">
        <w:rPr>
          <w:rFonts w:ascii="Arial" w:hAnsi="Arial" w:cs="Arial"/>
          <w:sz w:val="22"/>
          <w:szCs w:val="22"/>
        </w:rPr>
        <w:t xml:space="preserve">: </w:t>
      </w:r>
      <w:r w:rsidR="00F45DEF" w:rsidRPr="00F45DEF">
        <w:rPr>
          <w:rFonts w:ascii="Arial" w:hAnsi="Arial" w:cs="Arial"/>
          <w:sz w:val="22"/>
          <w:szCs w:val="22"/>
        </w:rPr>
        <w:t>przygotowanie pisemnej ekspertyzy w zakresie konsekwencji prawnych sporządzenia audytu krajobrazowego dla praktyki funkcjonowania samorządów terytorialnych</w:t>
      </w:r>
      <w:r w:rsidRPr="000354D8">
        <w:rPr>
          <w:rFonts w:ascii="Arial" w:hAnsi="Arial" w:cs="Arial"/>
          <w:sz w:val="22"/>
          <w:szCs w:val="22"/>
        </w:rPr>
        <w:t xml:space="preserve"> </w:t>
      </w:r>
    </w:p>
    <w:p w14:paraId="5DB50DA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 czynnościach odbioru udział wzięli:</w:t>
      </w:r>
    </w:p>
    <w:p w14:paraId="05D9B948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CA5AB1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–.............................................................................................;</w:t>
      </w:r>
    </w:p>
    <w:p w14:paraId="4AA06F9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7E5A11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…...........................................................................................................;</w:t>
      </w:r>
    </w:p>
    <w:p w14:paraId="0F62A44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56455AB0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–....................................................................................................;</w:t>
      </w:r>
    </w:p>
    <w:p w14:paraId="3DB4E76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01F4A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    ............................................................................................................</w:t>
      </w:r>
    </w:p>
    <w:p w14:paraId="2B7899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4CA422B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Ustalenia dotyczące realizacji Umowy:</w:t>
      </w:r>
    </w:p>
    <w:p w14:paraId="4FD511C3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przedmiot Umowy został/nie został*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907F65">
        <w:rPr>
          <w:rFonts w:ascii="Arial" w:hAnsi="Arial" w:cs="Arial"/>
          <w:sz w:val="22"/>
          <w:szCs w:val="22"/>
        </w:rPr>
        <w:br/>
        <w:t>bez zastrzeżeń/stwierdzono następujące uchybienia*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>:</w:t>
      </w:r>
    </w:p>
    <w:p w14:paraId="3C1737A9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61BF35B8" w14:textId="18FBC860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zgodnie z Umową z dnia 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r., wartość przedmiotu Umowy wynosi ………………….............. zł brutto (słownie złotych brutto: ……………………………………</w:t>
      </w:r>
    </w:p>
    <w:p w14:paraId="7F7CC030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……………...........................................................................................................................);</w:t>
      </w:r>
    </w:p>
    <w:p w14:paraId="6FE5E44D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na tym protokół odbioru zakończono i podpisano.</w:t>
      </w:r>
    </w:p>
    <w:p w14:paraId="61744958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452E9A0C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27D89979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3B848C00" w14:textId="77777777" w:rsidR="005F0330" w:rsidRPr="00907F65" w:rsidRDefault="005F0330" w:rsidP="005F0330">
      <w:pPr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Przedstawiciel Zamawiającego</w:t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66FBBC0E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626A600B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25F3629C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</w:t>
      </w:r>
      <w:r w:rsidRPr="00907F65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</w:t>
      </w:r>
    </w:p>
    <w:p w14:paraId="051AC1A2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6E8317D9" w14:textId="77777777" w:rsidR="005F0330" w:rsidRPr="00907F65" w:rsidRDefault="005F0330" w:rsidP="005F03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907F65">
        <w:rPr>
          <w:rFonts w:ascii="Arial" w:hAnsi="Arial" w:cs="Arial"/>
          <w:sz w:val="22"/>
          <w:szCs w:val="22"/>
        </w:rPr>
        <w:t>niepotrzebne skreślić</w:t>
      </w:r>
    </w:p>
    <w:p w14:paraId="7293C722" w14:textId="77777777" w:rsidR="00781107" w:rsidRDefault="00304160"/>
    <w:sectPr w:rsidR="00781107" w:rsidSect="006445C0">
      <w:headerReference w:type="default" r:id="rId9"/>
      <w:footerReference w:type="default" r:id="rId10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A4551" w14:textId="77777777" w:rsidR="00F35BAB" w:rsidRDefault="00F35BAB" w:rsidP="005F0330">
      <w:r>
        <w:separator/>
      </w:r>
    </w:p>
  </w:endnote>
  <w:endnote w:type="continuationSeparator" w:id="0">
    <w:p w14:paraId="162D59AC" w14:textId="77777777" w:rsidR="00F35BAB" w:rsidRDefault="00F35BAB" w:rsidP="005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5DB2" w14:textId="77777777" w:rsidR="006445C0" w:rsidRDefault="00520F54" w:rsidP="006445C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FD10DF">
      <w:rPr>
        <w:rFonts w:ascii="Arial" w:hAnsi="Arial" w:cs="Arial"/>
        <w:sz w:val="18"/>
        <w:szCs w:val="18"/>
      </w:rPr>
      <w:tab/>
    </w:r>
    <w:r w:rsidRPr="00FD10DF">
      <w:rPr>
        <w:rFonts w:ascii="Arial" w:hAnsi="Arial" w:cs="Arial"/>
        <w:sz w:val="18"/>
        <w:szCs w:val="18"/>
      </w:rPr>
      <w:tab/>
      <w:t xml:space="preserve"> </w:t>
    </w:r>
  </w:p>
  <w:p w14:paraId="6ED05F3C" w14:textId="77777777" w:rsidR="006445C0" w:rsidRPr="006D64CD" w:rsidRDefault="00520F54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304160">
      <w:rPr>
        <w:noProof/>
      </w:rPr>
      <w:t>9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ED47F" w14:textId="77777777" w:rsidR="00F35BAB" w:rsidRDefault="00F35BAB" w:rsidP="005F0330">
      <w:r>
        <w:separator/>
      </w:r>
    </w:p>
  </w:footnote>
  <w:footnote w:type="continuationSeparator" w:id="0">
    <w:p w14:paraId="4CD97961" w14:textId="77777777" w:rsidR="00F35BAB" w:rsidRDefault="00F35BAB" w:rsidP="005F0330">
      <w:r>
        <w:continuationSeparator/>
      </w:r>
    </w:p>
  </w:footnote>
  <w:footnote w:id="1">
    <w:p w14:paraId="67ACC8CA" w14:textId="77777777" w:rsidR="005F0330" w:rsidRDefault="005F0330" w:rsidP="005F033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FCD7" w14:textId="77777777" w:rsidR="006445C0" w:rsidRDefault="00520F54" w:rsidP="00A278F3">
    <w:pPr>
      <w:pStyle w:val="Nagwek"/>
      <w:rPr>
        <w:rFonts w:ascii="Arial" w:hAnsi="Arial" w:cs="Arial"/>
        <w:noProof/>
        <w:sz w:val="18"/>
        <w:szCs w:val="18"/>
        <w:lang w:val="en-US" w:eastAsia="en-US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491A576" wp14:editId="1285839A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00075" cy="838200"/>
          <wp:effectExtent l="0" t="0" r="9525" b="0"/>
          <wp:wrapTight wrapText="bothSides">
            <wp:wrapPolygon edited="0">
              <wp:start x="0" y="0"/>
              <wp:lineTo x="0" y="21109"/>
              <wp:lineTo x="21257" y="21109"/>
              <wp:lineTo x="212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2716556E" wp14:editId="1ED8366D">
          <wp:extent cx="91440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  <w:p w14:paraId="36661691" w14:textId="77777777" w:rsidR="00607FEF" w:rsidRPr="00A278F3" w:rsidRDefault="00607FEF" w:rsidP="00A27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64C"/>
    <w:multiLevelType w:val="hybridMultilevel"/>
    <w:tmpl w:val="670C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751"/>
    <w:multiLevelType w:val="hybridMultilevel"/>
    <w:tmpl w:val="2980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ECF"/>
    <w:multiLevelType w:val="hybridMultilevel"/>
    <w:tmpl w:val="9ADE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A3A18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7DFB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6597"/>
    <w:multiLevelType w:val="hybridMultilevel"/>
    <w:tmpl w:val="312A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D2414"/>
    <w:multiLevelType w:val="hybridMultilevel"/>
    <w:tmpl w:val="7A8CC84C"/>
    <w:lvl w:ilvl="0" w:tplc="9C9451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C59"/>
    <w:multiLevelType w:val="hybridMultilevel"/>
    <w:tmpl w:val="615C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4B1C"/>
    <w:multiLevelType w:val="hybridMultilevel"/>
    <w:tmpl w:val="512A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377C"/>
    <w:multiLevelType w:val="multilevel"/>
    <w:tmpl w:val="960E1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F37AA"/>
    <w:multiLevelType w:val="hybridMultilevel"/>
    <w:tmpl w:val="32460B46"/>
    <w:lvl w:ilvl="0" w:tplc="DF0C54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B47"/>
    <w:multiLevelType w:val="hybridMultilevel"/>
    <w:tmpl w:val="C43239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9" w15:restartNumberingAfterBreak="0">
    <w:nsid w:val="64014846"/>
    <w:multiLevelType w:val="hybridMultilevel"/>
    <w:tmpl w:val="F514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B4BD1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5"/>
  </w:num>
  <w:num w:numId="9">
    <w:abstractNumId w:val="22"/>
  </w:num>
  <w:num w:numId="10">
    <w:abstractNumId w:val="10"/>
  </w:num>
  <w:num w:numId="11">
    <w:abstractNumId w:val="17"/>
  </w:num>
  <w:num w:numId="12">
    <w:abstractNumId w:val="5"/>
  </w:num>
  <w:num w:numId="13">
    <w:abstractNumId w:val="3"/>
  </w:num>
  <w:num w:numId="14">
    <w:abstractNumId w:val="2"/>
  </w:num>
  <w:num w:numId="15">
    <w:abstractNumId w:val="23"/>
  </w:num>
  <w:num w:numId="16">
    <w:abstractNumId w:val="12"/>
  </w:num>
  <w:num w:numId="17">
    <w:abstractNumId w:val="4"/>
  </w:num>
  <w:num w:numId="18">
    <w:abstractNumId w:val="0"/>
  </w:num>
  <w:num w:numId="19">
    <w:abstractNumId w:val="19"/>
  </w:num>
  <w:num w:numId="20">
    <w:abstractNumId w:val="18"/>
  </w:num>
  <w:num w:numId="21">
    <w:abstractNumId w:val="1"/>
  </w:num>
  <w:num w:numId="22">
    <w:abstractNumId w:val="14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0"/>
    <w:rsid w:val="00041B16"/>
    <w:rsid w:val="00043C76"/>
    <w:rsid w:val="000D0F68"/>
    <w:rsid w:val="0013010A"/>
    <w:rsid w:val="001515A9"/>
    <w:rsid w:val="00167BFD"/>
    <w:rsid w:val="00187B59"/>
    <w:rsid w:val="001B24CC"/>
    <w:rsid w:val="00215AAC"/>
    <w:rsid w:val="00254994"/>
    <w:rsid w:val="00283477"/>
    <w:rsid w:val="002E6260"/>
    <w:rsid w:val="00304160"/>
    <w:rsid w:val="003964D6"/>
    <w:rsid w:val="003A2106"/>
    <w:rsid w:val="00453263"/>
    <w:rsid w:val="004F1D2F"/>
    <w:rsid w:val="004F33A4"/>
    <w:rsid w:val="00520F54"/>
    <w:rsid w:val="00556528"/>
    <w:rsid w:val="005836F6"/>
    <w:rsid w:val="005B0A3C"/>
    <w:rsid w:val="005B0B57"/>
    <w:rsid w:val="005C5438"/>
    <w:rsid w:val="005D6C77"/>
    <w:rsid w:val="005F0330"/>
    <w:rsid w:val="00607FEF"/>
    <w:rsid w:val="006411F5"/>
    <w:rsid w:val="006777B4"/>
    <w:rsid w:val="006779D9"/>
    <w:rsid w:val="006B0F06"/>
    <w:rsid w:val="0072640B"/>
    <w:rsid w:val="0075118D"/>
    <w:rsid w:val="00773C2C"/>
    <w:rsid w:val="007751EA"/>
    <w:rsid w:val="00784F54"/>
    <w:rsid w:val="007E0576"/>
    <w:rsid w:val="007E05B2"/>
    <w:rsid w:val="00825D80"/>
    <w:rsid w:val="00836E31"/>
    <w:rsid w:val="00865C8F"/>
    <w:rsid w:val="008A4BAB"/>
    <w:rsid w:val="008A6F21"/>
    <w:rsid w:val="008F4299"/>
    <w:rsid w:val="00902257"/>
    <w:rsid w:val="00907074"/>
    <w:rsid w:val="00974BCF"/>
    <w:rsid w:val="009B461E"/>
    <w:rsid w:val="009B6391"/>
    <w:rsid w:val="009F4F3E"/>
    <w:rsid w:val="00A5653E"/>
    <w:rsid w:val="00AB0921"/>
    <w:rsid w:val="00AB4579"/>
    <w:rsid w:val="00B04F7D"/>
    <w:rsid w:val="00B609CE"/>
    <w:rsid w:val="00B95003"/>
    <w:rsid w:val="00C02DD2"/>
    <w:rsid w:val="00CA0209"/>
    <w:rsid w:val="00D1494B"/>
    <w:rsid w:val="00D73941"/>
    <w:rsid w:val="00D942E8"/>
    <w:rsid w:val="00D9685A"/>
    <w:rsid w:val="00DC2909"/>
    <w:rsid w:val="00E10B0F"/>
    <w:rsid w:val="00E40486"/>
    <w:rsid w:val="00E7270F"/>
    <w:rsid w:val="00EF54D3"/>
    <w:rsid w:val="00F35BAB"/>
    <w:rsid w:val="00F45DEF"/>
    <w:rsid w:val="00F52DFF"/>
    <w:rsid w:val="00F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E54"/>
  <w15:chartTrackingRefBased/>
  <w15:docId w15:val="{C5B33056-61F1-4A9E-AAD0-14FB0AA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0330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F0330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F0330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5F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Bold">
    <w:name w:val="Body text + Bold"/>
    <w:rsid w:val="005F0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F033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3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33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330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565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5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DF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72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ilczare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3C73-4E51-401F-9E8E-D36E33D1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2909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Żak-Wołynko</cp:lastModifiedBy>
  <cp:revision>3</cp:revision>
  <cp:lastPrinted>2021-05-26T10:21:00Z</cp:lastPrinted>
  <dcterms:created xsi:type="dcterms:W3CDTF">2021-06-02T08:47:00Z</dcterms:created>
  <dcterms:modified xsi:type="dcterms:W3CDTF">2021-06-02T09:09:00Z</dcterms:modified>
</cp:coreProperties>
</file>