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C360" w14:textId="70BE39F9" w:rsidR="00EA35F9" w:rsidRPr="00EA35F9" w:rsidRDefault="005904B1" w:rsidP="00EA35F9">
      <w:pPr>
        <w:rPr>
          <w:rFonts w:ascii="Times New Roman" w:hAnsi="Times New Roman" w:cs="Times New Roman"/>
          <w:b/>
          <w:bCs/>
          <w:sz w:val="24"/>
          <w:szCs w:val="24"/>
        </w:rPr>
      </w:pPr>
      <w:r>
        <w:rPr>
          <w:rFonts w:ascii="Times New Roman" w:hAnsi="Times New Roman" w:cs="Times New Roman"/>
          <w:b/>
          <w:bCs/>
          <w:sz w:val="24"/>
          <w:szCs w:val="24"/>
        </w:rPr>
        <w:t>Komisja Kodyfikacyjna Prawa Karnego</w:t>
      </w:r>
    </w:p>
    <w:p w14:paraId="10663E4D" w14:textId="77777777" w:rsidR="00EA35F9" w:rsidRDefault="00EA35F9" w:rsidP="00EA35F9">
      <w:pPr>
        <w:spacing w:after="0" w:line="276" w:lineRule="auto"/>
        <w:ind w:left="360" w:hanging="360"/>
        <w:jc w:val="both"/>
        <w:rPr>
          <w:rFonts w:ascii="Times New Roman" w:hAnsi="Times New Roman" w:cs="Times New Roman"/>
          <w:sz w:val="24"/>
          <w:szCs w:val="24"/>
        </w:rPr>
      </w:pPr>
    </w:p>
    <w:p w14:paraId="22A6CD7D" w14:textId="77777777" w:rsidR="00EA35F9" w:rsidRPr="00EA35F9" w:rsidRDefault="00EA35F9" w:rsidP="00EA35F9">
      <w:pPr>
        <w:spacing w:after="0" w:line="276" w:lineRule="auto"/>
        <w:ind w:left="360" w:hanging="360"/>
        <w:jc w:val="both"/>
        <w:rPr>
          <w:rFonts w:ascii="Times New Roman" w:hAnsi="Times New Roman" w:cs="Times New Roman"/>
          <w:sz w:val="24"/>
          <w:szCs w:val="24"/>
        </w:rPr>
      </w:pPr>
    </w:p>
    <w:p w14:paraId="08C09743" w14:textId="040F46AF" w:rsidR="005904B1" w:rsidRPr="005904B1" w:rsidRDefault="005904B1" w:rsidP="005904B1">
      <w:pPr>
        <w:spacing w:after="0" w:line="276" w:lineRule="auto"/>
        <w:jc w:val="center"/>
        <w:rPr>
          <w:rFonts w:ascii="Times New Roman" w:hAnsi="Times New Roman" w:cs="Times New Roman"/>
          <w:b/>
          <w:bCs/>
          <w:sz w:val="26"/>
          <w:szCs w:val="26"/>
        </w:rPr>
      </w:pPr>
      <w:r w:rsidRPr="005904B1">
        <w:rPr>
          <w:rFonts w:ascii="Times New Roman" w:hAnsi="Times New Roman" w:cs="Times New Roman"/>
          <w:b/>
          <w:bCs/>
          <w:sz w:val="26"/>
          <w:szCs w:val="26"/>
        </w:rPr>
        <w:t>Projekt zmian w zakresie stosowania wideokonferencji w postępowaniu karnym, postępowaniu wykroczeniowym i postępowaniu wykonawczym</w:t>
      </w:r>
    </w:p>
    <w:p w14:paraId="45FF4559" w14:textId="77777777" w:rsidR="00151AAE" w:rsidRPr="005904B1" w:rsidRDefault="00151AAE" w:rsidP="00EA35F9">
      <w:pPr>
        <w:spacing w:after="0" w:line="276" w:lineRule="auto"/>
        <w:ind w:left="360" w:hanging="360"/>
        <w:jc w:val="center"/>
        <w:rPr>
          <w:rFonts w:ascii="Times New Roman" w:hAnsi="Times New Roman" w:cs="Times New Roman"/>
          <w:b/>
          <w:bCs/>
          <w:sz w:val="26"/>
          <w:szCs w:val="26"/>
        </w:rPr>
      </w:pPr>
    </w:p>
    <w:p w14:paraId="4DF0A167" w14:textId="1A4E3977" w:rsidR="00151AAE" w:rsidRPr="005904B1" w:rsidRDefault="00151AAE" w:rsidP="00EA35F9">
      <w:pPr>
        <w:spacing w:after="0" w:line="276" w:lineRule="auto"/>
        <w:ind w:left="360" w:hanging="360"/>
        <w:jc w:val="center"/>
        <w:rPr>
          <w:rFonts w:ascii="Times New Roman" w:hAnsi="Times New Roman" w:cs="Times New Roman"/>
          <w:b/>
          <w:bCs/>
          <w:sz w:val="26"/>
          <w:szCs w:val="26"/>
        </w:rPr>
      </w:pPr>
      <w:r w:rsidRPr="005904B1">
        <w:rPr>
          <w:rFonts w:ascii="Times New Roman" w:hAnsi="Times New Roman" w:cs="Times New Roman"/>
          <w:b/>
          <w:bCs/>
          <w:sz w:val="26"/>
          <w:szCs w:val="26"/>
        </w:rPr>
        <w:t>Uzasadnienie</w:t>
      </w:r>
    </w:p>
    <w:p w14:paraId="7195848C" w14:textId="77777777" w:rsidR="00EA35F9" w:rsidRDefault="00EA35F9" w:rsidP="000E3257">
      <w:pPr>
        <w:spacing w:after="0" w:line="276" w:lineRule="auto"/>
        <w:jc w:val="both"/>
        <w:rPr>
          <w:rFonts w:ascii="Times New Roman" w:hAnsi="Times New Roman" w:cs="Times New Roman"/>
          <w:sz w:val="24"/>
          <w:szCs w:val="24"/>
        </w:rPr>
      </w:pPr>
    </w:p>
    <w:p w14:paraId="0AC7B580" w14:textId="77777777" w:rsidR="00EA35F9" w:rsidRPr="00EA35F9" w:rsidRDefault="00EA35F9" w:rsidP="00EA35F9">
      <w:pPr>
        <w:spacing w:after="0" w:line="276" w:lineRule="auto"/>
        <w:ind w:left="360" w:hanging="360"/>
        <w:jc w:val="both"/>
        <w:rPr>
          <w:rFonts w:ascii="Times New Roman" w:hAnsi="Times New Roman" w:cs="Times New Roman"/>
          <w:sz w:val="24"/>
          <w:szCs w:val="24"/>
        </w:rPr>
      </w:pPr>
    </w:p>
    <w:p w14:paraId="2FFA25CF" w14:textId="4B5A193B" w:rsidR="009C587D" w:rsidRDefault="009C587D" w:rsidP="009C587D">
      <w:pPr>
        <w:pStyle w:val="Akapitzlist"/>
        <w:numPr>
          <w:ilvl w:val="0"/>
          <w:numId w:val="8"/>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Uwagi </w:t>
      </w:r>
      <w:r w:rsidR="000E3257">
        <w:rPr>
          <w:rFonts w:ascii="Times New Roman" w:hAnsi="Times New Roman" w:cs="Times New Roman"/>
          <w:b/>
          <w:bCs/>
          <w:sz w:val="24"/>
          <w:szCs w:val="24"/>
        </w:rPr>
        <w:t>wstępne</w:t>
      </w:r>
    </w:p>
    <w:p w14:paraId="6A00E9EC" w14:textId="77777777" w:rsidR="009C587D" w:rsidRPr="00C6198C" w:rsidRDefault="009C587D" w:rsidP="009C587D">
      <w:pPr>
        <w:spacing w:after="0" w:line="276" w:lineRule="auto"/>
        <w:jc w:val="both"/>
        <w:rPr>
          <w:rFonts w:ascii="Times New Roman" w:hAnsi="Times New Roman" w:cs="Times New Roman"/>
          <w:sz w:val="24"/>
          <w:szCs w:val="24"/>
        </w:rPr>
      </w:pPr>
    </w:p>
    <w:p w14:paraId="5A9A2789" w14:textId="160B2798" w:rsidR="00A109B6" w:rsidRDefault="00A109B6" w:rsidP="00C6198C">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Rozwój nowoczesnych technologii nie może pozostawać bez wpływu na kształt postępowania karnego i sposób działania jego uczestników. </w:t>
      </w:r>
      <w:r w:rsidR="000E3257">
        <w:rPr>
          <w:rFonts w:ascii="Times New Roman" w:hAnsi="Times New Roman" w:cs="Times New Roman"/>
          <w:sz w:val="24"/>
          <w:szCs w:val="24"/>
        </w:rPr>
        <w:t xml:space="preserve">Nowoczesne rozwiązania – przy umiejętnym i odpowiedzialnym ich wykorzystaniu – mogą stanowić istotne narzędzia usprawniające tok postępowania karnego. Obowiązujące unormowania kodeksu postępowania karnego od ponad dwudziestu lat przewidują możliwość wykorzystywania wideokonferencji do przesłuchiwania świadków i biegłych. Jednocześnie jednym za skutków pandemii SARS-CoV-2 było upowszechnienie się rozwiązań umożliwiających łączność w drodze wideokonferencji. Są one obecnie dostępne dla każdego niemal człowieka i szeroko stosowane zarówno w działalności profesjonalnej, jak i w życiu prywatnym. </w:t>
      </w:r>
      <w:r w:rsidR="00143D21">
        <w:rPr>
          <w:rFonts w:ascii="Times New Roman" w:hAnsi="Times New Roman" w:cs="Times New Roman"/>
          <w:sz w:val="24"/>
          <w:szCs w:val="24"/>
        </w:rPr>
        <w:t>Nie może to pozostać bez wpływu na kształt regulacji postępowania karnego, które w szerszym niż dotychczas zakresie powinny przewidywać możliwość korzystania z takich narzędzi.</w:t>
      </w:r>
    </w:p>
    <w:p w14:paraId="695583B5" w14:textId="02E1F6C9" w:rsidR="00497E82" w:rsidRDefault="00497E82" w:rsidP="00C6198C">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Ustawodawca w toku pandemii wprowadził szerszą możliwość korzystania z wideokonferencji w postępowaniu karnym, jednak </w:t>
      </w:r>
      <w:r w:rsidR="00143D21">
        <w:rPr>
          <w:rFonts w:ascii="Times New Roman" w:hAnsi="Times New Roman" w:cs="Times New Roman"/>
          <w:sz w:val="24"/>
          <w:szCs w:val="24"/>
        </w:rPr>
        <w:t>u</w:t>
      </w:r>
      <w:r>
        <w:rPr>
          <w:rFonts w:ascii="Times New Roman" w:hAnsi="Times New Roman" w:cs="Times New Roman"/>
          <w:sz w:val="24"/>
          <w:szCs w:val="24"/>
        </w:rPr>
        <w:t xml:space="preserve">normowania te mają bardzo ograniczony charakter i rodzą wiele wątpliwości, w tym również co do tak fundamentalnych kwestii, jak </w:t>
      </w:r>
      <w:r w:rsidR="00CB6B7D">
        <w:rPr>
          <w:rFonts w:ascii="Times New Roman" w:hAnsi="Times New Roman" w:cs="Times New Roman"/>
          <w:sz w:val="24"/>
          <w:szCs w:val="24"/>
        </w:rPr>
        <w:t xml:space="preserve">respektowanie wymogów </w:t>
      </w:r>
      <w:r>
        <w:rPr>
          <w:rFonts w:ascii="Times New Roman" w:hAnsi="Times New Roman" w:cs="Times New Roman"/>
          <w:sz w:val="24"/>
          <w:szCs w:val="24"/>
        </w:rPr>
        <w:t>praw</w:t>
      </w:r>
      <w:r w:rsidR="00CB6B7D">
        <w:rPr>
          <w:rFonts w:ascii="Times New Roman" w:hAnsi="Times New Roman" w:cs="Times New Roman"/>
          <w:sz w:val="24"/>
          <w:szCs w:val="24"/>
        </w:rPr>
        <w:t>a</w:t>
      </w:r>
      <w:r>
        <w:rPr>
          <w:rFonts w:ascii="Times New Roman" w:hAnsi="Times New Roman" w:cs="Times New Roman"/>
          <w:sz w:val="24"/>
          <w:szCs w:val="24"/>
        </w:rPr>
        <w:t xml:space="preserve"> do obrony </w:t>
      </w:r>
      <w:r w:rsidR="00CB6B7D">
        <w:rPr>
          <w:rFonts w:ascii="Times New Roman" w:hAnsi="Times New Roman" w:cs="Times New Roman"/>
          <w:sz w:val="24"/>
          <w:szCs w:val="24"/>
        </w:rPr>
        <w:t xml:space="preserve">oraz </w:t>
      </w:r>
      <w:r>
        <w:rPr>
          <w:rFonts w:ascii="Times New Roman" w:hAnsi="Times New Roman" w:cs="Times New Roman"/>
          <w:sz w:val="24"/>
          <w:szCs w:val="24"/>
        </w:rPr>
        <w:t>norm konstytucyjnych</w:t>
      </w:r>
      <w:r w:rsidR="00CB6B7D">
        <w:rPr>
          <w:rFonts w:ascii="Times New Roman" w:hAnsi="Times New Roman" w:cs="Times New Roman"/>
          <w:sz w:val="24"/>
          <w:szCs w:val="24"/>
        </w:rPr>
        <w:t xml:space="preserve"> dotyczących zatrzymania</w:t>
      </w:r>
      <w:r>
        <w:rPr>
          <w:rFonts w:ascii="Times New Roman" w:hAnsi="Times New Roman" w:cs="Times New Roman"/>
          <w:sz w:val="24"/>
          <w:szCs w:val="24"/>
        </w:rPr>
        <w:t>.</w:t>
      </w:r>
      <w:r w:rsidR="00A109B6" w:rsidRPr="00C6198C">
        <w:rPr>
          <w:rFonts w:ascii="Times New Roman" w:hAnsi="Times New Roman" w:cs="Times New Roman"/>
          <w:sz w:val="24"/>
          <w:szCs w:val="24"/>
        </w:rPr>
        <w:t xml:space="preserve"> </w:t>
      </w:r>
      <w:r>
        <w:rPr>
          <w:rFonts w:ascii="Times New Roman" w:hAnsi="Times New Roman" w:cs="Times New Roman"/>
          <w:sz w:val="24"/>
          <w:szCs w:val="24"/>
        </w:rPr>
        <w:t>Obowiązujący p</w:t>
      </w:r>
      <w:r w:rsidR="00A109B6" w:rsidRPr="00C6198C">
        <w:rPr>
          <w:rFonts w:ascii="Times New Roman" w:hAnsi="Times New Roman" w:cs="Times New Roman"/>
          <w:sz w:val="24"/>
          <w:szCs w:val="24"/>
        </w:rPr>
        <w:t>rzepis art. 374 k.p.k. w</w:t>
      </w:r>
      <w:r w:rsidR="00CB6B7D">
        <w:rPr>
          <w:rFonts w:ascii="Times New Roman" w:hAnsi="Times New Roman" w:cs="Times New Roman"/>
          <w:sz w:val="24"/>
          <w:szCs w:val="24"/>
        </w:rPr>
        <w:t> </w:t>
      </w:r>
      <w:r w:rsidR="00A109B6" w:rsidRPr="00C6198C">
        <w:rPr>
          <w:rFonts w:ascii="Times New Roman" w:hAnsi="Times New Roman" w:cs="Times New Roman"/>
          <w:sz w:val="24"/>
          <w:szCs w:val="24"/>
        </w:rPr>
        <w:t>bardzo wąskim zakresie przewiduje możliwość zdalnego udziału stron w rozprawie, nadmiernie przy tym faworyzując prokuratora, który może narzucić sądowi swój udział w rozprawie przy użyciu urządzeń technicznych, umożliwiających udział w rozprawie na odległość z jednoczesnym bezpośrednim przekazem obrazu i dźwięku, jeżeli nie stoją temu na przeszkodzie względy techniczne (art. 374 § 3 k.p.k.). W przypadku pozostałych stron zdalny udział w rozprawie ograniczono</w:t>
      </w:r>
      <w:r w:rsidR="00CB6B7D">
        <w:rPr>
          <w:rFonts w:ascii="Times New Roman" w:hAnsi="Times New Roman" w:cs="Times New Roman"/>
          <w:sz w:val="24"/>
          <w:szCs w:val="24"/>
        </w:rPr>
        <w:t xml:space="preserve"> natomiast</w:t>
      </w:r>
      <w:r w:rsidR="00A109B6" w:rsidRPr="00C6198C">
        <w:rPr>
          <w:rFonts w:ascii="Times New Roman" w:hAnsi="Times New Roman" w:cs="Times New Roman"/>
          <w:sz w:val="24"/>
          <w:szCs w:val="24"/>
        </w:rPr>
        <w:t xml:space="preserve"> do przypadków, w</w:t>
      </w:r>
      <w:r w:rsidR="00CB6B7D">
        <w:rPr>
          <w:rFonts w:ascii="Times New Roman" w:hAnsi="Times New Roman" w:cs="Times New Roman"/>
          <w:sz w:val="24"/>
          <w:szCs w:val="24"/>
        </w:rPr>
        <w:t> </w:t>
      </w:r>
      <w:r w:rsidR="00A109B6" w:rsidRPr="00C6198C">
        <w:rPr>
          <w:rFonts w:ascii="Times New Roman" w:hAnsi="Times New Roman" w:cs="Times New Roman"/>
          <w:sz w:val="24"/>
          <w:szCs w:val="24"/>
        </w:rPr>
        <w:t xml:space="preserve">których są one pozbawione wolności (art. 374 § 4 k.p.k.). </w:t>
      </w:r>
      <w:r w:rsidR="00CB6B7D">
        <w:rPr>
          <w:rFonts w:ascii="Times New Roman" w:hAnsi="Times New Roman" w:cs="Times New Roman"/>
          <w:sz w:val="24"/>
          <w:szCs w:val="24"/>
        </w:rPr>
        <w:t xml:space="preserve">Z kolei przepisy dotyczące zdalnego udziału w posiedzeniu </w:t>
      </w:r>
      <w:proofErr w:type="spellStart"/>
      <w:r w:rsidR="00CB6B7D">
        <w:rPr>
          <w:rFonts w:ascii="Times New Roman" w:hAnsi="Times New Roman" w:cs="Times New Roman"/>
          <w:sz w:val="24"/>
          <w:szCs w:val="24"/>
        </w:rPr>
        <w:t>aresztowym</w:t>
      </w:r>
      <w:proofErr w:type="spellEnd"/>
      <w:r w:rsidR="00CB6B7D">
        <w:rPr>
          <w:rFonts w:ascii="Times New Roman" w:hAnsi="Times New Roman" w:cs="Times New Roman"/>
          <w:sz w:val="24"/>
          <w:szCs w:val="24"/>
        </w:rPr>
        <w:t xml:space="preserve"> rodzą zastrzeżenia z punktu widzenia respektowania czasowych limitów czasu zatrzymania.</w:t>
      </w:r>
    </w:p>
    <w:p w14:paraId="4BEEFFE4" w14:textId="1F45FB02" w:rsidR="00C6198C" w:rsidRPr="00C6198C" w:rsidRDefault="00A109B6" w:rsidP="00C6198C">
      <w:pPr>
        <w:pStyle w:val="Akapitzlist"/>
        <w:numPr>
          <w:ilvl w:val="0"/>
          <w:numId w:val="9"/>
        </w:numPr>
        <w:spacing w:after="0" w:line="276" w:lineRule="auto"/>
        <w:jc w:val="both"/>
        <w:rPr>
          <w:rFonts w:ascii="Times New Roman" w:hAnsi="Times New Roman" w:cs="Times New Roman"/>
          <w:sz w:val="24"/>
          <w:szCs w:val="24"/>
        </w:rPr>
      </w:pPr>
      <w:r w:rsidRPr="00C6198C">
        <w:rPr>
          <w:rFonts w:ascii="Times New Roman" w:hAnsi="Times New Roman" w:cs="Times New Roman"/>
          <w:sz w:val="24"/>
          <w:szCs w:val="24"/>
        </w:rPr>
        <w:t xml:space="preserve">W ocenie Komisji </w:t>
      </w:r>
      <w:r w:rsidR="00CB6B7D">
        <w:rPr>
          <w:rFonts w:ascii="Times New Roman" w:hAnsi="Times New Roman" w:cs="Times New Roman"/>
          <w:sz w:val="24"/>
          <w:szCs w:val="24"/>
        </w:rPr>
        <w:t>powyższe uwarunkowania wskazują na konieczność całościowego ukształtowania kwestii przeprowadzania czynności procesowych w drodze wideokonferencji i zdalnego udziału w rozprawie i posiedzeniach, z uwzględnieniem aktualnych ustaleń nauki i orzecznictwa. P</w:t>
      </w:r>
      <w:r w:rsidRPr="00C6198C">
        <w:rPr>
          <w:rFonts w:ascii="Times New Roman" w:hAnsi="Times New Roman" w:cs="Times New Roman"/>
          <w:sz w:val="24"/>
          <w:szCs w:val="24"/>
        </w:rPr>
        <w:t xml:space="preserve">roponowane zmiany powinny </w:t>
      </w:r>
      <w:r w:rsidR="00CB6B7D">
        <w:rPr>
          <w:rFonts w:ascii="Times New Roman" w:hAnsi="Times New Roman" w:cs="Times New Roman"/>
          <w:sz w:val="24"/>
          <w:szCs w:val="24"/>
        </w:rPr>
        <w:t xml:space="preserve">zatem </w:t>
      </w:r>
      <w:r w:rsidRPr="00C6198C">
        <w:rPr>
          <w:rFonts w:ascii="Times New Roman" w:hAnsi="Times New Roman" w:cs="Times New Roman"/>
          <w:sz w:val="24"/>
          <w:szCs w:val="24"/>
        </w:rPr>
        <w:t>iść w</w:t>
      </w:r>
      <w:r w:rsidR="00CB6B7D">
        <w:rPr>
          <w:rFonts w:ascii="Times New Roman" w:hAnsi="Times New Roman" w:cs="Times New Roman"/>
          <w:sz w:val="24"/>
          <w:szCs w:val="24"/>
        </w:rPr>
        <w:t> </w:t>
      </w:r>
      <w:r w:rsidRPr="00C6198C">
        <w:rPr>
          <w:rFonts w:ascii="Times New Roman" w:hAnsi="Times New Roman" w:cs="Times New Roman"/>
          <w:sz w:val="24"/>
          <w:szCs w:val="24"/>
        </w:rPr>
        <w:t xml:space="preserve">kierunku nie tylko usunięcia istniejących mankamentów </w:t>
      </w:r>
      <w:r w:rsidR="00CB6B7D">
        <w:rPr>
          <w:rFonts w:ascii="Times New Roman" w:hAnsi="Times New Roman" w:cs="Times New Roman"/>
          <w:sz w:val="24"/>
          <w:szCs w:val="24"/>
        </w:rPr>
        <w:t xml:space="preserve">aktualnej </w:t>
      </w:r>
      <w:r w:rsidRPr="00C6198C">
        <w:rPr>
          <w:rFonts w:ascii="Times New Roman" w:hAnsi="Times New Roman" w:cs="Times New Roman"/>
          <w:sz w:val="24"/>
          <w:szCs w:val="24"/>
        </w:rPr>
        <w:t xml:space="preserve">regulacji, ale </w:t>
      </w:r>
      <w:r w:rsidRPr="00C6198C">
        <w:rPr>
          <w:rFonts w:ascii="Times New Roman" w:hAnsi="Times New Roman" w:cs="Times New Roman"/>
          <w:sz w:val="24"/>
          <w:szCs w:val="24"/>
        </w:rPr>
        <w:lastRenderedPageBreak/>
        <w:t xml:space="preserve">również szerszego otwarcia się przez polski proces karny na zdalny udział stron oraz ich przedstawicieli w </w:t>
      </w:r>
      <w:r w:rsidR="00CB6B7D">
        <w:rPr>
          <w:rFonts w:ascii="Times New Roman" w:hAnsi="Times New Roman" w:cs="Times New Roman"/>
          <w:sz w:val="24"/>
          <w:szCs w:val="24"/>
        </w:rPr>
        <w:t>czynnościach procesowych.</w:t>
      </w:r>
    </w:p>
    <w:p w14:paraId="5C985C80" w14:textId="77777777" w:rsidR="009C587D" w:rsidRPr="00C6198C" w:rsidRDefault="009C587D" w:rsidP="009C587D">
      <w:pPr>
        <w:spacing w:after="0" w:line="276" w:lineRule="auto"/>
        <w:jc w:val="both"/>
        <w:rPr>
          <w:rFonts w:ascii="Times New Roman" w:hAnsi="Times New Roman" w:cs="Times New Roman"/>
          <w:sz w:val="24"/>
          <w:szCs w:val="24"/>
        </w:rPr>
      </w:pPr>
    </w:p>
    <w:p w14:paraId="44078D3D" w14:textId="225B9F47" w:rsidR="003375BB" w:rsidRPr="009C587D" w:rsidRDefault="00905257" w:rsidP="009C587D">
      <w:pPr>
        <w:pStyle w:val="Akapitzlist"/>
        <w:numPr>
          <w:ilvl w:val="0"/>
          <w:numId w:val="8"/>
        </w:numPr>
        <w:spacing w:after="0" w:line="276" w:lineRule="auto"/>
        <w:jc w:val="both"/>
        <w:rPr>
          <w:rFonts w:ascii="Times New Roman" w:hAnsi="Times New Roman" w:cs="Times New Roman"/>
          <w:b/>
          <w:bCs/>
          <w:sz w:val="24"/>
          <w:szCs w:val="24"/>
        </w:rPr>
      </w:pPr>
      <w:r w:rsidRPr="009C587D">
        <w:rPr>
          <w:rFonts w:ascii="Times New Roman" w:hAnsi="Times New Roman" w:cs="Times New Roman"/>
          <w:b/>
          <w:bCs/>
          <w:sz w:val="24"/>
          <w:szCs w:val="24"/>
        </w:rPr>
        <w:t xml:space="preserve">Przesłuchanie świadka </w:t>
      </w:r>
      <w:r w:rsidR="00151AAE" w:rsidRPr="009C587D">
        <w:rPr>
          <w:rFonts w:ascii="Times New Roman" w:hAnsi="Times New Roman" w:cs="Times New Roman"/>
          <w:b/>
          <w:bCs/>
          <w:sz w:val="24"/>
          <w:szCs w:val="24"/>
        </w:rPr>
        <w:t xml:space="preserve">i biegłego </w:t>
      </w:r>
      <w:r w:rsidRPr="009C587D">
        <w:rPr>
          <w:rFonts w:ascii="Times New Roman" w:hAnsi="Times New Roman" w:cs="Times New Roman"/>
          <w:b/>
          <w:bCs/>
          <w:sz w:val="24"/>
          <w:szCs w:val="24"/>
        </w:rPr>
        <w:t>w drodze wideokonferencji</w:t>
      </w:r>
    </w:p>
    <w:p w14:paraId="1A230E6B" w14:textId="77777777" w:rsidR="00905257" w:rsidRPr="00EA35F9" w:rsidRDefault="00905257" w:rsidP="00EA35F9">
      <w:pPr>
        <w:spacing w:after="0" w:line="276" w:lineRule="auto"/>
        <w:jc w:val="both"/>
        <w:rPr>
          <w:rFonts w:ascii="Times New Roman" w:hAnsi="Times New Roman" w:cs="Times New Roman"/>
          <w:sz w:val="24"/>
          <w:szCs w:val="24"/>
        </w:rPr>
      </w:pPr>
    </w:p>
    <w:p w14:paraId="1224BEBB" w14:textId="6DF79AFA" w:rsidR="006E2456" w:rsidRDefault="00905257" w:rsidP="00C6198C">
      <w:pPr>
        <w:pStyle w:val="Akapitzlist"/>
        <w:numPr>
          <w:ilvl w:val="0"/>
          <w:numId w:val="9"/>
        </w:numPr>
        <w:spacing w:after="0" w:line="276" w:lineRule="auto"/>
        <w:jc w:val="both"/>
        <w:rPr>
          <w:rFonts w:ascii="Times New Roman" w:hAnsi="Times New Roman" w:cs="Times New Roman"/>
          <w:bCs/>
          <w:sz w:val="24"/>
          <w:szCs w:val="24"/>
        </w:rPr>
      </w:pPr>
      <w:r w:rsidRPr="009C587D">
        <w:rPr>
          <w:rFonts w:ascii="Times New Roman" w:hAnsi="Times New Roman" w:cs="Times New Roman"/>
          <w:bCs/>
          <w:sz w:val="24"/>
          <w:szCs w:val="24"/>
        </w:rPr>
        <w:t>Projekt różnicuje dopuszczalność zdalnego przesłuchania świadka w postępowaniu przygotowawczym i sądowym wychodząc z założenia, że na etapie postępowania sądowego powinno to zostać ograniczone z uwagi na większą potrzebę zagwarantowania zasady bezpośredniości</w:t>
      </w:r>
      <w:r w:rsidR="00FF0553">
        <w:rPr>
          <w:rFonts w:ascii="Times New Roman" w:hAnsi="Times New Roman" w:cs="Times New Roman"/>
          <w:bCs/>
          <w:sz w:val="24"/>
          <w:szCs w:val="24"/>
        </w:rPr>
        <w:t xml:space="preserve"> oraz kontradyktoryjności</w:t>
      </w:r>
      <w:r w:rsidRPr="009C587D">
        <w:rPr>
          <w:rFonts w:ascii="Times New Roman" w:hAnsi="Times New Roman" w:cs="Times New Roman"/>
          <w:bCs/>
          <w:sz w:val="24"/>
          <w:szCs w:val="24"/>
        </w:rPr>
        <w:t>. Stąd w</w:t>
      </w:r>
      <w:r w:rsidR="00FF0553">
        <w:rPr>
          <w:rFonts w:ascii="Times New Roman" w:hAnsi="Times New Roman" w:cs="Times New Roman"/>
          <w:bCs/>
          <w:sz w:val="24"/>
          <w:szCs w:val="24"/>
        </w:rPr>
        <w:t> </w:t>
      </w:r>
      <w:r w:rsidRPr="009C587D">
        <w:rPr>
          <w:rFonts w:ascii="Times New Roman" w:hAnsi="Times New Roman" w:cs="Times New Roman"/>
          <w:bCs/>
          <w:sz w:val="24"/>
          <w:szCs w:val="24"/>
        </w:rPr>
        <w:t xml:space="preserve">postępowaniu przygotowawczym </w:t>
      </w:r>
      <w:r w:rsidR="00FF0553">
        <w:rPr>
          <w:rFonts w:ascii="Times New Roman" w:hAnsi="Times New Roman" w:cs="Times New Roman"/>
          <w:bCs/>
          <w:sz w:val="24"/>
          <w:szCs w:val="24"/>
        </w:rPr>
        <w:t xml:space="preserve">projekt zakłada </w:t>
      </w:r>
      <w:r w:rsidRPr="009C587D">
        <w:rPr>
          <w:rFonts w:ascii="Times New Roman" w:hAnsi="Times New Roman" w:cs="Times New Roman"/>
          <w:bCs/>
          <w:sz w:val="24"/>
          <w:szCs w:val="24"/>
        </w:rPr>
        <w:t>dopuszcza</w:t>
      </w:r>
      <w:r w:rsidR="00FF0553">
        <w:rPr>
          <w:rFonts w:ascii="Times New Roman" w:hAnsi="Times New Roman" w:cs="Times New Roman"/>
          <w:bCs/>
          <w:sz w:val="24"/>
          <w:szCs w:val="24"/>
        </w:rPr>
        <w:t xml:space="preserve">lność </w:t>
      </w:r>
      <w:r w:rsidRPr="009C587D">
        <w:rPr>
          <w:rFonts w:ascii="Times New Roman" w:hAnsi="Times New Roman" w:cs="Times New Roman"/>
          <w:bCs/>
          <w:sz w:val="24"/>
          <w:szCs w:val="24"/>
        </w:rPr>
        <w:t>przesłuchani</w:t>
      </w:r>
      <w:r w:rsidR="00FF0553">
        <w:rPr>
          <w:rFonts w:ascii="Times New Roman" w:hAnsi="Times New Roman" w:cs="Times New Roman"/>
          <w:bCs/>
          <w:sz w:val="24"/>
          <w:szCs w:val="24"/>
        </w:rPr>
        <w:t>a</w:t>
      </w:r>
      <w:r w:rsidRPr="009C587D">
        <w:rPr>
          <w:rFonts w:ascii="Times New Roman" w:hAnsi="Times New Roman" w:cs="Times New Roman"/>
          <w:bCs/>
          <w:sz w:val="24"/>
          <w:szCs w:val="24"/>
        </w:rPr>
        <w:t xml:space="preserve"> świadka w</w:t>
      </w:r>
      <w:r w:rsidR="00FF0553">
        <w:rPr>
          <w:rFonts w:ascii="Times New Roman" w:hAnsi="Times New Roman" w:cs="Times New Roman"/>
          <w:bCs/>
          <w:sz w:val="24"/>
          <w:szCs w:val="24"/>
        </w:rPr>
        <w:t> </w:t>
      </w:r>
      <w:r w:rsidRPr="009C587D">
        <w:rPr>
          <w:rFonts w:ascii="Times New Roman" w:hAnsi="Times New Roman" w:cs="Times New Roman"/>
          <w:bCs/>
          <w:sz w:val="24"/>
          <w:szCs w:val="24"/>
        </w:rPr>
        <w:t xml:space="preserve">tej formie bez ograniczeń, </w:t>
      </w:r>
      <w:r w:rsidR="00FF0553">
        <w:rPr>
          <w:rFonts w:ascii="Times New Roman" w:hAnsi="Times New Roman" w:cs="Times New Roman"/>
          <w:bCs/>
          <w:sz w:val="24"/>
          <w:szCs w:val="24"/>
        </w:rPr>
        <w:t>uznając, że wskazane zasady na tym etapie postępowania odgrywają mniejszą rolę, a jednocześnie to organ prowadzący śledztwo lub dochodzenie ma decydujący głos w kwestii trybu przeprowadzania czynności procesowych. N</w:t>
      </w:r>
      <w:r w:rsidRPr="009C587D">
        <w:rPr>
          <w:rFonts w:ascii="Times New Roman" w:hAnsi="Times New Roman" w:cs="Times New Roman"/>
          <w:bCs/>
          <w:sz w:val="24"/>
          <w:szCs w:val="24"/>
        </w:rPr>
        <w:t xml:space="preserve">atomiast w postępowaniu sądowym </w:t>
      </w:r>
      <w:r w:rsidR="006E2456">
        <w:rPr>
          <w:rFonts w:ascii="Times New Roman" w:hAnsi="Times New Roman" w:cs="Times New Roman"/>
          <w:bCs/>
          <w:sz w:val="24"/>
          <w:szCs w:val="24"/>
        </w:rPr>
        <w:t xml:space="preserve">przesłuchanie świadka w formie zdalnej powinno być dopuszczalne w sytuacji, gdy istnieją ku temu </w:t>
      </w:r>
      <w:r w:rsidRPr="009C587D">
        <w:rPr>
          <w:rFonts w:ascii="Times New Roman" w:hAnsi="Times New Roman" w:cs="Times New Roman"/>
          <w:bCs/>
          <w:sz w:val="24"/>
          <w:szCs w:val="24"/>
        </w:rPr>
        <w:t>ważn</w:t>
      </w:r>
      <w:r w:rsidR="006E2456">
        <w:rPr>
          <w:rFonts w:ascii="Times New Roman" w:hAnsi="Times New Roman" w:cs="Times New Roman"/>
          <w:bCs/>
          <w:sz w:val="24"/>
          <w:szCs w:val="24"/>
        </w:rPr>
        <w:t>e</w:t>
      </w:r>
      <w:r w:rsidRPr="009C587D">
        <w:rPr>
          <w:rFonts w:ascii="Times New Roman" w:hAnsi="Times New Roman" w:cs="Times New Roman"/>
          <w:bCs/>
          <w:sz w:val="24"/>
          <w:szCs w:val="24"/>
        </w:rPr>
        <w:t xml:space="preserve"> przyczyn</w:t>
      </w:r>
      <w:r w:rsidR="006E2456">
        <w:rPr>
          <w:rFonts w:ascii="Times New Roman" w:hAnsi="Times New Roman" w:cs="Times New Roman"/>
          <w:bCs/>
          <w:sz w:val="24"/>
          <w:szCs w:val="24"/>
        </w:rPr>
        <w:t>y.</w:t>
      </w:r>
      <w:r w:rsidRPr="009C587D">
        <w:rPr>
          <w:rFonts w:ascii="Times New Roman" w:hAnsi="Times New Roman" w:cs="Times New Roman"/>
          <w:bCs/>
          <w:sz w:val="24"/>
          <w:szCs w:val="24"/>
        </w:rPr>
        <w:t xml:space="preserve"> Projekt bierze pod uwagę wyrażany w orzecznictwie ETPC i literaturze (zob. </w:t>
      </w:r>
      <w:r w:rsidRPr="009C587D">
        <w:rPr>
          <w:rFonts w:ascii="Times New Roman" w:hAnsi="Times New Roman" w:cs="Times New Roman"/>
          <w:sz w:val="24"/>
          <w:szCs w:val="24"/>
          <w:lang w:val="en-US"/>
        </w:rPr>
        <w:t xml:space="preserve">M. Daniele, </w:t>
      </w:r>
      <w:r w:rsidRPr="009C587D">
        <w:rPr>
          <w:rFonts w:ascii="Times New Roman" w:hAnsi="Times New Roman" w:cs="Times New Roman"/>
          <w:i/>
          <w:sz w:val="24"/>
          <w:szCs w:val="24"/>
          <w:lang w:val="en-US"/>
        </w:rPr>
        <w:t>Testimony through a Live Link in the Perspective of the Right to Confront</w:t>
      </w:r>
      <w:r w:rsidRPr="009C587D">
        <w:rPr>
          <w:rFonts w:ascii="Times New Roman" w:hAnsi="Times New Roman" w:cs="Times New Roman"/>
          <w:sz w:val="24"/>
          <w:szCs w:val="24"/>
          <w:lang w:val="en-US"/>
        </w:rPr>
        <w:t xml:space="preserve"> </w:t>
      </w:r>
      <w:r w:rsidRPr="009C587D">
        <w:rPr>
          <w:rFonts w:ascii="Times New Roman" w:hAnsi="Times New Roman" w:cs="Times New Roman"/>
          <w:i/>
          <w:iCs/>
          <w:sz w:val="24"/>
          <w:szCs w:val="24"/>
          <w:lang w:val="en-US"/>
        </w:rPr>
        <w:t>Witness</w:t>
      </w:r>
      <w:r w:rsidRPr="009C587D">
        <w:rPr>
          <w:rFonts w:ascii="Times New Roman" w:hAnsi="Times New Roman" w:cs="Times New Roman"/>
          <w:sz w:val="24"/>
          <w:szCs w:val="24"/>
          <w:lang w:val="en-US"/>
        </w:rPr>
        <w:t>, Criminal Law Review 2014, nr 3, s. 200</w:t>
      </w:r>
      <w:r w:rsidR="006E2456">
        <w:rPr>
          <w:rFonts w:ascii="Times New Roman" w:hAnsi="Times New Roman" w:cs="Times New Roman"/>
          <w:sz w:val="24"/>
          <w:szCs w:val="24"/>
          <w:lang w:val="en-US"/>
        </w:rPr>
        <w:t>-</w:t>
      </w:r>
      <w:r w:rsidRPr="009C587D">
        <w:rPr>
          <w:rFonts w:ascii="Times New Roman" w:hAnsi="Times New Roman" w:cs="Times New Roman"/>
          <w:sz w:val="24"/>
          <w:szCs w:val="24"/>
          <w:lang w:val="en-US"/>
        </w:rPr>
        <w:t xml:space="preserve">201; </w:t>
      </w:r>
      <w:r w:rsidRPr="009C587D">
        <w:rPr>
          <w:rFonts w:ascii="Times New Roman" w:hAnsi="Times New Roman" w:cs="Times New Roman"/>
          <w:bCs/>
          <w:sz w:val="24"/>
          <w:szCs w:val="24"/>
          <w:lang w:val="en-US"/>
        </w:rPr>
        <w:t xml:space="preserve">A. Lach. M. </w:t>
      </w:r>
      <w:proofErr w:type="spellStart"/>
      <w:r w:rsidRPr="009C587D">
        <w:rPr>
          <w:rFonts w:ascii="Times New Roman" w:hAnsi="Times New Roman" w:cs="Times New Roman"/>
          <w:bCs/>
          <w:sz w:val="24"/>
          <w:szCs w:val="24"/>
          <w:lang w:val="en-US"/>
        </w:rPr>
        <w:t>Klubińska</w:t>
      </w:r>
      <w:proofErr w:type="spellEnd"/>
      <w:r w:rsidRPr="009C587D">
        <w:rPr>
          <w:rFonts w:ascii="Times New Roman" w:hAnsi="Times New Roman" w:cs="Times New Roman"/>
          <w:bCs/>
          <w:sz w:val="24"/>
          <w:szCs w:val="24"/>
          <w:lang w:val="en-US"/>
        </w:rPr>
        <w:t xml:space="preserve"> (red.) </w:t>
      </w:r>
      <w:proofErr w:type="spellStart"/>
      <w:r w:rsidRPr="009C587D">
        <w:rPr>
          <w:rFonts w:ascii="Times New Roman" w:hAnsi="Times New Roman" w:cs="Times New Roman"/>
          <w:bCs/>
          <w:i/>
          <w:sz w:val="24"/>
          <w:szCs w:val="24"/>
          <w:lang w:val="en-US"/>
        </w:rPr>
        <w:t>Czynności</w:t>
      </w:r>
      <w:proofErr w:type="spellEnd"/>
      <w:r w:rsidRPr="009C587D">
        <w:rPr>
          <w:rFonts w:ascii="Times New Roman" w:hAnsi="Times New Roman" w:cs="Times New Roman"/>
          <w:bCs/>
          <w:i/>
          <w:sz w:val="24"/>
          <w:szCs w:val="24"/>
          <w:lang w:val="en-US"/>
        </w:rPr>
        <w:t xml:space="preserve"> </w:t>
      </w:r>
      <w:proofErr w:type="spellStart"/>
      <w:r w:rsidRPr="009C587D">
        <w:rPr>
          <w:rFonts w:ascii="Times New Roman" w:hAnsi="Times New Roman" w:cs="Times New Roman"/>
          <w:bCs/>
          <w:i/>
          <w:sz w:val="24"/>
          <w:szCs w:val="24"/>
          <w:lang w:val="en-US"/>
        </w:rPr>
        <w:t>procesowe</w:t>
      </w:r>
      <w:proofErr w:type="spellEnd"/>
      <w:r w:rsidRPr="009C587D">
        <w:rPr>
          <w:rFonts w:ascii="Times New Roman" w:hAnsi="Times New Roman" w:cs="Times New Roman"/>
          <w:bCs/>
          <w:i/>
          <w:sz w:val="24"/>
          <w:szCs w:val="24"/>
          <w:lang w:val="en-US"/>
        </w:rPr>
        <w:t xml:space="preserve"> </w:t>
      </w:r>
      <w:proofErr w:type="spellStart"/>
      <w:r w:rsidRPr="009C587D">
        <w:rPr>
          <w:rFonts w:ascii="Times New Roman" w:hAnsi="Times New Roman" w:cs="Times New Roman"/>
          <w:bCs/>
          <w:i/>
          <w:sz w:val="24"/>
          <w:szCs w:val="24"/>
          <w:lang w:val="en-US"/>
        </w:rPr>
        <w:t>na</w:t>
      </w:r>
      <w:proofErr w:type="spellEnd"/>
      <w:r w:rsidRPr="009C587D">
        <w:rPr>
          <w:rFonts w:ascii="Times New Roman" w:hAnsi="Times New Roman" w:cs="Times New Roman"/>
          <w:bCs/>
          <w:i/>
          <w:sz w:val="24"/>
          <w:szCs w:val="24"/>
          <w:lang w:val="en-US"/>
        </w:rPr>
        <w:t xml:space="preserve"> </w:t>
      </w:r>
      <w:proofErr w:type="spellStart"/>
      <w:r w:rsidRPr="009C587D">
        <w:rPr>
          <w:rFonts w:ascii="Times New Roman" w:hAnsi="Times New Roman" w:cs="Times New Roman"/>
          <w:bCs/>
          <w:i/>
          <w:sz w:val="24"/>
          <w:szCs w:val="24"/>
          <w:lang w:val="en-US"/>
        </w:rPr>
        <w:t>odległość</w:t>
      </w:r>
      <w:proofErr w:type="spellEnd"/>
      <w:r w:rsidRPr="009C587D">
        <w:rPr>
          <w:rFonts w:ascii="Times New Roman" w:hAnsi="Times New Roman" w:cs="Times New Roman"/>
          <w:bCs/>
          <w:i/>
          <w:sz w:val="24"/>
          <w:szCs w:val="24"/>
          <w:lang w:val="en-US"/>
        </w:rPr>
        <w:t xml:space="preserve"> w </w:t>
      </w:r>
      <w:proofErr w:type="spellStart"/>
      <w:r w:rsidRPr="009C587D">
        <w:rPr>
          <w:rFonts w:ascii="Times New Roman" w:hAnsi="Times New Roman" w:cs="Times New Roman"/>
          <w:bCs/>
          <w:i/>
          <w:sz w:val="24"/>
          <w:szCs w:val="24"/>
          <w:lang w:val="en-US"/>
        </w:rPr>
        <w:t>postępowaniu</w:t>
      </w:r>
      <w:proofErr w:type="spellEnd"/>
      <w:r w:rsidRPr="009C587D">
        <w:rPr>
          <w:rFonts w:ascii="Times New Roman" w:hAnsi="Times New Roman" w:cs="Times New Roman"/>
          <w:bCs/>
          <w:i/>
          <w:sz w:val="24"/>
          <w:szCs w:val="24"/>
          <w:lang w:val="en-US"/>
        </w:rPr>
        <w:t xml:space="preserve"> </w:t>
      </w:r>
      <w:proofErr w:type="spellStart"/>
      <w:r w:rsidRPr="009C587D">
        <w:rPr>
          <w:rFonts w:ascii="Times New Roman" w:hAnsi="Times New Roman" w:cs="Times New Roman"/>
          <w:bCs/>
          <w:i/>
          <w:sz w:val="24"/>
          <w:szCs w:val="24"/>
          <w:lang w:val="en-US"/>
        </w:rPr>
        <w:t>karnym</w:t>
      </w:r>
      <w:proofErr w:type="spellEnd"/>
      <w:r w:rsidRPr="009C587D">
        <w:rPr>
          <w:rFonts w:ascii="Times New Roman" w:hAnsi="Times New Roman" w:cs="Times New Roman"/>
          <w:bCs/>
          <w:sz w:val="24"/>
          <w:szCs w:val="24"/>
          <w:lang w:val="en-US"/>
        </w:rPr>
        <w:t xml:space="preserve">, Warszawa 2025, s. 86-111 </w:t>
      </w:r>
      <w:proofErr w:type="spellStart"/>
      <w:r w:rsidRPr="009C587D">
        <w:rPr>
          <w:rFonts w:ascii="Times New Roman" w:hAnsi="Times New Roman" w:cs="Times New Roman"/>
          <w:bCs/>
          <w:sz w:val="24"/>
          <w:szCs w:val="24"/>
          <w:lang w:val="en-US"/>
        </w:rPr>
        <w:t>oraz</w:t>
      </w:r>
      <w:proofErr w:type="spellEnd"/>
      <w:r w:rsidRPr="009C587D">
        <w:rPr>
          <w:rFonts w:ascii="Times New Roman" w:hAnsi="Times New Roman" w:cs="Times New Roman"/>
          <w:bCs/>
          <w:sz w:val="24"/>
          <w:szCs w:val="24"/>
          <w:lang w:val="en-US"/>
        </w:rPr>
        <w:t xml:space="preserve"> 129-134</w:t>
      </w:r>
      <w:r w:rsidR="006E2456">
        <w:rPr>
          <w:rFonts w:ascii="Times New Roman" w:hAnsi="Times New Roman" w:cs="Times New Roman"/>
          <w:bCs/>
          <w:sz w:val="24"/>
          <w:szCs w:val="24"/>
          <w:lang w:val="en-US"/>
        </w:rPr>
        <w:t>;</w:t>
      </w:r>
      <w:r w:rsidRPr="009C587D">
        <w:rPr>
          <w:rFonts w:ascii="Times New Roman" w:hAnsi="Times New Roman" w:cs="Times New Roman"/>
          <w:bCs/>
          <w:sz w:val="24"/>
          <w:szCs w:val="24"/>
          <w:lang w:val="en-US"/>
        </w:rPr>
        <w:t xml:space="preserve"> R. </w:t>
      </w:r>
      <w:proofErr w:type="spellStart"/>
      <w:r w:rsidRPr="009C587D">
        <w:rPr>
          <w:rFonts w:ascii="Times New Roman" w:hAnsi="Times New Roman" w:cs="Times New Roman"/>
          <w:bCs/>
          <w:sz w:val="24"/>
          <w:szCs w:val="24"/>
          <w:lang w:val="en-US"/>
        </w:rPr>
        <w:t>Badowiec</w:t>
      </w:r>
      <w:proofErr w:type="spellEnd"/>
      <w:r w:rsidRPr="009C587D">
        <w:rPr>
          <w:rFonts w:ascii="Times New Roman" w:hAnsi="Times New Roman" w:cs="Times New Roman"/>
          <w:bCs/>
          <w:sz w:val="24"/>
          <w:szCs w:val="24"/>
          <w:lang w:val="en-US"/>
        </w:rPr>
        <w:t xml:space="preserve">, </w:t>
      </w:r>
      <w:r w:rsidRPr="009C587D">
        <w:rPr>
          <w:rFonts w:ascii="Times New Roman" w:hAnsi="Times New Roman" w:cs="Times New Roman"/>
          <w:bCs/>
          <w:i/>
          <w:iCs/>
          <w:sz w:val="24"/>
          <w:szCs w:val="24"/>
          <w:lang w:val="en-US"/>
        </w:rPr>
        <w:t>R</w:t>
      </w:r>
      <w:r w:rsidRPr="009C587D">
        <w:rPr>
          <w:rFonts w:ascii="Times New Roman" w:hAnsi="Times New Roman" w:cs="Times New Roman"/>
          <w:bCs/>
          <w:sz w:val="24"/>
          <w:szCs w:val="24"/>
          <w:lang w:val="en-US"/>
        </w:rPr>
        <w:t>e</w:t>
      </w:r>
      <w:r w:rsidRPr="009C587D">
        <w:rPr>
          <w:rFonts w:ascii="Times New Roman" w:hAnsi="Times New Roman" w:cs="Times New Roman"/>
          <w:bCs/>
          <w:i/>
          <w:iCs/>
          <w:sz w:val="24"/>
          <w:szCs w:val="24"/>
          <w:lang w:val="en-US"/>
        </w:rPr>
        <w:t xml:space="preserve">mote trial in criminal proceedings as a threat to the implementation of the principle of immediacy? </w:t>
      </w:r>
      <w:proofErr w:type="spellStart"/>
      <w:r w:rsidRPr="009C587D">
        <w:rPr>
          <w:rFonts w:ascii="Times New Roman" w:hAnsi="Times New Roman" w:cs="Times New Roman"/>
          <w:bCs/>
          <w:i/>
          <w:iCs/>
          <w:sz w:val="24"/>
          <w:szCs w:val="24"/>
        </w:rPr>
        <w:t>Reflections</w:t>
      </w:r>
      <w:proofErr w:type="spellEnd"/>
      <w:r w:rsidRPr="009C587D">
        <w:rPr>
          <w:rFonts w:ascii="Times New Roman" w:hAnsi="Times New Roman" w:cs="Times New Roman"/>
          <w:bCs/>
          <w:i/>
          <w:iCs/>
          <w:sz w:val="24"/>
          <w:szCs w:val="24"/>
        </w:rPr>
        <w:t xml:space="preserve"> on the </w:t>
      </w:r>
      <w:proofErr w:type="spellStart"/>
      <w:r w:rsidRPr="009C587D">
        <w:rPr>
          <w:rFonts w:ascii="Times New Roman" w:hAnsi="Times New Roman" w:cs="Times New Roman"/>
          <w:bCs/>
          <w:i/>
          <w:iCs/>
          <w:sz w:val="24"/>
          <w:szCs w:val="24"/>
        </w:rPr>
        <w:t>background</w:t>
      </w:r>
      <w:proofErr w:type="spellEnd"/>
      <w:r w:rsidRPr="009C587D">
        <w:rPr>
          <w:rFonts w:ascii="Times New Roman" w:hAnsi="Times New Roman" w:cs="Times New Roman"/>
          <w:bCs/>
          <w:i/>
          <w:iCs/>
          <w:sz w:val="24"/>
          <w:szCs w:val="24"/>
        </w:rPr>
        <w:t xml:space="preserve"> of the </w:t>
      </w:r>
      <w:proofErr w:type="spellStart"/>
      <w:r w:rsidRPr="009C587D">
        <w:rPr>
          <w:rFonts w:ascii="Times New Roman" w:hAnsi="Times New Roman" w:cs="Times New Roman"/>
          <w:bCs/>
          <w:i/>
          <w:iCs/>
          <w:sz w:val="24"/>
          <w:szCs w:val="24"/>
        </w:rPr>
        <w:t>Polish</w:t>
      </w:r>
      <w:proofErr w:type="spellEnd"/>
      <w:r w:rsidRPr="009C587D">
        <w:rPr>
          <w:rFonts w:ascii="Times New Roman" w:hAnsi="Times New Roman" w:cs="Times New Roman"/>
          <w:bCs/>
          <w:i/>
          <w:iCs/>
          <w:sz w:val="24"/>
          <w:szCs w:val="24"/>
        </w:rPr>
        <w:t xml:space="preserve"> </w:t>
      </w:r>
      <w:proofErr w:type="spellStart"/>
      <w:r w:rsidRPr="009C587D">
        <w:rPr>
          <w:rFonts w:ascii="Times New Roman" w:hAnsi="Times New Roman" w:cs="Times New Roman"/>
          <w:bCs/>
          <w:i/>
          <w:iCs/>
          <w:sz w:val="24"/>
          <w:szCs w:val="24"/>
        </w:rPr>
        <w:t>legal</w:t>
      </w:r>
      <w:proofErr w:type="spellEnd"/>
      <w:r w:rsidRPr="009C587D">
        <w:rPr>
          <w:rFonts w:ascii="Times New Roman" w:hAnsi="Times New Roman" w:cs="Times New Roman"/>
          <w:bCs/>
          <w:i/>
          <w:iCs/>
          <w:sz w:val="24"/>
          <w:szCs w:val="24"/>
        </w:rPr>
        <w:t xml:space="preserve"> order</w:t>
      </w:r>
      <w:r w:rsidRPr="009C587D">
        <w:rPr>
          <w:rFonts w:ascii="Times New Roman" w:hAnsi="Times New Roman" w:cs="Times New Roman"/>
          <w:bCs/>
          <w:sz w:val="24"/>
          <w:szCs w:val="24"/>
        </w:rPr>
        <w:t xml:space="preserve">, </w:t>
      </w:r>
      <w:proofErr w:type="spellStart"/>
      <w:r w:rsidRPr="009C587D">
        <w:rPr>
          <w:rFonts w:ascii="Times New Roman" w:hAnsi="Times New Roman" w:cs="Times New Roman"/>
          <w:bCs/>
          <w:sz w:val="24"/>
          <w:szCs w:val="24"/>
        </w:rPr>
        <w:t>Revista</w:t>
      </w:r>
      <w:proofErr w:type="spellEnd"/>
      <w:r w:rsidRPr="009C587D">
        <w:rPr>
          <w:rFonts w:ascii="Times New Roman" w:hAnsi="Times New Roman" w:cs="Times New Roman"/>
          <w:bCs/>
          <w:sz w:val="24"/>
          <w:szCs w:val="24"/>
        </w:rPr>
        <w:t xml:space="preserve"> </w:t>
      </w:r>
      <w:proofErr w:type="spellStart"/>
      <w:r w:rsidRPr="009C587D">
        <w:rPr>
          <w:rFonts w:ascii="Times New Roman" w:hAnsi="Times New Roman" w:cs="Times New Roman"/>
          <w:bCs/>
          <w:sz w:val="24"/>
          <w:szCs w:val="24"/>
        </w:rPr>
        <w:t>Brasileira</w:t>
      </w:r>
      <w:proofErr w:type="spellEnd"/>
      <w:r w:rsidRPr="009C587D">
        <w:rPr>
          <w:rFonts w:ascii="Times New Roman" w:hAnsi="Times New Roman" w:cs="Times New Roman"/>
          <w:bCs/>
          <w:sz w:val="24"/>
          <w:szCs w:val="24"/>
        </w:rPr>
        <w:t xml:space="preserve">  de </w:t>
      </w:r>
      <w:proofErr w:type="spellStart"/>
      <w:r w:rsidRPr="009C587D">
        <w:rPr>
          <w:rFonts w:ascii="Times New Roman" w:hAnsi="Times New Roman" w:cs="Times New Roman"/>
          <w:bCs/>
          <w:sz w:val="24"/>
          <w:szCs w:val="24"/>
        </w:rPr>
        <w:t>Direito</w:t>
      </w:r>
      <w:proofErr w:type="spellEnd"/>
      <w:r w:rsidRPr="009C587D">
        <w:rPr>
          <w:rFonts w:ascii="Times New Roman" w:hAnsi="Times New Roman" w:cs="Times New Roman"/>
          <w:bCs/>
          <w:sz w:val="24"/>
          <w:szCs w:val="24"/>
        </w:rPr>
        <w:t xml:space="preserve"> </w:t>
      </w:r>
      <w:proofErr w:type="spellStart"/>
      <w:r w:rsidRPr="009C587D">
        <w:rPr>
          <w:rFonts w:ascii="Times New Roman" w:hAnsi="Times New Roman" w:cs="Times New Roman"/>
          <w:bCs/>
          <w:sz w:val="24"/>
          <w:szCs w:val="24"/>
        </w:rPr>
        <w:t>Processual</w:t>
      </w:r>
      <w:proofErr w:type="spellEnd"/>
      <w:r w:rsidRPr="009C587D">
        <w:rPr>
          <w:rFonts w:ascii="Times New Roman" w:hAnsi="Times New Roman" w:cs="Times New Roman"/>
          <w:bCs/>
          <w:sz w:val="24"/>
          <w:szCs w:val="24"/>
        </w:rPr>
        <w:t xml:space="preserve"> </w:t>
      </w:r>
      <w:proofErr w:type="spellStart"/>
      <w:r w:rsidRPr="009C587D">
        <w:rPr>
          <w:rFonts w:ascii="Times New Roman" w:hAnsi="Times New Roman" w:cs="Times New Roman"/>
          <w:bCs/>
          <w:sz w:val="24"/>
          <w:szCs w:val="24"/>
        </w:rPr>
        <w:t>Penal</w:t>
      </w:r>
      <w:proofErr w:type="spellEnd"/>
      <w:r w:rsidRPr="009C587D">
        <w:rPr>
          <w:rFonts w:ascii="Times New Roman" w:hAnsi="Times New Roman" w:cs="Times New Roman"/>
          <w:bCs/>
          <w:sz w:val="24"/>
          <w:szCs w:val="24"/>
        </w:rPr>
        <w:t>, tom 10, nr 2, s. 1</w:t>
      </w:r>
      <w:r w:rsidR="006E2456">
        <w:rPr>
          <w:rFonts w:ascii="Times New Roman" w:hAnsi="Times New Roman" w:cs="Times New Roman"/>
          <w:bCs/>
          <w:sz w:val="24"/>
          <w:szCs w:val="24"/>
        </w:rPr>
        <w:t>-</w:t>
      </w:r>
      <w:r w:rsidRPr="009C587D">
        <w:rPr>
          <w:rFonts w:ascii="Times New Roman" w:hAnsi="Times New Roman" w:cs="Times New Roman"/>
          <w:bCs/>
          <w:sz w:val="24"/>
          <w:szCs w:val="24"/>
        </w:rPr>
        <w:t>27</w:t>
      </w:r>
      <w:r w:rsidR="006E2456">
        <w:rPr>
          <w:rFonts w:ascii="Times New Roman" w:hAnsi="Times New Roman" w:cs="Times New Roman"/>
          <w:bCs/>
          <w:sz w:val="24"/>
          <w:szCs w:val="24"/>
        </w:rPr>
        <w:t>;</w:t>
      </w:r>
      <w:r w:rsidRPr="009C587D">
        <w:rPr>
          <w:rFonts w:ascii="Times New Roman" w:hAnsi="Times New Roman" w:cs="Times New Roman"/>
          <w:bCs/>
          <w:sz w:val="24"/>
          <w:szCs w:val="24"/>
        </w:rPr>
        <w:t xml:space="preserve"> D.L.F. de </w:t>
      </w:r>
      <w:proofErr w:type="spellStart"/>
      <w:r w:rsidRPr="009C587D">
        <w:rPr>
          <w:rFonts w:ascii="Times New Roman" w:hAnsi="Times New Roman" w:cs="Times New Roman"/>
          <w:bCs/>
          <w:sz w:val="24"/>
          <w:szCs w:val="24"/>
        </w:rPr>
        <w:t>Vocht</w:t>
      </w:r>
      <w:proofErr w:type="spellEnd"/>
      <w:r w:rsidRPr="009C587D">
        <w:rPr>
          <w:rFonts w:ascii="Times New Roman" w:hAnsi="Times New Roman" w:cs="Times New Roman"/>
          <w:bCs/>
          <w:sz w:val="24"/>
          <w:szCs w:val="24"/>
        </w:rPr>
        <w:t xml:space="preserve">, </w:t>
      </w:r>
      <w:proofErr w:type="spellStart"/>
      <w:r w:rsidRPr="009C587D">
        <w:rPr>
          <w:rFonts w:ascii="Times New Roman" w:hAnsi="Times New Roman" w:cs="Times New Roman"/>
          <w:bCs/>
          <w:i/>
          <w:iCs/>
          <w:sz w:val="24"/>
          <w:szCs w:val="24"/>
        </w:rPr>
        <w:t>Trials</w:t>
      </w:r>
      <w:proofErr w:type="spellEnd"/>
      <w:r w:rsidRPr="009C587D">
        <w:rPr>
          <w:rFonts w:ascii="Times New Roman" w:hAnsi="Times New Roman" w:cs="Times New Roman"/>
          <w:bCs/>
          <w:i/>
          <w:iCs/>
          <w:sz w:val="24"/>
          <w:szCs w:val="24"/>
        </w:rPr>
        <w:t xml:space="preserve"> by video link </w:t>
      </w:r>
      <w:proofErr w:type="spellStart"/>
      <w:r w:rsidRPr="009C587D">
        <w:rPr>
          <w:rFonts w:ascii="Times New Roman" w:hAnsi="Times New Roman" w:cs="Times New Roman"/>
          <w:bCs/>
          <w:i/>
          <w:iCs/>
          <w:sz w:val="24"/>
          <w:szCs w:val="24"/>
        </w:rPr>
        <w:t>after</w:t>
      </w:r>
      <w:proofErr w:type="spellEnd"/>
      <w:r w:rsidRPr="009C587D">
        <w:rPr>
          <w:rFonts w:ascii="Times New Roman" w:hAnsi="Times New Roman" w:cs="Times New Roman"/>
          <w:bCs/>
          <w:i/>
          <w:iCs/>
          <w:sz w:val="24"/>
          <w:szCs w:val="24"/>
        </w:rPr>
        <w:t xml:space="preserve"> the </w:t>
      </w:r>
      <w:proofErr w:type="spellStart"/>
      <w:r w:rsidRPr="009C587D">
        <w:rPr>
          <w:rFonts w:ascii="Times New Roman" w:hAnsi="Times New Roman" w:cs="Times New Roman"/>
          <w:bCs/>
          <w:i/>
          <w:iCs/>
          <w:sz w:val="24"/>
          <w:szCs w:val="24"/>
        </w:rPr>
        <w:t>pandemic</w:t>
      </w:r>
      <w:proofErr w:type="spellEnd"/>
      <w:r w:rsidRPr="009C587D">
        <w:rPr>
          <w:rFonts w:ascii="Times New Roman" w:hAnsi="Times New Roman" w:cs="Times New Roman"/>
          <w:bCs/>
          <w:i/>
          <w:iCs/>
          <w:sz w:val="24"/>
          <w:szCs w:val="24"/>
        </w:rPr>
        <w:t xml:space="preserve">: the pros and </w:t>
      </w:r>
      <w:proofErr w:type="spellStart"/>
      <w:r w:rsidRPr="009C587D">
        <w:rPr>
          <w:rFonts w:ascii="Times New Roman" w:hAnsi="Times New Roman" w:cs="Times New Roman"/>
          <w:bCs/>
          <w:i/>
          <w:iCs/>
          <w:sz w:val="24"/>
          <w:szCs w:val="24"/>
        </w:rPr>
        <w:t>cons</w:t>
      </w:r>
      <w:proofErr w:type="spellEnd"/>
      <w:r w:rsidRPr="009C587D">
        <w:rPr>
          <w:rFonts w:ascii="Times New Roman" w:hAnsi="Times New Roman" w:cs="Times New Roman"/>
          <w:bCs/>
          <w:i/>
          <w:iCs/>
          <w:sz w:val="24"/>
          <w:szCs w:val="24"/>
        </w:rPr>
        <w:t xml:space="preserve"> of the </w:t>
      </w:r>
      <w:proofErr w:type="spellStart"/>
      <w:r w:rsidRPr="009C587D">
        <w:rPr>
          <w:rFonts w:ascii="Times New Roman" w:hAnsi="Times New Roman" w:cs="Times New Roman"/>
          <w:bCs/>
          <w:i/>
          <w:iCs/>
          <w:sz w:val="24"/>
          <w:szCs w:val="24"/>
        </w:rPr>
        <w:t>expansion</w:t>
      </w:r>
      <w:proofErr w:type="spellEnd"/>
      <w:r w:rsidRPr="009C587D">
        <w:rPr>
          <w:rFonts w:ascii="Times New Roman" w:hAnsi="Times New Roman" w:cs="Times New Roman"/>
          <w:bCs/>
          <w:i/>
          <w:iCs/>
          <w:sz w:val="24"/>
          <w:szCs w:val="24"/>
        </w:rPr>
        <w:t xml:space="preserve"> of </w:t>
      </w:r>
      <w:proofErr w:type="spellStart"/>
      <w:r w:rsidRPr="009C587D">
        <w:rPr>
          <w:rFonts w:ascii="Times New Roman" w:hAnsi="Times New Roman" w:cs="Times New Roman"/>
          <w:bCs/>
          <w:i/>
          <w:iCs/>
          <w:sz w:val="24"/>
          <w:szCs w:val="24"/>
        </w:rPr>
        <w:t>virtual</w:t>
      </w:r>
      <w:proofErr w:type="spellEnd"/>
      <w:r w:rsidRPr="009C587D">
        <w:rPr>
          <w:rFonts w:ascii="Times New Roman" w:hAnsi="Times New Roman" w:cs="Times New Roman"/>
          <w:bCs/>
          <w:i/>
          <w:iCs/>
          <w:sz w:val="24"/>
          <w:szCs w:val="24"/>
        </w:rPr>
        <w:t xml:space="preserve"> </w:t>
      </w:r>
      <w:proofErr w:type="spellStart"/>
      <w:r w:rsidRPr="009C587D">
        <w:rPr>
          <w:rFonts w:ascii="Times New Roman" w:hAnsi="Times New Roman" w:cs="Times New Roman"/>
          <w:bCs/>
          <w:i/>
          <w:iCs/>
          <w:sz w:val="24"/>
          <w:szCs w:val="24"/>
        </w:rPr>
        <w:t>justice</w:t>
      </w:r>
      <w:proofErr w:type="spellEnd"/>
      <w:r w:rsidRPr="009C587D">
        <w:rPr>
          <w:rFonts w:ascii="Times New Roman" w:hAnsi="Times New Roman" w:cs="Times New Roman"/>
          <w:bCs/>
          <w:i/>
          <w:iCs/>
          <w:sz w:val="24"/>
          <w:szCs w:val="24"/>
        </w:rPr>
        <w:t>,</w:t>
      </w:r>
      <w:r w:rsidRPr="009C587D">
        <w:rPr>
          <w:rFonts w:ascii="Times New Roman" w:hAnsi="Times New Roman" w:cs="Times New Roman"/>
          <w:sz w:val="24"/>
          <w:szCs w:val="24"/>
        </w:rPr>
        <w:t xml:space="preserve"> </w:t>
      </w:r>
      <w:r w:rsidRPr="009C587D">
        <w:rPr>
          <w:rFonts w:ascii="Times New Roman" w:hAnsi="Times New Roman" w:cs="Times New Roman"/>
          <w:bCs/>
          <w:sz w:val="24"/>
          <w:szCs w:val="24"/>
        </w:rPr>
        <w:t xml:space="preserve">China-EU Law </w:t>
      </w:r>
      <w:proofErr w:type="spellStart"/>
      <w:r w:rsidRPr="009C587D">
        <w:rPr>
          <w:rFonts w:ascii="Times New Roman" w:hAnsi="Times New Roman" w:cs="Times New Roman"/>
          <w:bCs/>
          <w:sz w:val="24"/>
          <w:szCs w:val="24"/>
        </w:rPr>
        <w:t>Journal</w:t>
      </w:r>
      <w:proofErr w:type="spellEnd"/>
      <w:r w:rsidRPr="009C587D">
        <w:rPr>
          <w:rFonts w:ascii="Times New Roman" w:hAnsi="Times New Roman" w:cs="Times New Roman"/>
          <w:bCs/>
          <w:i/>
          <w:iCs/>
          <w:sz w:val="24"/>
          <w:szCs w:val="24"/>
        </w:rPr>
        <w:t xml:space="preserve"> </w:t>
      </w:r>
      <w:r w:rsidRPr="009C587D">
        <w:rPr>
          <w:rFonts w:ascii="Times New Roman" w:hAnsi="Times New Roman" w:cs="Times New Roman"/>
          <w:bCs/>
          <w:sz w:val="24"/>
          <w:szCs w:val="24"/>
        </w:rPr>
        <w:t>2022, nr 8, s. 33</w:t>
      </w:r>
      <w:r w:rsidR="006E2456">
        <w:rPr>
          <w:rFonts w:ascii="Times New Roman" w:hAnsi="Times New Roman" w:cs="Times New Roman"/>
          <w:bCs/>
          <w:sz w:val="24"/>
          <w:szCs w:val="24"/>
        </w:rPr>
        <w:t>-</w:t>
      </w:r>
      <w:r w:rsidRPr="009C587D">
        <w:rPr>
          <w:rFonts w:ascii="Times New Roman" w:hAnsi="Times New Roman" w:cs="Times New Roman"/>
          <w:bCs/>
          <w:sz w:val="24"/>
          <w:szCs w:val="24"/>
        </w:rPr>
        <w:t>44) pogląd, że przesłuchanie zdalne może być traktowane jako ograniczenie zasady bezpośredniości oraz gwarancji procesowych oskarżonego, a w związku z tym odstąpienie od fizycznej obecności świadka na rozprawie powinno być traktowane jako wyjątek</w:t>
      </w:r>
      <w:r w:rsidR="006E2456">
        <w:rPr>
          <w:rFonts w:ascii="Times New Roman" w:hAnsi="Times New Roman" w:cs="Times New Roman"/>
          <w:bCs/>
          <w:sz w:val="24"/>
          <w:szCs w:val="24"/>
        </w:rPr>
        <w:t>.</w:t>
      </w:r>
      <w:r w:rsidRPr="009C587D">
        <w:rPr>
          <w:rFonts w:ascii="Times New Roman" w:hAnsi="Times New Roman" w:cs="Times New Roman"/>
          <w:bCs/>
          <w:sz w:val="24"/>
          <w:szCs w:val="24"/>
        </w:rPr>
        <w:t xml:space="preserve"> </w:t>
      </w:r>
      <w:r w:rsidR="006E2456">
        <w:rPr>
          <w:rFonts w:ascii="Times New Roman" w:hAnsi="Times New Roman" w:cs="Times New Roman"/>
          <w:bCs/>
          <w:sz w:val="24"/>
          <w:szCs w:val="24"/>
        </w:rPr>
        <w:t xml:space="preserve">W treści proponowanego art. 177 § 1aa wskazano dwie przykładowe sytuacje, które mogą uzasadniać zdalne przesłuchanie świadka – </w:t>
      </w:r>
      <w:r w:rsidR="006E2456" w:rsidRPr="006E2456">
        <w:rPr>
          <w:rFonts w:ascii="Times New Roman" w:hAnsi="Times New Roman" w:cs="Times New Roman"/>
          <w:bCs/>
          <w:sz w:val="24"/>
          <w:szCs w:val="24"/>
        </w:rPr>
        <w:t xml:space="preserve">gdy stawiennictwo świadka napotyka przeszkody zbyt trudne do usunięcia </w:t>
      </w:r>
      <w:r w:rsidR="006E2456">
        <w:rPr>
          <w:rFonts w:ascii="Times New Roman" w:hAnsi="Times New Roman" w:cs="Times New Roman"/>
          <w:bCs/>
          <w:sz w:val="24"/>
          <w:szCs w:val="24"/>
        </w:rPr>
        <w:t xml:space="preserve">oraz </w:t>
      </w:r>
      <w:r w:rsidR="006E2456" w:rsidRPr="006E2456">
        <w:rPr>
          <w:rFonts w:ascii="Times New Roman" w:hAnsi="Times New Roman" w:cs="Times New Roman"/>
          <w:bCs/>
          <w:sz w:val="24"/>
          <w:szCs w:val="24"/>
        </w:rPr>
        <w:t>obawę wpływania na świadka</w:t>
      </w:r>
      <w:r w:rsidR="006E2456">
        <w:rPr>
          <w:rFonts w:ascii="Times New Roman" w:hAnsi="Times New Roman" w:cs="Times New Roman"/>
          <w:bCs/>
          <w:sz w:val="24"/>
          <w:szCs w:val="24"/>
        </w:rPr>
        <w:t>.</w:t>
      </w:r>
      <w:r w:rsidR="006E2456" w:rsidRPr="006E2456">
        <w:rPr>
          <w:rFonts w:ascii="Times New Roman" w:hAnsi="Times New Roman" w:cs="Times New Roman"/>
          <w:bCs/>
          <w:sz w:val="24"/>
          <w:szCs w:val="24"/>
        </w:rPr>
        <w:t xml:space="preserve"> </w:t>
      </w:r>
      <w:r w:rsidRPr="009C587D">
        <w:rPr>
          <w:rFonts w:ascii="Times New Roman" w:hAnsi="Times New Roman" w:cs="Times New Roman"/>
          <w:bCs/>
          <w:sz w:val="24"/>
          <w:szCs w:val="24"/>
        </w:rPr>
        <w:t xml:space="preserve">Wskazać przy tym należy, że </w:t>
      </w:r>
      <w:r w:rsidR="006E2456">
        <w:rPr>
          <w:rFonts w:ascii="Times New Roman" w:hAnsi="Times New Roman" w:cs="Times New Roman"/>
          <w:bCs/>
          <w:sz w:val="24"/>
          <w:szCs w:val="24"/>
        </w:rPr>
        <w:t>pierwsza z tych</w:t>
      </w:r>
      <w:r w:rsidRPr="009C587D">
        <w:rPr>
          <w:rFonts w:ascii="Times New Roman" w:hAnsi="Times New Roman" w:cs="Times New Roman"/>
          <w:bCs/>
          <w:sz w:val="24"/>
          <w:szCs w:val="24"/>
        </w:rPr>
        <w:t xml:space="preserve"> sytuacj</w:t>
      </w:r>
      <w:r w:rsidR="006E2456">
        <w:rPr>
          <w:rFonts w:ascii="Times New Roman" w:hAnsi="Times New Roman" w:cs="Times New Roman"/>
          <w:bCs/>
          <w:sz w:val="24"/>
          <w:szCs w:val="24"/>
        </w:rPr>
        <w:t>i</w:t>
      </w:r>
      <w:r w:rsidRPr="009C587D">
        <w:rPr>
          <w:rFonts w:ascii="Times New Roman" w:hAnsi="Times New Roman" w:cs="Times New Roman"/>
          <w:bCs/>
          <w:sz w:val="24"/>
          <w:szCs w:val="24"/>
        </w:rPr>
        <w:t xml:space="preserve"> była do tej pory przesłanką stosowania instytucji sędziego wyznaczonego lub sądu wezwanego z art. 396 § 2 k.p.k., której interpretacja i stosowanie w praktyce nie nasuwały większych problemów. Jednocześnie projekt przewiduje zmianę brzmienia wspomnianego art. 396 § 2 k.p.k., według której przepis ten znajdzie zastosowanie</w:t>
      </w:r>
      <w:r w:rsidR="006E2456">
        <w:rPr>
          <w:rFonts w:ascii="Times New Roman" w:hAnsi="Times New Roman" w:cs="Times New Roman"/>
          <w:bCs/>
          <w:sz w:val="24"/>
          <w:szCs w:val="24"/>
        </w:rPr>
        <w:t>,</w:t>
      </w:r>
      <w:r w:rsidRPr="009C587D">
        <w:rPr>
          <w:rFonts w:ascii="Times New Roman" w:hAnsi="Times New Roman" w:cs="Times New Roman"/>
          <w:bCs/>
          <w:sz w:val="24"/>
          <w:szCs w:val="24"/>
        </w:rPr>
        <w:t xml:space="preserve"> gdy przesłuchanie w trybie art. 177 § 1aa nie jest możliwe lub celowe, jako że przesłuchanie zdalne zasadniczo </w:t>
      </w:r>
      <w:r w:rsidRPr="009C587D">
        <w:rPr>
          <w:rFonts w:ascii="Times New Roman" w:hAnsi="Times New Roman" w:cs="Times New Roman"/>
          <w:sz w:val="24"/>
          <w:szCs w:val="24"/>
          <w:shd w:val="clear" w:color="auto" w:fill="FFFFFF"/>
        </w:rPr>
        <w:t>w sposób pełniejszy koresponduje ze składającą się na zasadę bezpośredniości dyrektywą bezpośredniego zmysłowego kontaktu organu procesowego ze źródłem dowodowym, aniżeli instytucja pomocy sądowej</w:t>
      </w:r>
      <w:r w:rsidRPr="009C587D">
        <w:rPr>
          <w:rFonts w:ascii="Times New Roman" w:hAnsi="Times New Roman" w:cs="Times New Roman"/>
          <w:bCs/>
          <w:sz w:val="24"/>
          <w:szCs w:val="24"/>
        </w:rPr>
        <w:t>.</w:t>
      </w:r>
    </w:p>
    <w:p w14:paraId="6A9A1777" w14:textId="7A229D4C" w:rsidR="006E2456" w:rsidRPr="006722C6" w:rsidRDefault="00870392" w:rsidP="00C6198C">
      <w:pPr>
        <w:pStyle w:val="Akapitzlist"/>
        <w:numPr>
          <w:ilvl w:val="0"/>
          <w:numId w:val="9"/>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W sytuacji, gdy nie zachodzą ważne przyczyny uzasadniające przesłuchanie świadka w postępowaniu sądowym w formie zdalnej, a więc gdy przesłuchanie w takiej formie miałoby mieć miejsce „dla wygody”, uzależnione jest ono od braku sprzeciwu stron. Projekt opiera się w tym zakresie na założeniu, że przesłuchanie świadka w formie bezpośredniej na sali rozpraw i w formie zdalnej nie mogą być traktowane jako formy </w:t>
      </w:r>
      <w:r>
        <w:rPr>
          <w:rFonts w:ascii="Times New Roman" w:hAnsi="Times New Roman" w:cs="Times New Roman"/>
          <w:bCs/>
          <w:sz w:val="24"/>
          <w:szCs w:val="24"/>
        </w:rPr>
        <w:lastRenderedPageBreak/>
        <w:t>całkowicie ekwiwalentne</w:t>
      </w:r>
      <w:r w:rsidR="006722C6">
        <w:rPr>
          <w:rFonts w:ascii="Times New Roman" w:hAnsi="Times New Roman" w:cs="Times New Roman"/>
          <w:bCs/>
          <w:sz w:val="24"/>
          <w:szCs w:val="24"/>
        </w:rPr>
        <w:t>, a wybór w tym zakresie nie jest obojętny z punktu widzenia interesów procesowych stron</w:t>
      </w:r>
      <w:r>
        <w:rPr>
          <w:rFonts w:ascii="Times New Roman" w:hAnsi="Times New Roman" w:cs="Times New Roman"/>
          <w:bCs/>
          <w:sz w:val="24"/>
          <w:szCs w:val="24"/>
        </w:rPr>
        <w:t xml:space="preserve">. </w:t>
      </w:r>
      <w:r w:rsidRPr="006722C6">
        <w:rPr>
          <w:rFonts w:ascii="Times New Roman" w:hAnsi="Times New Roman" w:cs="Times New Roman"/>
          <w:bCs/>
          <w:sz w:val="24"/>
          <w:szCs w:val="24"/>
        </w:rPr>
        <w:t xml:space="preserve">Znaczenie </w:t>
      </w:r>
      <w:r w:rsidR="006722C6" w:rsidRPr="006722C6">
        <w:rPr>
          <w:rFonts w:ascii="Times New Roman" w:hAnsi="Times New Roman" w:cs="Times New Roman"/>
          <w:bCs/>
          <w:sz w:val="24"/>
          <w:szCs w:val="24"/>
        </w:rPr>
        <w:t xml:space="preserve">powinno </w:t>
      </w:r>
      <w:r w:rsidRPr="006722C6">
        <w:rPr>
          <w:rFonts w:ascii="Times New Roman" w:hAnsi="Times New Roman" w:cs="Times New Roman"/>
          <w:bCs/>
          <w:sz w:val="24"/>
          <w:szCs w:val="24"/>
        </w:rPr>
        <w:t xml:space="preserve">jednak </w:t>
      </w:r>
      <w:r w:rsidR="006722C6" w:rsidRPr="006722C6">
        <w:rPr>
          <w:rFonts w:ascii="Times New Roman" w:hAnsi="Times New Roman" w:cs="Times New Roman"/>
          <w:bCs/>
          <w:sz w:val="24"/>
          <w:szCs w:val="24"/>
        </w:rPr>
        <w:t xml:space="preserve">mieć </w:t>
      </w:r>
      <w:r w:rsidRPr="006722C6">
        <w:rPr>
          <w:rFonts w:ascii="Times New Roman" w:hAnsi="Times New Roman" w:cs="Times New Roman"/>
          <w:bCs/>
          <w:sz w:val="24"/>
          <w:szCs w:val="24"/>
        </w:rPr>
        <w:t>wyłącznie stanowisko tych stron, których czynność ma dotyczyć, a więc w sprawach złożonych podmiotowo i przedmiotowo stanowisko tego oskarżonego, któremu zarzucono czyn, co do którego ma zeznawać świadek lub tego z oskarżycieli posiłkowych, który został pokrzywdzony czynem, którego mają dotyczyć zeznania</w:t>
      </w:r>
      <w:r w:rsidR="006E2456" w:rsidRPr="006722C6">
        <w:rPr>
          <w:rFonts w:ascii="Times New Roman" w:hAnsi="Times New Roman" w:cs="Times New Roman"/>
          <w:bCs/>
          <w:sz w:val="24"/>
          <w:szCs w:val="24"/>
        </w:rPr>
        <w:t>.</w:t>
      </w:r>
    </w:p>
    <w:p w14:paraId="4CA8A5F0" w14:textId="217A7091" w:rsidR="006E2456" w:rsidRDefault="006722C6" w:rsidP="00C6198C">
      <w:pPr>
        <w:pStyle w:val="Akapitzlist"/>
        <w:numPr>
          <w:ilvl w:val="0"/>
          <w:numId w:val="9"/>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Niezależnie od tego, czy przesłuchanie świadka w postępowaniu sądowym w trybie zdalnym ma nastąpić z uwagi na ważne przyczyny, czy też wobec braku sprzeciwu stron, sąd podejmując decyzję w tym zakresie powinien zbadać, czy przeciwko przesłuchaniu w tym trybie </w:t>
      </w:r>
      <w:r w:rsidR="006E2456" w:rsidRPr="009C587D">
        <w:rPr>
          <w:rFonts w:ascii="Times New Roman" w:hAnsi="Times New Roman" w:cs="Times New Roman"/>
          <w:bCs/>
          <w:sz w:val="24"/>
          <w:szCs w:val="24"/>
        </w:rPr>
        <w:t xml:space="preserve">nie przemawia wzgląd na prawidłowość postępowania oraz </w:t>
      </w:r>
      <w:r>
        <w:rPr>
          <w:rFonts w:ascii="Times New Roman" w:hAnsi="Times New Roman" w:cs="Times New Roman"/>
          <w:bCs/>
          <w:sz w:val="24"/>
          <w:szCs w:val="24"/>
        </w:rPr>
        <w:t xml:space="preserve">czy nie </w:t>
      </w:r>
      <w:r w:rsidR="006E2456" w:rsidRPr="009C587D">
        <w:rPr>
          <w:rFonts w:ascii="Times New Roman" w:hAnsi="Times New Roman" w:cs="Times New Roman"/>
          <w:bCs/>
          <w:sz w:val="24"/>
          <w:szCs w:val="24"/>
        </w:rPr>
        <w:t>stwarza to ryzyka naruszenia rzetelności postępowania, w szczególności prawa do obrony</w:t>
      </w:r>
      <w:r>
        <w:rPr>
          <w:rFonts w:ascii="Times New Roman" w:hAnsi="Times New Roman" w:cs="Times New Roman"/>
          <w:bCs/>
          <w:sz w:val="24"/>
          <w:szCs w:val="24"/>
        </w:rPr>
        <w:t xml:space="preserve">. </w:t>
      </w:r>
      <w:r w:rsidR="007E6EF4">
        <w:rPr>
          <w:rFonts w:ascii="Times New Roman" w:hAnsi="Times New Roman" w:cs="Times New Roman"/>
          <w:bCs/>
          <w:sz w:val="24"/>
          <w:szCs w:val="24"/>
        </w:rPr>
        <w:t xml:space="preserve">Chodzi tu o sytuacje, gdy przesłuchanie świadka w formie zdalnej będzie wiązało się z poważnymi utrudnieniami (np. ze względu na konieczność okazywania świadkowi wielu dokumentów w trakcie przesłuchania), czy też może negatywnie wpłynąć na sytuację stron procesowych, zwłaszcza oskarżonego (np. z uwagi na istniejące u niego deficyty intelektualno-zmysłowe). </w:t>
      </w:r>
    </w:p>
    <w:p w14:paraId="7EA220A9" w14:textId="77777777" w:rsidR="006E2456" w:rsidRDefault="00905257" w:rsidP="00C6198C">
      <w:pPr>
        <w:pStyle w:val="Akapitzlist"/>
        <w:numPr>
          <w:ilvl w:val="0"/>
          <w:numId w:val="9"/>
        </w:numPr>
        <w:spacing w:after="0" w:line="276" w:lineRule="auto"/>
        <w:jc w:val="both"/>
        <w:rPr>
          <w:rFonts w:ascii="Times New Roman" w:hAnsi="Times New Roman" w:cs="Times New Roman"/>
          <w:bCs/>
          <w:sz w:val="24"/>
          <w:szCs w:val="24"/>
        </w:rPr>
      </w:pPr>
      <w:r w:rsidRPr="006E2456">
        <w:rPr>
          <w:rFonts w:ascii="Times New Roman" w:hAnsi="Times New Roman" w:cs="Times New Roman"/>
          <w:bCs/>
          <w:sz w:val="24"/>
          <w:szCs w:val="24"/>
        </w:rPr>
        <w:t xml:space="preserve">Celem ograniczenia potencjalnego nadużywania możliwości przesłuchania świadka zdalnie w postępowaniu sądowym wprowadza się wymóg uzasadnienia, dlaczego uznano za wystarczające przesłuchanie świadka w tej formie, jeżeli takiemu sposobowi przesłuchania </w:t>
      </w:r>
      <w:r w:rsidRPr="006E2456">
        <w:rPr>
          <w:rFonts w:ascii="Times New Roman" w:hAnsi="Times New Roman" w:cs="Times New Roman"/>
          <w:sz w:val="24"/>
          <w:szCs w:val="24"/>
        </w:rPr>
        <w:t>sprzeciwiła się strona, której ta czynność dotyczy</w:t>
      </w:r>
      <w:r w:rsidRPr="006E2456">
        <w:rPr>
          <w:rFonts w:ascii="Times New Roman" w:hAnsi="Times New Roman" w:cs="Times New Roman"/>
          <w:bCs/>
          <w:sz w:val="24"/>
          <w:szCs w:val="24"/>
        </w:rPr>
        <w:t xml:space="preserve"> (art. 177 § 1g).</w:t>
      </w:r>
    </w:p>
    <w:p w14:paraId="28214BA6" w14:textId="245C03DF" w:rsidR="007E6EF4" w:rsidRDefault="007E6EF4" w:rsidP="00C6198C">
      <w:pPr>
        <w:pStyle w:val="Akapitzlist"/>
        <w:numPr>
          <w:ilvl w:val="0"/>
          <w:numId w:val="9"/>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Projekt zasadniczo powiela dotychczasowe rozwiązania dotyczące asysty w miejscu pobytu świadka w czasie przesłuchania zdalnego</w:t>
      </w:r>
      <w:r w:rsidR="007E2A41">
        <w:rPr>
          <w:rFonts w:ascii="Times New Roman" w:hAnsi="Times New Roman" w:cs="Times New Roman"/>
          <w:bCs/>
          <w:sz w:val="24"/>
          <w:szCs w:val="24"/>
        </w:rPr>
        <w:t>, przyjmując, że niezależnie od tego, czy świadek znajduje się w budynku innego sądu, prokuratury lub jednostki policji, czy też w miejscu swojego pobytu, powinna mu towarzyszyć osoba upoważniona przez organ prowadzący przesłuchanie</w:t>
      </w:r>
      <w:r>
        <w:rPr>
          <w:rFonts w:ascii="Times New Roman" w:hAnsi="Times New Roman" w:cs="Times New Roman"/>
          <w:bCs/>
          <w:sz w:val="24"/>
          <w:szCs w:val="24"/>
        </w:rPr>
        <w:t xml:space="preserve">. </w:t>
      </w:r>
      <w:r w:rsidR="00905257" w:rsidRPr="006E2456">
        <w:rPr>
          <w:rFonts w:ascii="Times New Roman" w:hAnsi="Times New Roman" w:cs="Times New Roman"/>
          <w:bCs/>
          <w:sz w:val="24"/>
          <w:szCs w:val="24"/>
        </w:rPr>
        <w:t>Ze względu na podnoszone w literaturze zagrożenia co do swobody wypowiedzi podczas przesłuchania osób pozbawionych wolności (zob.</w:t>
      </w:r>
      <w:r w:rsidR="00905257" w:rsidRPr="006E2456" w:rsidDel="00D72C15">
        <w:rPr>
          <w:rFonts w:ascii="Times New Roman" w:hAnsi="Times New Roman" w:cs="Times New Roman"/>
          <w:bCs/>
          <w:sz w:val="24"/>
          <w:szCs w:val="24"/>
        </w:rPr>
        <w:t xml:space="preserve"> </w:t>
      </w:r>
      <w:r w:rsidR="00905257" w:rsidRPr="006E2456">
        <w:rPr>
          <w:rFonts w:ascii="Times New Roman" w:hAnsi="Times New Roman" w:cs="Times New Roman"/>
          <w:bCs/>
          <w:sz w:val="24"/>
          <w:szCs w:val="24"/>
        </w:rPr>
        <w:t>A. Lach. M. Klubińska (red.)</w:t>
      </w:r>
      <w:r>
        <w:rPr>
          <w:rFonts w:ascii="Times New Roman" w:hAnsi="Times New Roman" w:cs="Times New Roman"/>
          <w:bCs/>
          <w:sz w:val="24"/>
          <w:szCs w:val="24"/>
        </w:rPr>
        <w:t>,</w:t>
      </w:r>
      <w:r w:rsidR="00905257" w:rsidRPr="006E2456">
        <w:rPr>
          <w:rFonts w:ascii="Times New Roman" w:hAnsi="Times New Roman" w:cs="Times New Roman"/>
          <w:bCs/>
          <w:sz w:val="24"/>
          <w:szCs w:val="24"/>
        </w:rPr>
        <w:t xml:space="preserve"> </w:t>
      </w:r>
      <w:r w:rsidR="00905257" w:rsidRPr="006E2456">
        <w:rPr>
          <w:rFonts w:ascii="Times New Roman" w:hAnsi="Times New Roman" w:cs="Times New Roman"/>
          <w:bCs/>
          <w:i/>
          <w:sz w:val="24"/>
          <w:szCs w:val="24"/>
        </w:rPr>
        <w:t xml:space="preserve">Czynności procesowe na odległość w postępowaniu karnym, </w:t>
      </w:r>
      <w:r w:rsidR="00905257" w:rsidRPr="006E2456">
        <w:rPr>
          <w:rFonts w:ascii="Times New Roman" w:hAnsi="Times New Roman" w:cs="Times New Roman"/>
          <w:bCs/>
          <w:sz w:val="24"/>
          <w:szCs w:val="24"/>
        </w:rPr>
        <w:t>Warszawa 2025, s. 204-205) przewidziano wyłączenie obecności przedstawiciela administracji zakładu karnego podczas przesłuchania, jeśli z okoliczności sprawy wynika, że mogłoby to oddziaływać krępująco na świadka (art. 177 § 1b pkt 1).</w:t>
      </w:r>
    </w:p>
    <w:p w14:paraId="4A0C451D" w14:textId="5ED02935" w:rsidR="001747C4" w:rsidRDefault="001747C4" w:rsidP="00C6198C">
      <w:pPr>
        <w:pStyle w:val="Akapitzlist"/>
        <w:numPr>
          <w:ilvl w:val="0"/>
          <w:numId w:val="9"/>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W przypadku, gdy </w:t>
      </w:r>
      <w:r w:rsidRPr="001747C4">
        <w:rPr>
          <w:rFonts w:ascii="Times New Roman" w:hAnsi="Times New Roman" w:cs="Times New Roman"/>
          <w:bCs/>
          <w:sz w:val="24"/>
          <w:szCs w:val="24"/>
        </w:rPr>
        <w:t xml:space="preserve">świadek przebywa na terytorium innego państwa </w:t>
      </w:r>
      <w:r>
        <w:rPr>
          <w:rFonts w:ascii="Times New Roman" w:hAnsi="Times New Roman" w:cs="Times New Roman"/>
          <w:bCs/>
          <w:sz w:val="24"/>
          <w:szCs w:val="24"/>
        </w:rPr>
        <w:t xml:space="preserve">w miejscu jego przebywania może być obecny </w:t>
      </w:r>
      <w:r w:rsidRPr="001747C4">
        <w:rPr>
          <w:rFonts w:ascii="Times New Roman" w:hAnsi="Times New Roman" w:cs="Times New Roman"/>
          <w:bCs/>
          <w:sz w:val="24"/>
          <w:szCs w:val="24"/>
        </w:rPr>
        <w:t>urzędnik konsularny, jeżeli świadek jest obywatelem polskim, a także właściwy organ państwa obcego lub osoba wyznaczona przez ten organ</w:t>
      </w:r>
      <w:r>
        <w:rPr>
          <w:rFonts w:ascii="Times New Roman" w:hAnsi="Times New Roman" w:cs="Times New Roman"/>
          <w:bCs/>
          <w:sz w:val="24"/>
          <w:szCs w:val="24"/>
        </w:rPr>
        <w:t xml:space="preserve"> (art. 177 § 1b pkt 2). Regulacja ta z oczywistych względów ma charakter ramowy, bowiem szczegółowy tryb przesłuchania świadka znajdującego się za granicą uzależniony jest od odpowiednich unormowań dotyczących międzynarodowej współpracy w sprawach karnych przewidzianych w dziale XIII k.p.k. i odpowiednich instrumentach prawa międzynarodowego i europejskiego.</w:t>
      </w:r>
    </w:p>
    <w:p w14:paraId="47478D4A" w14:textId="022CA4F4" w:rsidR="007E6EF4" w:rsidRDefault="00905257" w:rsidP="00C6198C">
      <w:pPr>
        <w:pStyle w:val="Akapitzlist"/>
        <w:numPr>
          <w:ilvl w:val="0"/>
          <w:numId w:val="9"/>
        </w:numPr>
        <w:spacing w:after="0" w:line="276" w:lineRule="auto"/>
        <w:jc w:val="both"/>
        <w:rPr>
          <w:rFonts w:ascii="Times New Roman" w:hAnsi="Times New Roman" w:cs="Times New Roman"/>
          <w:bCs/>
          <w:sz w:val="24"/>
          <w:szCs w:val="24"/>
        </w:rPr>
      </w:pPr>
      <w:r w:rsidRPr="007E6EF4">
        <w:rPr>
          <w:rFonts w:ascii="Times New Roman" w:hAnsi="Times New Roman" w:cs="Times New Roman"/>
          <w:bCs/>
          <w:sz w:val="24"/>
          <w:szCs w:val="24"/>
        </w:rPr>
        <w:t xml:space="preserve">Ze względów praktycznych projekt proponuje dopuszczenie składania przez świadka, na jego wniosek, zeznań w miejscu jego pobytu, bez udziału osób wskazanych w § 1a zdanie drugie, § 1aa zdanie drugie i § 1b art. 177 (art. 177 § 1e). Skoro bowiem rolą podmiotów mających przebywać w miejscu przebywania świadka jest przede wszystkim zweryfikowanie tożsamości osoby przesłuchiwanej oraz stanie na straży </w:t>
      </w:r>
      <w:r w:rsidRPr="007E6EF4">
        <w:rPr>
          <w:rFonts w:ascii="Times New Roman" w:hAnsi="Times New Roman" w:cs="Times New Roman"/>
          <w:bCs/>
          <w:sz w:val="24"/>
          <w:szCs w:val="24"/>
        </w:rPr>
        <w:lastRenderedPageBreak/>
        <w:t>prawidłowych warunków przesłuchania, to w sytuacji</w:t>
      </w:r>
      <w:r w:rsidR="00AF6EDA" w:rsidRPr="007E6EF4">
        <w:rPr>
          <w:rFonts w:ascii="Times New Roman" w:hAnsi="Times New Roman" w:cs="Times New Roman"/>
          <w:bCs/>
          <w:sz w:val="24"/>
          <w:szCs w:val="24"/>
        </w:rPr>
        <w:t>,</w:t>
      </w:r>
      <w:r w:rsidRPr="007E6EF4">
        <w:rPr>
          <w:rFonts w:ascii="Times New Roman" w:hAnsi="Times New Roman" w:cs="Times New Roman"/>
          <w:bCs/>
          <w:sz w:val="24"/>
          <w:szCs w:val="24"/>
        </w:rPr>
        <w:t xml:space="preserve"> gdy okoliczności te nie budzą wątpliwości</w:t>
      </w:r>
      <w:r w:rsidR="007E2A41">
        <w:rPr>
          <w:rFonts w:ascii="Times New Roman" w:hAnsi="Times New Roman" w:cs="Times New Roman"/>
          <w:bCs/>
          <w:sz w:val="24"/>
          <w:szCs w:val="24"/>
        </w:rPr>
        <w:t xml:space="preserve"> i brak jest widocznych zagrożeń dla prawidłowego przebiegu przesłuchania, w tym zwłaszcza dla zachowania swobody wypowiedzi,</w:t>
      </w:r>
      <w:r w:rsidRPr="007E6EF4">
        <w:rPr>
          <w:rFonts w:ascii="Times New Roman" w:hAnsi="Times New Roman" w:cs="Times New Roman"/>
          <w:bCs/>
          <w:sz w:val="24"/>
          <w:szCs w:val="24"/>
        </w:rPr>
        <w:t xml:space="preserve"> celowym jawi się zapewnienie organowi procesowemu możliwości odstąpienia od owego wymogu</w:t>
      </w:r>
      <w:r w:rsidR="00AF6EDA" w:rsidRPr="007E6EF4">
        <w:rPr>
          <w:rFonts w:ascii="Times New Roman" w:hAnsi="Times New Roman" w:cs="Times New Roman"/>
          <w:bCs/>
          <w:sz w:val="24"/>
          <w:szCs w:val="24"/>
        </w:rPr>
        <w:t>.</w:t>
      </w:r>
      <w:r w:rsidRPr="007E6EF4">
        <w:rPr>
          <w:rFonts w:ascii="Times New Roman" w:hAnsi="Times New Roman" w:cs="Times New Roman"/>
          <w:bCs/>
          <w:sz w:val="24"/>
          <w:szCs w:val="24"/>
        </w:rPr>
        <w:t xml:space="preserve"> </w:t>
      </w:r>
      <w:r w:rsidR="007E2A41">
        <w:rPr>
          <w:rFonts w:ascii="Times New Roman" w:hAnsi="Times New Roman" w:cs="Times New Roman"/>
          <w:bCs/>
          <w:sz w:val="24"/>
          <w:szCs w:val="24"/>
        </w:rPr>
        <w:t>W</w:t>
      </w:r>
      <w:r w:rsidR="007E2A41" w:rsidRPr="007E6EF4">
        <w:rPr>
          <w:rFonts w:ascii="Times New Roman" w:hAnsi="Times New Roman" w:cs="Times New Roman"/>
          <w:bCs/>
          <w:sz w:val="24"/>
          <w:szCs w:val="24"/>
        </w:rPr>
        <w:t xml:space="preserve"> postępowaniu sądowym</w:t>
      </w:r>
      <w:r w:rsidR="007E2A41">
        <w:rPr>
          <w:rFonts w:ascii="Times New Roman" w:hAnsi="Times New Roman" w:cs="Times New Roman"/>
          <w:bCs/>
          <w:sz w:val="24"/>
          <w:szCs w:val="24"/>
        </w:rPr>
        <w:t xml:space="preserve"> dodatkowym warunkiem odstąpienia od wymogu asysty w miejscu pobytu świadka jest brak sprzeciwu</w:t>
      </w:r>
      <w:r w:rsidRPr="007E6EF4">
        <w:rPr>
          <w:rFonts w:ascii="Times New Roman" w:hAnsi="Times New Roman" w:cs="Times New Roman"/>
          <w:bCs/>
          <w:sz w:val="24"/>
          <w:szCs w:val="24"/>
        </w:rPr>
        <w:t xml:space="preserve"> stron</w:t>
      </w:r>
      <w:r w:rsidR="007E2A41">
        <w:rPr>
          <w:rFonts w:ascii="Times New Roman" w:hAnsi="Times New Roman" w:cs="Times New Roman"/>
          <w:bCs/>
          <w:sz w:val="24"/>
          <w:szCs w:val="24"/>
        </w:rPr>
        <w:t>y, której dotyczy czynność przesłuchania. Projekt zakłada, że</w:t>
      </w:r>
      <w:r w:rsidRPr="007E6EF4">
        <w:rPr>
          <w:rFonts w:ascii="Times New Roman" w:hAnsi="Times New Roman" w:cs="Times New Roman"/>
          <w:bCs/>
          <w:sz w:val="24"/>
          <w:szCs w:val="24"/>
        </w:rPr>
        <w:t xml:space="preserve"> </w:t>
      </w:r>
      <w:r w:rsidR="00522DE4">
        <w:rPr>
          <w:rFonts w:ascii="Times New Roman" w:hAnsi="Times New Roman" w:cs="Times New Roman"/>
          <w:bCs/>
          <w:sz w:val="24"/>
          <w:szCs w:val="24"/>
        </w:rPr>
        <w:t xml:space="preserve">kwestia asysty jest na tyle istotna z punktu widzenia odpowiednich warunków przesłuchania </w:t>
      </w:r>
      <w:r w:rsidR="00E66FD4">
        <w:rPr>
          <w:rFonts w:ascii="Times New Roman" w:hAnsi="Times New Roman" w:cs="Times New Roman"/>
          <w:bCs/>
          <w:sz w:val="24"/>
          <w:szCs w:val="24"/>
        </w:rPr>
        <w:t xml:space="preserve">i merytorycznej jakości zeznań </w:t>
      </w:r>
      <w:r w:rsidR="00522DE4">
        <w:rPr>
          <w:rFonts w:ascii="Times New Roman" w:hAnsi="Times New Roman" w:cs="Times New Roman"/>
          <w:bCs/>
          <w:sz w:val="24"/>
          <w:szCs w:val="24"/>
        </w:rPr>
        <w:t>(np. dla wyeliminowania wpływu innych osób na świadka podczas przesłuchania</w:t>
      </w:r>
      <w:r w:rsidR="00E66FD4">
        <w:rPr>
          <w:rFonts w:ascii="Times New Roman" w:hAnsi="Times New Roman" w:cs="Times New Roman"/>
          <w:bCs/>
          <w:sz w:val="24"/>
          <w:szCs w:val="24"/>
        </w:rPr>
        <w:t>, ewentualnej weryfikacji stanu, w jakim znajduje się świadek)</w:t>
      </w:r>
      <w:r w:rsidR="00522DE4">
        <w:rPr>
          <w:rFonts w:ascii="Times New Roman" w:hAnsi="Times New Roman" w:cs="Times New Roman"/>
          <w:bCs/>
          <w:sz w:val="24"/>
          <w:szCs w:val="24"/>
        </w:rPr>
        <w:t xml:space="preserve">, że </w:t>
      </w:r>
      <w:r w:rsidR="00E66FD4">
        <w:rPr>
          <w:rFonts w:ascii="Times New Roman" w:hAnsi="Times New Roman" w:cs="Times New Roman"/>
          <w:bCs/>
          <w:sz w:val="24"/>
          <w:szCs w:val="24"/>
        </w:rPr>
        <w:t>odstąpienie od tego warunku powinno być wynikiem konsensusu stron i organu procesowego.</w:t>
      </w:r>
      <w:r w:rsidR="00522DE4">
        <w:rPr>
          <w:rFonts w:ascii="Times New Roman" w:hAnsi="Times New Roman" w:cs="Times New Roman"/>
          <w:bCs/>
          <w:sz w:val="24"/>
          <w:szCs w:val="24"/>
        </w:rPr>
        <w:t xml:space="preserve"> </w:t>
      </w:r>
      <w:r w:rsidRPr="007E6EF4">
        <w:rPr>
          <w:rFonts w:ascii="Times New Roman" w:hAnsi="Times New Roman" w:cs="Times New Roman"/>
          <w:bCs/>
          <w:sz w:val="24"/>
          <w:szCs w:val="24"/>
        </w:rPr>
        <w:t>W celu zagwarantowania odpowiedniej sprawności, swobody i zarazem powagi czynności, świadek musi zagwarantować, że dysponuje odpowiednimi możliwościami technicznymi i warunkami lokalowymi. Za wykluczone należy uznać zatem składanie zeznań np. w samochodzie, pociągu czy miejscu publicznym.</w:t>
      </w:r>
    </w:p>
    <w:p w14:paraId="0DCDA499" w14:textId="64F6571E" w:rsidR="007E6EF4" w:rsidRDefault="00905257" w:rsidP="00C6198C">
      <w:pPr>
        <w:pStyle w:val="Akapitzlist"/>
        <w:numPr>
          <w:ilvl w:val="0"/>
          <w:numId w:val="9"/>
        </w:numPr>
        <w:spacing w:after="0" w:line="276" w:lineRule="auto"/>
        <w:jc w:val="both"/>
        <w:rPr>
          <w:rFonts w:ascii="Times New Roman" w:hAnsi="Times New Roman" w:cs="Times New Roman"/>
          <w:bCs/>
          <w:sz w:val="24"/>
          <w:szCs w:val="24"/>
        </w:rPr>
      </w:pPr>
      <w:r w:rsidRPr="007E6EF4">
        <w:rPr>
          <w:rFonts w:ascii="Times New Roman" w:hAnsi="Times New Roman" w:cs="Times New Roman"/>
          <w:bCs/>
          <w:sz w:val="24"/>
          <w:szCs w:val="24"/>
        </w:rPr>
        <w:t>Możliwość przesłuchania świadka w miejscu jego pobytu przewidziano także w</w:t>
      </w:r>
      <w:r w:rsidR="00CD4EA3">
        <w:rPr>
          <w:rFonts w:ascii="Times New Roman" w:hAnsi="Times New Roman" w:cs="Times New Roman"/>
          <w:bCs/>
          <w:sz w:val="24"/>
          <w:szCs w:val="24"/>
        </w:rPr>
        <w:t> </w:t>
      </w:r>
      <w:r w:rsidRPr="007E6EF4">
        <w:rPr>
          <w:rFonts w:ascii="Times New Roman" w:hAnsi="Times New Roman" w:cs="Times New Roman"/>
          <w:bCs/>
          <w:sz w:val="24"/>
          <w:szCs w:val="24"/>
        </w:rPr>
        <w:t xml:space="preserve">przypadku świadków przebywających zagranicą, jeśli państwo obce się temu nie sprzeciwia (art. 177 § 1f). Przepis ten pozwoli na przesłuchanie </w:t>
      </w:r>
      <w:r w:rsidR="00CD4EA3">
        <w:rPr>
          <w:rFonts w:ascii="Times New Roman" w:hAnsi="Times New Roman" w:cs="Times New Roman"/>
          <w:bCs/>
          <w:sz w:val="24"/>
          <w:szCs w:val="24"/>
        </w:rPr>
        <w:t>–</w:t>
      </w:r>
      <w:r w:rsidRPr="007E6EF4">
        <w:rPr>
          <w:rFonts w:ascii="Times New Roman" w:hAnsi="Times New Roman" w:cs="Times New Roman"/>
          <w:bCs/>
          <w:sz w:val="24"/>
          <w:szCs w:val="24"/>
        </w:rPr>
        <w:t xml:space="preserve"> bez konieczności wykorzystywania instrumentów współpracy w sprawach karnych świadków </w:t>
      </w:r>
      <w:r w:rsidR="00CD4EA3">
        <w:rPr>
          <w:rFonts w:ascii="Times New Roman" w:hAnsi="Times New Roman" w:cs="Times New Roman"/>
          <w:bCs/>
          <w:sz w:val="24"/>
          <w:szCs w:val="24"/>
        </w:rPr>
        <w:t>–</w:t>
      </w:r>
      <w:r w:rsidRPr="007E6EF4">
        <w:rPr>
          <w:rFonts w:ascii="Times New Roman" w:hAnsi="Times New Roman" w:cs="Times New Roman"/>
          <w:bCs/>
          <w:sz w:val="24"/>
          <w:szCs w:val="24"/>
        </w:rPr>
        <w:t xml:space="preserve"> przebywających zagranicą, którzy deklarują dobrowolnie chęć zeznawania, co bez wątpienia przyczyni się do przyspieszenia postępowania</w:t>
      </w:r>
      <w:r w:rsidR="00CD4EA3">
        <w:rPr>
          <w:rFonts w:ascii="Times New Roman" w:hAnsi="Times New Roman" w:cs="Times New Roman"/>
          <w:bCs/>
          <w:sz w:val="24"/>
          <w:szCs w:val="24"/>
        </w:rPr>
        <w:t>.</w:t>
      </w:r>
      <w:r w:rsidRPr="007E6EF4">
        <w:rPr>
          <w:rFonts w:ascii="Times New Roman" w:hAnsi="Times New Roman" w:cs="Times New Roman"/>
          <w:bCs/>
          <w:sz w:val="24"/>
          <w:szCs w:val="24"/>
        </w:rPr>
        <w:t xml:space="preserve"> Zważywszy jednak na to, że cześć państw</w:t>
      </w:r>
      <w:r w:rsidR="00CD4EA3">
        <w:rPr>
          <w:rFonts w:ascii="Times New Roman" w:hAnsi="Times New Roman" w:cs="Times New Roman"/>
          <w:bCs/>
          <w:sz w:val="24"/>
          <w:szCs w:val="24"/>
        </w:rPr>
        <w:t>,</w:t>
      </w:r>
      <w:r w:rsidRPr="007E6EF4">
        <w:rPr>
          <w:rFonts w:ascii="Times New Roman" w:hAnsi="Times New Roman" w:cs="Times New Roman"/>
          <w:bCs/>
          <w:sz w:val="24"/>
          <w:szCs w:val="24"/>
        </w:rPr>
        <w:t xml:space="preserve"> powołuj</w:t>
      </w:r>
      <w:r w:rsidR="00CD4EA3">
        <w:rPr>
          <w:rFonts w:ascii="Times New Roman" w:hAnsi="Times New Roman" w:cs="Times New Roman"/>
          <w:bCs/>
          <w:sz w:val="24"/>
          <w:szCs w:val="24"/>
        </w:rPr>
        <w:t xml:space="preserve">ąc </w:t>
      </w:r>
      <w:r w:rsidRPr="007E6EF4">
        <w:rPr>
          <w:rFonts w:ascii="Times New Roman" w:hAnsi="Times New Roman" w:cs="Times New Roman"/>
          <w:bCs/>
          <w:sz w:val="24"/>
          <w:szCs w:val="24"/>
        </w:rPr>
        <w:t>się na kwestię suwerenności</w:t>
      </w:r>
      <w:r w:rsidR="00CD4EA3">
        <w:rPr>
          <w:rFonts w:ascii="Times New Roman" w:hAnsi="Times New Roman" w:cs="Times New Roman"/>
          <w:bCs/>
          <w:sz w:val="24"/>
          <w:szCs w:val="24"/>
        </w:rPr>
        <w:t>,</w:t>
      </w:r>
      <w:r w:rsidRPr="007E6EF4">
        <w:rPr>
          <w:rFonts w:ascii="Times New Roman" w:hAnsi="Times New Roman" w:cs="Times New Roman"/>
          <w:bCs/>
          <w:sz w:val="24"/>
          <w:szCs w:val="24"/>
        </w:rPr>
        <w:t xml:space="preserve"> nie pozwala na takie przesłuchania (zob. </w:t>
      </w:r>
      <w:r w:rsidRPr="007E6EF4">
        <w:rPr>
          <w:rFonts w:ascii="Times New Roman" w:hAnsi="Times New Roman" w:cs="Times New Roman"/>
          <w:bCs/>
          <w:sz w:val="24"/>
          <w:szCs w:val="24"/>
          <w:lang w:val="en-US"/>
        </w:rPr>
        <w:t xml:space="preserve">K. </w:t>
      </w:r>
      <w:proofErr w:type="spellStart"/>
      <w:r w:rsidRPr="007E6EF4">
        <w:rPr>
          <w:rFonts w:ascii="Times New Roman" w:hAnsi="Times New Roman" w:cs="Times New Roman"/>
          <w:bCs/>
          <w:sz w:val="24"/>
          <w:szCs w:val="24"/>
          <w:lang w:val="en-US"/>
        </w:rPr>
        <w:t>Povylius</w:t>
      </w:r>
      <w:proofErr w:type="spellEnd"/>
      <w:r w:rsidRPr="007E6EF4">
        <w:rPr>
          <w:rFonts w:ascii="Times New Roman" w:hAnsi="Times New Roman" w:cs="Times New Roman"/>
          <w:bCs/>
          <w:sz w:val="24"/>
          <w:szCs w:val="24"/>
          <w:lang w:val="en-US"/>
        </w:rPr>
        <w:t xml:space="preserve">, </w:t>
      </w:r>
      <w:r w:rsidRPr="007E6EF4">
        <w:rPr>
          <w:rFonts w:ascii="Times New Roman" w:hAnsi="Times New Roman" w:cs="Times New Roman"/>
          <w:bCs/>
          <w:i/>
          <w:iCs/>
          <w:sz w:val="24"/>
          <w:szCs w:val="24"/>
          <w:lang w:val="en-US"/>
        </w:rPr>
        <w:t>Virtual Criminal Proceedings: The Lithuanian Experience,</w:t>
      </w:r>
      <w:r w:rsidRPr="007E6EF4">
        <w:rPr>
          <w:rFonts w:ascii="Times New Roman" w:hAnsi="Times New Roman" w:cs="Times New Roman"/>
          <w:sz w:val="24"/>
          <w:szCs w:val="24"/>
          <w:lang w:val="en-US"/>
        </w:rPr>
        <w:t xml:space="preserve"> </w:t>
      </w:r>
      <w:r w:rsidRPr="007E6EF4">
        <w:rPr>
          <w:rFonts w:ascii="Times New Roman" w:hAnsi="Times New Roman" w:cs="Times New Roman"/>
          <w:bCs/>
          <w:sz w:val="24"/>
          <w:szCs w:val="24"/>
          <w:lang w:val="en-US"/>
        </w:rPr>
        <w:t>Baltic Journal Of Law &amp; Politics, 2024, tom 17, nr 1, s. 27, 37 – 39</w:t>
      </w:r>
      <w:r w:rsidRPr="007E6EF4">
        <w:rPr>
          <w:rFonts w:ascii="Times New Roman" w:hAnsi="Times New Roman" w:cs="Times New Roman"/>
          <w:bCs/>
          <w:iCs/>
          <w:sz w:val="24"/>
          <w:szCs w:val="24"/>
          <w:lang w:val="en-US"/>
        </w:rPr>
        <w:t>)</w:t>
      </w:r>
      <w:r w:rsidRPr="007E6EF4">
        <w:rPr>
          <w:rFonts w:ascii="Times New Roman" w:hAnsi="Times New Roman" w:cs="Times New Roman"/>
          <w:bCs/>
          <w:sz w:val="24"/>
          <w:szCs w:val="24"/>
        </w:rPr>
        <w:t>, poczyniono stosowne zastrzeżenie.</w:t>
      </w:r>
    </w:p>
    <w:p w14:paraId="18721A36" w14:textId="327BE9C9" w:rsidR="007E6EF4" w:rsidRDefault="00905257" w:rsidP="00C6198C">
      <w:pPr>
        <w:pStyle w:val="Akapitzlist"/>
        <w:numPr>
          <w:ilvl w:val="0"/>
          <w:numId w:val="9"/>
        </w:numPr>
        <w:spacing w:after="0" w:line="276" w:lineRule="auto"/>
        <w:jc w:val="both"/>
        <w:rPr>
          <w:rFonts w:ascii="Times New Roman" w:hAnsi="Times New Roman" w:cs="Times New Roman"/>
          <w:bCs/>
          <w:sz w:val="24"/>
          <w:szCs w:val="24"/>
        </w:rPr>
      </w:pPr>
      <w:r w:rsidRPr="007E6EF4">
        <w:rPr>
          <w:rFonts w:ascii="Times New Roman" w:hAnsi="Times New Roman" w:cs="Times New Roman"/>
          <w:bCs/>
          <w:sz w:val="24"/>
          <w:szCs w:val="24"/>
        </w:rPr>
        <w:t xml:space="preserve">Ze względu na </w:t>
      </w:r>
      <w:r w:rsidR="001747C4">
        <w:rPr>
          <w:rFonts w:ascii="Times New Roman" w:hAnsi="Times New Roman" w:cs="Times New Roman"/>
          <w:bCs/>
          <w:sz w:val="24"/>
          <w:szCs w:val="24"/>
        </w:rPr>
        <w:t xml:space="preserve">rozwiązania przewidziane w proponowanym przepisie art. 177 k.p.k. </w:t>
      </w:r>
      <w:r w:rsidRPr="007E6EF4">
        <w:rPr>
          <w:rFonts w:ascii="Times New Roman" w:hAnsi="Times New Roman" w:cs="Times New Roman"/>
          <w:bCs/>
          <w:sz w:val="24"/>
          <w:szCs w:val="24"/>
        </w:rPr>
        <w:t>zaistniała konieczność nowelizacji art. 185b § 2. W przypadku małoletnich świadków, co do których istnieje zwiększone ryzyko, że nie będą zdawali sobie sprawy ze znaczenia czynności przesłuchania i warunków, w jakich powinno się ono odbywać, a</w:t>
      </w:r>
      <w:r w:rsidR="001747C4">
        <w:rPr>
          <w:rFonts w:ascii="Times New Roman" w:hAnsi="Times New Roman" w:cs="Times New Roman"/>
          <w:bCs/>
          <w:sz w:val="24"/>
          <w:szCs w:val="24"/>
        </w:rPr>
        <w:t> </w:t>
      </w:r>
      <w:r w:rsidRPr="007E6EF4">
        <w:rPr>
          <w:rFonts w:ascii="Times New Roman" w:hAnsi="Times New Roman" w:cs="Times New Roman"/>
          <w:bCs/>
          <w:sz w:val="24"/>
          <w:szCs w:val="24"/>
        </w:rPr>
        <w:t xml:space="preserve">nadto, że będą ulegać wpływom osób trzecich, chcących w sposób niedozwolony ingerować w przebieg przesłuchania, wyłączono możliwość przesłuchania ich pod nieobecność przedstawicieli organu procesowego lub innych podmiotów, które mają czuwać nad prawidłowym przebiegiem tej czynności (art. 185b § 2 zdanie drugie). Jednocześnie projekt wprowadza zmianę </w:t>
      </w:r>
      <w:r w:rsidR="001747C4">
        <w:rPr>
          <w:rFonts w:ascii="Times New Roman" w:hAnsi="Times New Roman" w:cs="Times New Roman"/>
          <w:bCs/>
          <w:sz w:val="24"/>
          <w:szCs w:val="24"/>
        </w:rPr>
        <w:t>treści</w:t>
      </w:r>
      <w:r w:rsidRPr="007E6EF4">
        <w:rPr>
          <w:rFonts w:ascii="Times New Roman" w:hAnsi="Times New Roman" w:cs="Times New Roman"/>
          <w:bCs/>
          <w:sz w:val="24"/>
          <w:szCs w:val="24"/>
        </w:rPr>
        <w:t xml:space="preserve"> art. 185f § 1 k.p.k., </w:t>
      </w:r>
      <w:r w:rsidR="001747C4">
        <w:rPr>
          <w:rFonts w:ascii="Times New Roman" w:hAnsi="Times New Roman" w:cs="Times New Roman"/>
          <w:bCs/>
          <w:sz w:val="24"/>
          <w:szCs w:val="24"/>
        </w:rPr>
        <w:t>aby</w:t>
      </w:r>
      <w:r w:rsidRPr="007E6EF4">
        <w:rPr>
          <w:rFonts w:ascii="Times New Roman" w:hAnsi="Times New Roman" w:cs="Times New Roman"/>
          <w:bCs/>
          <w:sz w:val="24"/>
          <w:szCs w:val="24"/>
        </w:rPr>
        <w:t xml:space="preserve"> nie </w:t>
      </w:r>
      <w:r w:rsidR="001747C4">
        <w:rPr>
          <w:rFonts w:ascii="Times New Roman" w:hAnsi="Times New Roman" w:cs="Times New Roman"/>
          <w:bCs/>
          <w:sz w:val="24"/>
          <w:szCs w:val="24"/>
        </w:rPr>
        <w:t xml:space="preserve">budziło </w:t>
      </w:r>
      <w:r w:rsidRPr="007E6EF4">
        <w:rPr>
          <w:rFonts w:ascii="Times New Roman" w:hAnsi="Times New Roman" w:cs="Times New Roman"/>
          <w:bCs/>
          <w:sz w:val="24"/>
          <w:szCs w:val="24"/>
        </w:rPr>
        <w:t>już wątpliwości, że zdalne przesłuchanie</w:t>
      </w:r>
      <w:r w:rsidR="001747C4">
        <w:rPr>
          <w:rFonts w:ascii="Times New Roman" w:hAnsi="Times New Roman" w:cs="Times New Roman"/>
          <w:bCs/>
          <w:sz w:val="24"/>
          <w:szCs w:val="24"/>
        </w:rPr>
        <w:t>,</w:t>
      </w:r>
      <w:r w:rsidRPr="007E6EF4">
        <w:rPr>
          <w:rFonts w:ascii="Times New Roman" w:hAnsi="Times New Roman" w:cs="Times New Roman"/>
          <w:bCs/>
          <w:sz w:val="24"/>
          <w:szCs w:val="24"/>
        </w:rPr>
        <w:t xml:space="preserve"> o jakim mowa w art. 185b § 2 </w:t>
      </w:r>
      <w:r w:rsidR="001747C4">
        <w:rPr>
          <w:rFonts w:ascii="Times New Roman" w:hAnsi="Times New Roman" w:cs="Times New Roman"/>
          <w:bCs/>
          <w:sz w:val="24"/>
          <w:szCs w:val="24"/>
        </w:rPr>
        <w:t>k.p.k.,</w:t>
      </w:r>
      <w:r w:rsidRPr="007E6EF4">
        <w:rPr>
          <w:rFonts w:ascii="Times New Roman" w:hAnsi="Times New Roman" w:cs="Times New Roman"/>
          <w:bCs/>
          <w:sz w:val="24"/>
          <w:szCs w:val="24"/>
        </w:rPr>
        <w:t xml:space="preserve"> m</w:t>
      </w:r>
      <w:r w:rsidR="001747C4">
        <w:rPr>
          <w:rFonts w:ascii="Times New Roman" w:hAnsi="Times New Roman" w:cs="Times New Roman"/>
          <w:bCs/>
          <w:sz w:val="24"/>
          <w:szCs w:val="24"/>
        </w:rPr>
        <w:t>oże</w:t>
      </w:r>
      <w:r w:rsidRPr="007E6EF4">
        <w:rPr>
          <w:rFonts w:ascii="Times New Roman" w:hAnsi="Times New Roman" w:cs="Times New Roman"/>
          <w:bCs/>
          <w:sz w:val="24"/>
          <w:szCs w:val="24"/>
        </w:rPr>
        <w:t xml:space="preserve"> </w:t>
      </w:r>
      <w:r w:rsidR="001747C4">
        <w:rPr>
          <w:rFonts w:ascii="Times New Roman" w:hAnsi="Times New Roman" w:cs="Times New Roman"/>
          <w:bCs/>
          <w:sz w:val="24"/>
          <w:szCs w:val="24"/>
        </w:rPr>
        <w:t xml:space="preserve">mieć </w:t>
      </w:r>
      <w:r w:rsidRPr="007E6EF4">
        <w:rPr>
          <w:rFonts w:ascii="Times New Roman" w:hAnsi="Times New Roman" w:cs="Times New Roman"/>
          <w:bCs/>
          <w:sz w:val="24"/>
          <w:szCs w:val="24"/>
        </w:rPr>
        <w:t xml:space="preserve">miejsce bez </w:t>
      </w:r>
      <w:r w:rsidR="001747C4">
        <w:rPr>
          <w:rFonts w:ascii="Times New Roman" w:hAnsi="Times New Roman" w:cs="Times New Roman"/>
          <w:bCs/>
          <w:sz w:val="24"/>
          <w:szCs w:val="24"/>
        </w:rPr>
        <w:t xml:space="preserve">konieczności </w:t>
      </w:r>
      <w:r w:rsidRPr="007E6EF4">
        <w:rPr>
          <w:rFonts w:ascii="Times New Roman" w:hAnsi="Times New Roman" w:cs="Times New Roman"/>
          <w:bCs/>
          <w:sz w:val="24"/>
          <w:szCs w:val="24"/>
        </w:rPr>
        <w:t xml:space="preserve">wykorzystania tzw. przyjaznego pokoju przesłuchań. </w:t>
      </w:r>
    </w:p>
    <w:p w14:paraId="44D81E01" w14:textId="00410794" w:rsidR="007E6EF4" w:rsidRDefault="001611E7" w:rsidP="00C6198C">
      <w:pPr>
        <w:pStyle w:val="Akapitzlist"/>
        <w:numPr>
          <w:ilvl w:val="0"/>
          <w:numId w:val="9"/>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W przypadku przesłuchania świadka w drodze wideokonferencji w sytuacji, o której mowa w </w:t>
      </w:r>
      <w:r w:rsidRPr="007E6EF4">
        <w:rPr>
          <w:rFonts w:ascii="Times New Roman" w:hAnsi="Times New Roman" w:cs="Times New Roman"/>
          <w:bCs/>
          <w:sz w:val="24"/>
          <w:szCs w:val="24"/>
        </w:rPr>
        <w:t xml:space="preserve">art. 192 </w:t>
      </w:r>
      <w:r>
        <w:rPr>
          <w:rFonts w:ascii="Times New Roman" w:hAnsi="Times New Roman" w:cs="Times New Roman"/>
          <w:bCs/>
          <w:sz w:val="24"/>
          <w:szCs w:val="24"/>
        </w:rPr>
        <w:t xml:space="preserve">§ 2 </w:t>
      </w:r>
      <w:r w:rsidRPr="007E6EF4">
        <w:rPr>
          <w:rFonts w:ascii="Times New Roman" w:hAnsi="Times New Roman" w:cs="Times New Roman"/>
          <w:bCs/>
          <w:sz w:val="24"/>
          <w:szCs w:val="24"/>
        </w:rPr>
        <w:t>k.p.k.</w:t>
      </w:r>
      <w:r>
        <w:rPr>
          <w:rFonts w:ascii="Times New Roman" w:hAnsi="Times New Roman" w:cs="Times New Roman"/>
          <w:bCs/>
          <w:sz w:val="24"/>
          <w:szCs w:val="24"/>
        </w:rPr>
        <w:t>,</w:t>
      </w:r>
      <w:r w:rsidRPr="007E6EF4">
        <w:rPr>
          <w:rFonts w:ascii="Times New Roman" w:hAnsi="Times New Roman" w:cs="Times New Roman"/>
          <w:bCs/>
          <w:sz w:val="24"/>
          <w:szCs w:val="24"/>
        </w:rPr>
        <w:t xml:space="preserve"> </w:t>
      </w:r>
      <w:r>
        <w:rPr>
          <w:rFonts w:ascii="Times New Roman" w:hAnsi="Times New Roman" w:cs="Times New Roman"/>
          <w:bCs/>
          <w:sz w:val="24"/>
          <w:szCs w:val="24"/>
        </w:rPr>
        <w:t xml:space="preserve">powstaje kwestia, gdzie powinien znajdować się biegły </w:t>
      </w:r>
      <w:r w:rsidR="00905257" w:rsidRPr="007E6EF4">
        <w:rPr>
          <w:rFonts w:ascii="Times New Roman" w:hAnsi="Times New Roman" w:cs="Times New Roman"/>
          <w:bCs/>
          <w:sz w:val="24"/>
          <w:szCs w:val="24"/>
        </w:rPr>
        <w:t>lekarz lub biegł</w:t>
      </w:r>
      <w:r>
        <w:rPr>
          <w:rFonts w:ascii="Times New Roman" w:hAnsi="Times New Roman" w:cs="Times New Roman"/>
          <w:bCs/>
          <w:sz w:val="24"/>
          <w:szCs w:val="24"/>
        </w:rPr>
        <w:t>y</w:t>
      </w:r>
      <w:r w:rsidR="00905257" w:rsidRPr="007E6EF4">
        <w:rPr>
          <w:rFonts w:ascii="Times New Roman" w:hAnsi="Times New Roman" w:cs="Times New Roman"/>
          <w:bCs/>
          <w:sz w:val="24"/>
          <w:szCs w:val="24"/>
        </w:rPr>
        <w:t xml:space="preserve"> psycholog. </w:t>
      </w:r>
      <w:r>
        <w:rPr>
          <w:rFonts w:ascii="Times New Roman" w:hAnsi="Times New Roman" w:cs="Times New Roman"/>
          <w:bCs/>
          <w:sz w:val="24"/>
          <w:szCs w:val="24"/>
        </w:rPr>
        <w:t xml:space="preserve">Projekt wychodzi z założenia, że </w:t>
      </w:r>
      <w:r w:rsidR="00905257" w:rsidRPr="007E6EF4">
        <w:rPr>
          <w:rFonts w:ascii="Times New Roman" w:hAnsi="Times New Roman" w:cs="Times New Roman"/>
          <w:bCs/>
          <w:sz w:val="24"/>
          <w:szCs w:val="24"/>
        </w:rPr>
        <w:t xml:space="preserve">biegły powinien przebywać w miejscu pobytu świadka, co stworzy mu lepsze warunki do obserwacji zachowań świadka niż w przypadku obecności w miejscu przebywania organu procesowego. Ponadto w literaturze podnosi się, że rolą biegłego podczas przesłuchania w trybie art. 192 § 2 k.p.k.  jest także czuwanie nad stanem zdrowia przesłuchiwanego i w razie zaktualizowania się takiej potrzeby wnioskowanie o przerwanie przesłuchania </w:t>
      </w:r>
      <w:r w:rsidR="00905257" w:rsidRPr="007E6EF4">
        <w:rPr>
          <w:rFonts w:ascii="Times New Roman" w:hAnsi="Times New Roman" w:cs="Times New Roman"/>
          <w:bCs/>
          <w:sz w:val="24"/>
          <w:szCs w:val="24"/>
        </w:rPr>
        <w:lastRenderedPageBreak/>
        <w:t xml:space="preserve">(A. Orzechowska, K. </w:t>
      </w:r>
      <w:proofErr w:type="spellStart"/>
      <w:r w:rsidR="00905257" w:rsidRPr="007E6EF4">
        <w:rPr>
          <w:rFonts w:ascii="Times New Roman" w:hAnsi="Times New Roman" w:cs="Times New Roman"/>
          <w:bCs/>
          <w:sz w:val="24"/>
          <w:szCs w:val="24"/>
        </w:rPr>
        <w:t>Eichstaedt</w:t>
      </w:r>
      <w:proofErr w:type="spellEnd"/>
      <w:r w:rsidR="00905257" w:rsidRPr="007E6EF4">
        <w:rPr>
          <w:rFonts w:ascii="Times New Roman" w:hAnsi="Times New Roman" w:cs="Times New Roman"/>
          <w:bCs/>
          <w:sz w:val="24"/>
          <w:szCs w:val="24"/>
        </w:rPr>
        <w:t>, P. Gałecki</w:t>
      </w:r>
      <w:r w:rsidR="00905257" w:rsidRPr="007E6EF4">
        <w:rPr>
          <w:rFonts w:ascii="Times New Roman" w:hAnsi="Times New Roman" w:cs="Times New Roman"/>
          <w:bCs/>
          <w:i/>
          <w:iCs/>
          <w:sz w:val="24"/>
          <w:szCs w:val="24"/>
        </w:rPr>
        <w:t xml:space="preserve"> Udział biegłego psychologa w</w:t>
      </w:r>
      <w:r>
        <w:rPr>
          <w:rFonts w:ascii="Times New Roman" w:hAnsi="Times New Roman" w:cs="Times New Roman"/>
          <w:bCs/>
          <w:i/>
          <w:iCs/>
          <w:sz w:val="24"/>
          <w:szCs w:val="24"/>
        </w:rPr>
        <w:t> </w:t>
      </w:r>
      <w:r w:rsidR="00905257" w:rsidRPr="007E6EF4">
        <w:rPr>
          <w:rFonts w:ascii="Times New Roman" w:hAnsi="Times New Roman" w:cs="Times New Roman"/>
          <w:bCs/>
          <w:i/>
          <w:iCs/>
          <w:sz w:val="24"/>
          <w:szCs w:val="24"/>
        </w:rPr>
        <w:t>przesłuchaniu świadka w świetle polskiego prawa karnego</w:t>
      </w:r>
      <w:r w:rsidR="00905257" w:rsidRPr="007E6EF4">
        <w:rPr>
          <w:rFonts w:ascii="Times New Roman" w:hAnsi="Times New Roman" w:cs="Times New Roman"/>
          <w:bCs/>
          <w:sz w:val="24"/>
          <w:szCs w:val="24"/>
        </w:rPr>
        <w:t xml:space="preserve">, Psychiatria Polska 2021, tom 55, nr 5, s. 1179). </w:t>
      </w:r>
      <w:r>
        <w:rPr>
          <w:rFonts w:ascii="Times New Roman" w:hAnsi="Times New Roman" w:cs="Times New Roman"/>
          <w:bCs/>
          <w:sz w:val="24"/>
          <w:szCs w:val="24"/>
        </w:rPr>
        <w:t xml:space="preserve">Również </w:t>
      </w:r>
      <w:r w:rsidR="00905257" w:rsidRPr="007E6EF4">
        <w:rPr>
          <w:rFonts w:ascii="Times New Roman" w:hAnsi="Times New Roman" w:cs="Times New Roman"/>
          <w:bCs/>
          <w:sz w:val="24"/>
          <w:szCs w:val="24"/>
        </w:rPr>
        <w:t xml:space="preserve">ta okoliczność przemawia </w:t>
      </w:r>
      <w:r>
        <w:rPr>
          <w:rFonts w:ascii="Times New Roman" w:hAnsi="Times New Roman" w:cs="Times New Roman"/>
          <w:bCs/>
          <w:sz w:val="24"/>
          <w:szCs w:val="24"/>
        </w:rPr>
        <w:t xml:space="preserve">zatem </w:t>
      </w:r>
      <w:r w:rsidR="00905257" w:rsidRPr="007E6EF4">
        <w:rPr>
          <w:rFonts w:ascii="Times New Roman" w:hAnsi="Times New Roman" w:cs="Times New Roman"/>
          <w:bCs/>
          <w:sz w:val="24"/>
          <w:szCs w:val="24"/>
        </w:rPr>
        <w:t xml:space="preserve">za wyłączeniem możliwości przebywania przez biegłego lekarza lub biegłego psychologa w innym miejscu niż osoba przesłuchiwana. Bez wątpienia bezpośredni kontakt umożliwia biegłemu </w:t>
      </w:r>
      <w:r>
        <w:rPr>
          <w:rFonts w:ascii="Times New Roman" w:hAnsi="Times New Roman" w:cs="Times New Roman"/>
          <w:bCs/>
          <w:sz w:val="24"/>
          <w:szCs w:val="24"/>
        </w:rPr>
        <w:t xml:space="preserve">lepsze </w:t>
      </w:r>
      <w:r w:rsidR="00905257" w:rsidRPr="007E6EF4">
        <w:rPr>
          <w:rFonts w:ascii="Times New Roman" w:hAnsi="Times New Roman" w:cs="Times New Roman"/>
          <w:bCs/>
          <w:sz w:val="24"/>
          <w:szCs w:val="24"/>
        </w:rPr>
        <w:t xml:space="preserve">niż w przypadku kontaktu zdalnego </w:t>
      </w:r>
      <w:r>
        <w:rPr>
          <w:rFonts w:ascii="Times New Roman" w:hAnsi="Times New Roman" w:cs="Times New Roman"/>
          <w:bCs/>
          <w:sz w:val="24"/>
          <w:szCs w:val="24"/>
        </w:rPr>
        <w:t xml:space="preserve">warunki do </w:t>
      </w:r>
      <w:r w:rsidR="00905257" w:rsidRPr="007E6EF4">
        <w:rPr>
          <w:rFonts w:ascii="Times New Roman" w:hAnsi="Times New Roman" w:cs="Times New Roman"/>
          <w:bCs/>
          <w:sz w:val="24"/>
          <w:szCs w:val="24"/>
        </w:rPr>
        <w:t>zauważeni</w:t>
      </w:r>
      <w:r>
        <w:rPr>
          <w:rFonts w:ascii="Times New Roman" w:hAnsi="Times New Roman" w:cs="Times New Roman"/>
          <w:bCs/>
          <w:sz w:val="24"/>
          <w:szCs w:val="24"/>
        </w:rPr>
        <w:t>a</w:t>
      </w:r>
      <w:r w:rsidR="00905257" w:rsidRPr="007E6EF4">
        <w:rPr>
          <w:rFonts w:ascii="Times New Roman" w:hAnsi="Times New Roman" w:cs="Times New Roman"/>
          <w:bCs/>
          <w:sz w:val="24"/>
          <w:szCs w:val="24"/>
        </w:rPr>
        <w:t xml:space="preserve"> symptomów negatywnego, uzasadniającego przerwanie czynności, wpływu przesłuchania na stan zdrowia świadka. </w:t>
      </w:r>
      <w:r w:rsidR="007F56E8">
        <w:rPr>
          <w:rFonts w:ascii="Times New Roman" w:hAnsi="Times New Roman" w:cs="Times New Roman"/>
          <w:bCs/>
          <w:sz w:val="24"/>
          <w:szCs w:val="24"/>
        </w:rPr>
        <w:t>Biegły powinien zatem znajdować się w miejscu przebywania świadka, niezależnie od tego, czy jest to siedziba odpowiedniego organu (np. sądu w pobliżu miejsca zamieszkania świadka), czy też inne miejsce, np. mieszkanie świadka.</w:t>
      </w:r>
    </w:p>
    <w:p w14:paraId="228124FC" w14:textId="7D8CF863" w:rsidR="007E6EF4" w:rsidRDefault="00905257" w:rsidP="00C6198C">
      <w:pPr>
        <w:pStyle w:val="Akapitzlist"/>
        <w:numPr>
          <w:ilvl w:val="0"/>
          <w:numId w:val="9"/>
        </w:numPr>
        <w:spacing w:after="0" w:line="276" w:lineRule="auto"/>
        <w:jc w:val="both"/>
        <w:rPr>
          <w:rFonts w:ascii="Times New Roman" w:hAnsi="Times New Roman" w:cs="Times New Roman"/>
          <w:bCs/>
          <w:sz w:val="24"/>
          <w:szCs w:val="24"/>
        </w:rPr>
      </w:pPr>
      <w:r w:rsidRPr="007E6EF4">
        <w:rPr>
          <w:rFonts w:ascii="Times New Roman" w:hAnsi="Times New Roman" w:cs="Times New Roman"/>
          <w:bCs/>
          <w:sz w:val="24"/>
          <w:szCs w:val="24"/>
        </w:rPr>
        <w:t xml:space="preserve">W związku z tym, że w przypadku świadków, o których mowa w art. 192 § 2 k.p.k., podobnie jak w przypadku świadków małoletnich, istnieje zwiększone ryzyko, iż nie będą oni w stanie stworzyć właściwych warunków przesłuchania, a sama obecność biegłego nie jest w stanie tego zagwarantować, </w:t>
      </w:r>
      <w:r w:rsidR="009229AE">
        <w:rPr>
          <w:rFonts w:ascii="Times New Roman" w:hAnsi="Times New Roman" w:cs="Times New Roman"/>
          <w:bCs/>
          <w:sz w:val="24"/>
          <w:szCs w:val="24"/>
        </w:rPr>
        <w:t xml:space="preserve">jak również istnieje zwiększona ich podatność na zewnętrzny wpływ, </w:t>
      </w:r>
      <w:r w:rsidRPr="007E6EF4">
        <w:rPr>
          <w:rFonts w:ascii="Times New Roman" w:hAnsi="Times New Roman" w:cs="Times New Roman"/>
          <w:bCs/>
          <w:sz w:val="24"/>
          <w:szCs w:val="24"/>
        </w:rPr>
        <w:t>w przypadku zdalnego przesłuchania tych osób wyłączono możliwość przesłuchania ich pod nieobecność przedstawicieli organu procesowego lub innych podmiotów</w:t>
      </w:r>
      <w:r w:rsidR="00AB3F5F">
        <w:rPr>
          <w:rFonts w:ascii="Times New Roman" w:hAnsi="Times New Roman" w:cs="Times New Roman"/>
          <w:bCs/>
          <w:sz w:val="24"/>
          <w:szCs w:val="24"/>
        </w:rPr>
        <w:t>,</w:t>
      </w:r>
      <w:r w:rsidRPr="007E6EF4">
        <w:rPr>
          <w:rFonts w:ascii="Times New Roman" w:hAnsi="Times New Roman" w:cs="Times New Roman"/>
          <w:bCs/>
          <w:sz w:val="24"/>
          <w:szCs w:val="24"/>
        </w:rPr>
        <w:t xml:space="preserve"> które mają czuwać nad prawidłowym przebiegiem tej czynności (art. 192 § 2 zdanie trzecie).</w:t>
      </w:r>
    </w:p>
    <w:p w14:paraId="6B488A50" w14:textId="2E585EB1" w:rsidR="007E6EF4" w:rsidRDefault="00905257" w:rsidP="00C6198C">
      <w:pPr>
        <w:pStyle w:val="Akapitzlist"/>
        <w:numPr>
          <w:ilvl w:val="0"/>
          <w:numId w:val="9"/>
        </w:numPr>
        <w:spacing w:after="0" w:line="276" w:lineRule="auto"/>
        <w:jc w:val="both"/>
        <w:rPr>
          <w:rFonts w:ascii="Times New Roman" w:hAnsi="Times New Roman" w:cs="Times New Roman"/>
          <w:bCs/>
          <w:sz w:val="24"/>
          <w:szCs w:val="24"/>
        </w:rPr>
      </w:pPr>
      <w:r w:rsidRPr="007E6EF4">
        <w:rPr>
          <w:rFonts w:ascii="Times New Roman" w:hAnsi="Times New Roman" w:cs="Times New Roman"/>
          <w:bCs/>
          <w:sz w:val="24"/>
          <w:szCs w:val="24"/>
        </w:rPr>
        <w:t xml:space="preserve">Przyjmując, że w przypadku przesłuchania biegłych ryzyko wpływania na swobodę wypowiedzi biegłego oraz ryzyko błędnego ustalenia tożsamości są marginalne (zob. A. Lach. M. Klubińska (red.) </w:t>
      </w:r>
      <w:r w:rsidRPr="007E6EF4">
        <w:rPr>
          <w:rFonts w:ascii="Times New Roman" w:hAnsi="Times New Roman" w:cs="Times New Roman"/>
          <w:bCs/>
          <w:i/>
          <w:sz w:val="24"/>
          <w:szCs w:val="24"/>
        </w:rPr>
        <w:t>Czynności procesowe na odległość w postępowaniu karnym</w:t>
      </w:r>
      <w:r w:rsidRPr="007E6EF4">
        <w:rPr>
          <w:rFonts w:ascii="Times New Roman" w:hAnsi="Times New Roman" w:cs="Times New Roman"/>
          <w:bCs/>
          <w:sz w:val="24"/>
          <w:szCs w:val="24"/>
        </w:rPr>
        <w:t xml:space="preserve">, Warszawa 2025, s. 366), projekt proponuje wprowadzenie zasady przesłuchiwania biegłego na jego wniosek w miejscu pobytu, bez konieczności zapewnienia obecności przedstawiciela organu procesowego (art. 197 § 2b k.p.k.). </w:t>
      </w:r>
      <w:r w:rsidR="00DA790D">
        <w:rPr>
          <w:rFonts w:ascii="Times New Roman" w:hAnsi="Times New Roman" w:cs="Times New Roman"/>
          <w:bCs/>
          <w:sz w:val="24"/>
          <w:szCs w:val="24"/>
        </w:rPr>
        <w:t>O</w:t>
      </w:r>
      <w:r w:rsidR="00DA790D" w:rsidRPr="007E6EF4">
        <w:rPr>
          <w:rFonts w:ascii="Times New Roman" w:hAnsi="Times New Roman" w:cs="Times New Roman"/>
          <w:bCs/>
          <w:sz w:val="24"/>
          <w:szCs w:val="24"/>
        </w:rPr>
        <w:t xml:space="preserve">rgan przeprowadzający czynność </w:t>
      </w:r>
      <w:r w:rsidR="00DA790D">
        <w:rPr>
          <w:rFonts w:ascii="Times New Roman" w:hAnsi="Times New Roman" w:cs="Times New Roman"/>
          <w:bCs/>
          <w:sz w:val="24"/>
          <w:szCs w:val="24"/>
        </w:rPr>
        <w:t xml:space="preserve">ma jednak zachowaną możliwość odmiennego </w:t>
      </w:r>
      <w:r w:rsidR="00DA790D" w:rsidRPr="007E6EF4">
        <w:rPr>
          <w:rFonts w:ascii="Times New Roman" w:hAnsi="Times New Roman" w:cs="Times New Roman"/>
          <w:bCs/>
          <w:sz w:val="24"/>
          <w:szCs w:val="24"/>
        </w:rPr>
        <w:t>zarządz</w:t>
      </w:r>
      <w:r w:rsidR="00DA790D">
        <w:rPr>
          <w:rFonts w:ascii="Times New Roman" w:hAnsi="Times New Roman" w:cs="Times New Roman"/>
          <w:bCs/>
          <w:sz w:val="24"/>
          <w:szCs w:val="24"/>
        </w:rPr>
        <w:t xml:space="preserve">enia, jeśli uzna to za celowe. </w:t>
      </w:r>
      <w:r w:rsidRPr="007E6EF4">
        <w:rPr>
          <w:rFonts w:ascii="Times New Roman" w:hAnsi="Times New Roman" w:cs="Times New Roman"/>
          <w:bCs/>
          <w:sz w:val="24"/>
          <w:szCs w:val="24"/>
        </w:rPr>
        <w:t>Taka regulacja pozwoli na oszczędność czasu biegłego, a także zredukowanie sytuacji, w których realizacja obowiązków procesowych będzie pozostawała w kolizji z obowiązkami zawodowymi biegłego oraz umożliwi bardziej elastyczne planowanie przesłuchania biegłego przez organ procesowy.</w:t>
      </w:r>
    </w:p>
    <w:p w14:paraId="359D3EA3" w14:textId="23B6450E" w:rsidR="007E6EF4" w:rsidRDefault="00905257" w:rsidP="00C6198C">
      <w:pPr>
        <w:pStyle w:val="Akapitzlist"/>
        <w:numPr>
          <w:ilvl w:val="0"/>
          <w:numId w:val="9"/>
        </w:numPr>
        <w:spacing w:after="0" w:line="276" w:lineRule="auto"/>
        <w:jc w:val="both"/>
        <w:rPr>
          <w:rFonts w:ascii="Times New Roman" w:hAnsi="Times New Roman" w:cs="Times New Roman"/>
          <w:bCs/>
          <w:sz w:val="24"/>
          <w:szCs w:val="24"/>
        </w:rPr>
      </w:pPr>
      <w:r w:rsidRPr="007E6EF4">
        <w:rPr>
          <w:rFonts w:ascii="Times New Roman" w:hAnsi="Times New Roman" w:cs="Times New Roman"/>
          <w:bCs/>
          <w:sz w:val="24"/>
          <w:szCs w:val="24"/>
        </w:rPr>
        <w:t xml:space="preserve">Projekt proponuje wprowadzenie szczególnych regulacji dotyczących udziału tłumacza podczas czynności procesowych przeprowadzanych na odległość. Jako zasadę przyjęto, że w przypadku </w:t>
      </w:r>
      <w:r w:rsidR="00DA790D">
        <w:rPr>
          <w:rFonts w:ascii="Times New Roman" w:hAnsi="Times New Roman" w:cs="Times New Roman"/>
          <w:bCs/>
          <w:sz w:val="24"/>
          <w:szCs w:val="24"/>
        </w:rPr>
        <w:t xml:space="preserve">takiej czynności – może być to zarówno </w:t>
      </w:r>
      <w:r w:rsidRPr="007E6EF4">
        <w:rPr>
          <w:rFonts w:ascii="Times New Roman" w:hAnsi="Times New Roman" w:cs="Times New Roman"/>
          <w:bCs/>
          <w:sz w:val="24"/>
          <w:szCs w:val="24"/>
        </w:rPr>
        <w:t>przesłuch</w:t>
      </w:r>
      <w:r w:rsidR="00DA790D">
        <w:rPr>
          <w:rFonts w:ascii="Times New Roman" w:hAnsi="Times New Roman" w:cs="Times New Roman"/>
          <w:bCs/>
          <w:sz w:val="24"/>
          <w:szCs w:val="24"/>
        </w:rPr>
        <w:t>anie</w:t>
      </w:r>
      <w:r w:rsidRPr="007E6EF4">
        <w:rPr>
          <w:rFonts w:ascii="Times New Roman" w:hAnsi="Times New Roman" w:cs="Times New Roman"/>
          <w:bCs/>
          <w:sz w:val="24"/>
          <w:szCs w:val="24"/>
        </w:rPr>
        <w:t xml:space="preserve"> osoby, o której mowa w art. 204 § 1</w:t>
      </w:r>
      <w:r w:rsidR="00DA790D">
        <w:rPr>
          <w:rFonts w:ascii="Times New Roman" w:hAnsi="Times New Roman" w:cs="Times New Roman"/>
          <w:bCs/>
          <w:sz w:val="24"/>
          <w:szCs w:val="24"/>
        </w:rPr>
        <w:t>, jak i sytuacja, gdy oskarżony, który nie włada językiem polskim (art.</w:t>
      </w:r>
      <w:r w:rsidR="00DA790D" w:rsidRPr="007E6EF4">
        <w:rPr>
          <w:rFonts w:ascii="Times New Roman" w:hAnsi="Times New Roman" w:cs="Times New Roman"/>
          <w:bCs/>
          <w:sz w:val="24"/>
          <w:szCs w:val="24"/>
        </w:rPr>
        <w:t xml:space="preserve"> 72 § 1 k.p.k.</w:t>
      </w:r>
      <w:r w:rsidR="00DA790D">
        <w:rPr>
          <w:rFonts w:ascii="Times New Roman" w:hAnsi="Times New Roman" w:cs="Times New Roman"/>
          <w:bCs/>
          <w:sz w:val="24"/>
          <w:szCs w:val="24"/>
        </w:rPr>
        <w:t>), bierze udział w rozprawie lub posiedzeniu w formie zdalnej –</w:t>
      </w:r>
      <w:r w:rsidRPr="007E6EF4">
        <w:rPr>
          <w:rFonts w:ascii="Times New Roman" w:hAnsi="Times New Roman" w:cs="Times New Roman"/>
          <w:bCs/>
          <w:sz w:val="24"/>
          <w:szCs w:val="24"/>
        </w:rPr>
        <w:t xml:space="preserve"> tłumacz </w:t>
      </w:r>
      <w:r w:rsidR="00DA790D">
        <w:rPr>
          <w:rFonts w:ascii="Times New Roman" w:hAnsi="Times New Roman" w:cs="Times New Roman"/>
          <w:bCs/>
          <w:sz w:val="24"/>
          <w:szCs w:val="24"/>
        </w:rPr>
        <w:t xml:space="preserve">znajduje się </w:t>
      </w:r>
      <w:r w:rsidRPr="007E6EF4">
        <w:rPr>
          <w:rFonts w:ascii="Times New Roman" w:hAnsi="Times New Roman" w:cs="Times New Roman"/>
          <w:bCs/>
          <w:sz w:val="24"/>
          <w:szCs w:val="24"/>
        </w:rPr>
        <w:t xml:space="preserve">w miejscu przebywania tej osoby, chyba, że organ przeprowadzający czynność zarządzi inaczej. Wprowadzenie jako zasady przebywania tłumacza w miejscu pobytu osoby </w:t>
      </w:r>
      <w:r w:rsidR="00DA790D">
        <w:rPr>
          <w:rFonts w:ascii="Times New Roman" w:hAnsi="Times New Roman" w:cs="Times New Roman"/>
          <w:bCs/>
          <w:sz w:val="24"/>
          <w:szCs w:val="24"/>
        </w:rPr>
        <w:t xml:space="preserve">biorącej zdalny udział w czynności </w:t>
      </w:r>
      <w:r w:rsidRPr="007E6EF4">
        <w:rPr>
          <w:rFonts w:ascii="Times New Roman" w:hAnsi="Times New Roman" w:cs="Times New Roman"/>
          <w:bCs/>
          <w:sz w:val="24"/>
          <w:szCs w:val="24"/>
        </w:rPr>
        <w:t>ma zapewnić jak najlepszy kontakt tłumacza z osobą, któr</w:t>
      </w:r>
      <w:r w:rsidR="00AD566E">
        <w:rPr>
          <w:rFonts w:ascii="Times New Roman" w:hAnsi="Times New Roman" w:cs="Times New Roman"/>
          <w:bCs/>
          <w:sz w:val="24"/>
          <w:szCs w:val="24"/>
        </w:rPr>
        <w:t>a nie włada językiem polskim albo jest głucha lub niema</w:t>
      </w:r>
      <w:r w:rsidRPr="007E6EF4">
        <w:rPr>
          <w:rFonts w:ascii="Times New Roman" w:hAnsi="Times New Roman" w:cs="Times New Roman"/>
          <w:bCs/>
          <w:sz w:val="24"/>
          <w:szCs w:val="24"/>
        </w:rPr>
        <w:t>.</w:t>
      </w:r>
    </w:p>
    <w:p w14:paraId="1A287679" w14:textId="3E690AEE" w:rsidR="007E6EF4" w:rsidRPr="00AD566E" w:rsidRDefault="00905257" w:rsidP="00C6198C">
      <w:pPr>
        <w:pStyle w:val="Akapitzlist"/>
        <w:numPr>
          <w:ilvl w:val="0"/>
          <w:numId w:val="9"/>
        </w:numPr>
        <w:jc w:val="both"/>
        <w:rPr>
          <w:rFonts w:ascii="Times New Roman" w:hAnsi="Times New Roman" w:cs="Times New Roman"/>
          <w:bCs/>
          <w:sz w:val="24"/>
          <w:szCs w:val="24"/>
          <w:lang w:val="en-US"/>
        </w:rPr>
      </w:pPr>
      <w:r w:rsidRPr="00AD566E">
        <w:rPr>
          <w:rFonts w:ascii="Times New Roman" w:hAnsi="Times New Roman" w:cs="Times New Roman"/>
          <w:bCs/>
          <w:sz w:val="24"/>
          <w:szCs w:val="24"/>
        </w:rPr>
        <w:t xml:space="preserve">Dopuszcza się także możliwość – na mocy decyzji organu procesowego </w:t>
      </w:r>
      <w:r w:rsidR="00AD566E" w:rsidRPr="00AD566E">
        <w:rPr>
          <w:rFonts w:ascii="Times New Roman" w:hAnsi="Times New Roman" w:cs="Times New Roman"/>
          <w:bCs/>
          <w:sz w:val="24"/>
          <w:szCs w:val="24"/>
        </w:rPr>
        <w:t>–</w:t>
      </w:r>
      <w:r w:rsidRPr="00AD566E">
        <w:rPr>
          <w:rFonts w:ascii="Times New Roman" w:hAnsi="Times New Roman" w:cs="Times New Roman"/>
          <w:bCs/>
          <w:sz w:val="24"/>
          <w:szCs w:val="24"/>
        </w:rPr>
        <w:t xml:space="preserve"> zdalnego udziału tłumacza w czynnościach procesowych, chyba, że stwarza to ryzyko dla prawidłowej realizacji praw stron, w szczególności prawa oskarżonego do obrony (art. </w:t>
      </w:r>
      <w:r w:rsidRPr="00AD566E">
        <w:rPr>
          <w:rFonts w:ascii="Times New Roman" w:hAnsi="Times New Roman" w:cs="Times New Roman"/>
          <w:bCs/>
          <w:sz w:val="24"/>
          <w:szCs w:val="24"/>
        </w:rPr>
        <w:lastRenderedPageBreak/>
        <w:t xml:space="preserve">204 § 5 k.p.k.). Możliwość taka ma usprawnić postępowanie w razie problemów z zapewnieniem w rozsądnym terminie stawiennictwa tłumacza, które to problemy aktualizują się w szczególności w przypadku potrzeby skorzystania z pomocy tłumaczy mniej znanych w Polsce języków. Należy </w:t>
      </w:r>
      <w:proofErr w:type="gramStart"/>
      <w:r w:rsidRPr="00AD566E">
        <w:rPr>
          <w:rFonts w:ascii="Times New Roman" w:hAnsi="Times New Roman" w:cs="Times New Roman"/>
          <w:bCs/>
          <w:sz w:val="24"/>
          <w:szCs w:val="24"/>
        </w:rPr>
        <w:t>mieć</w:t>
      </w:r>
      <w:proofErr w:type="gramEnd"/>
      <w:r w:rsidRPr="00AD566E">
        <w:rPr>
          <w:rFonts w:ascii="Times New Roman" w:hAnsi="Times New Roman" w:cs="Times New Roman"/>
          <w:bCs/>
          <w:sz w:val="24"/>
          <w:szCs w:val="24"/>
        </w:rPr>
        <w:t xml:space="preserve"> wszakże świadomość, że taka forma udziału tłumacza zwiększa ryzyko błędów w tłumaczeniu zarówno</w:t>
      </w:r>
      <w:r w:rsidR="00AD566E" w:rsidRPr="00AD566E">
        <w:rPr>
          <w:rFonts w:ascii="Times New Roman" w:hAnsi="Times New Roman" w:cs="Times New Roman"/>
          <w:bCs/>
          <w:sz w:val="24"/>
          <w:szCs w:val="24"/>
        </w:rPr>
        <w:t>,</w:t>
      </w:r>
      <w:r w:rsidRPr="00AD566E">
        <w:rPr>
          <w:rFonts w:ascii="Times New Roman" w:hAnsi="Times New Roman" w:cs="Times New Roman"/>
          <w:bCs/>
          <w:sz w:val="24"/>
          <w:szCs w:val="24"/>
        </w:rPr>
        <w:t xml:space="preserve"> jeśli chodzi o</w:t>
      </w:r>
      <w:r w:rsidR="00AD566E" w:rsidRPr="00AD566E">
        <w:rPr>
          <w:rFonts w:ascii="Times New Roman" w:hAnsi="Times New Roman" w:cs="Times New Roman"/>
          <w:bCs/>
          <w:sz w:val="24"/>
          <w:szCs w:val="24"/>
        </w:rPr>
        <w:t> </w:t>
      </w:r>
      <w:r w:rsidRPr="00AD566E">
        <w:rPr>
          <w:rFonts w:ascii="Times New Roman" w:hAnsi="Times New Roman" w:cs="Times New Roman"/>
          <w:bCs/>
          <w:sz w:val="24"/>
          <w:szCs w:val="24"/>
        </w:rPr>
        <w:t>zniekształcenia informacji odbieranych przez tłumacza, jak i przekazywanych przez niego. W literaturze wskazuje się również, że</w:t>
      </w:r>
      <w:r w:rsidRPr="00AD566E">
        <w:rPr>
          <w:rFonts w:ascii="Times New Roman" w:hAnsi="Times New Roman" w:cs="Times New Roman"/>
          <w:sz w:val="24"/>
          <w:szCs w:val="24"/>
        </w:rPr>
        <w:t xml:space="preserve"> </w:t>
      </w:r>
      <w:r w:rsidRPr="00AD566E">
        <w:rPr>
          <w:rFonts w:ascii="Times New Roman" w:hAnsi="Times New Roman" w:cs="Times New Roman"/>
          <w:bCs/>
          <w:sz w:val="24"/>
          <w:szCs w:val="24"/>
        </w:rPr>
        <w:t>tłumacze wykonujący swe zadania w</w:t>
      </w:r>
      <w:r w:rsidR="00AD566E" w:rsidRPr="00AD566E">
        <w:rPr>
          <w:rFonts w:ascii="Times New Roman" w:hAnsi="Times New Roman" w:cs="Times New Roman"/>
          <w:bCs/>
          <w:sz w:val="24"/>
          <w:szCs w:val="24"/>
        </w:rPr>
        <w:t> </w:t>
      </w:r>
      <w:r w:rsidRPr="00AD566E">
        <w:rPr>
          <w:rFonts w:ascii="Times New Roman" w:hAnsi="Times New Roman" w:cs="Times New Roman"/>
          <w:bCs/>
          <w:sz w:val="24"/>
          <w:szCs w:val="24"/>
        </w:rPr>
        <w:t>trybie zdalnym szybciej odczuwają zmęczenie</w:t>
      </w:r>
      <w:r w:rsidR="00AD566E" w:rsidRPr="00AD566E">
        <w:rPr>
          <w:rFonts w:ascii="Times New Roman" w:hAnsi="Times New Roman" w:cs="Times New Roman"/>
          <w:bCs/>
          <w:sz w:val="24"/>
          <w:szCs w:val="24"/>
        </w:rPr>
        <w:t>,</w:t>
      </w:r>
      <w:r w:rsidRPr="00AD566E">
        <w:rPr>
          <w:rFonts w:ascii="Times New Roman" w:hAnsi="Times New Roman" w:cs="Times New Roman"/>
          <w:bCs/>
          <w:sz w:val="24"/>
          <w:szCs w:val="24"/>
        </w:rPr>
        <w:t xml:space="preserve"> niż gdy ma to miejsce podczas tłumaczenia w warunkach stacjonarnych. Ponadto tłumaczenie zdalne utrudnia budowanie relacji z rozmówcami oraz koordynację wymiany ról, co również może wywrzeć negatywny wpływ na jakość tłumaczenia (zob. A. Lach. M. Klubińska (red.)</w:t>
      </w:r>
      <w:r w:rsidR="007E6EF4" w:rsidRPr="00AD566E">
        <w:rPr>
          <w:rFonts w:ascii="Times New Roman" w:hAnsi="Times New Roman" w:cs="Times New Roman"/>
          <w:bCs/>
          <w:sz w:val="24"/>
          <w:szCs w:val="24"/>
        </w:rPr>
        <w:t>,</w:t>
      </w:r>
      <w:r w:rsidRPr="00AD566E">
        <w:rPr>
          <w:rFonts w:ascii="Times New Roman" w:hAnsi="Times New Roman" w:cs="Times New Roman"/>
          <w:bCs/>
          <w:sz w:val="24"/>
          <w:szCs w:val="24"/>
        </w:rPr>
        <w:t xml:space="preserve"> </w:t>
      </w:r>
      <w:proofErr w:type="spellStart"/>
      <w:r w:rsidRPr="00AD566E">
        <w:rPr>
          <w:rFonts w:ascii="Times New Roman" w:hAnsi="Times New Roman" w:cs="Times New Roman"/>
          <w:bCs/>
          <w:i/>
          <w:sz w:val="24"/>
          <w:szCs w:val="24"/>
          <w:lang w:val="en-US"/>
        </w:rPr>
        <w:t>Czynności</w:t>
      </w:r>
      <w:proofErr w:type="spellEnd"/>
      <w:r w:rsidRPr="00AD566E">
        <w:rPr>
          <w:rFonts w:ascii="Times New Roman" w:hAnsi="Times New Roman" w:cs="Times New Roman"/>
          <w:bCs/>
          <w:i/>
          <w:sz w:val="24"/>
          <w:szCs w:val="24"/>
          <w:lang w:val="en-US"/>
        </w:rPr>
        <w:t xml:space="preserve"> </w:t>
      </w:r>
      <w:proofErr w:type="spellStart"/>
      <w:r w:rsidRPr="00AD566E">
        <w:rPr>
          <w:rFonts w:ascii="Times New Roman" w:hAnsi="Times New Roman" w:cs="Times New Roman"/>
          <w:bCs/>
          <w:i/>
          <w:sz w:val="24"/>
          <w:szCs w:val="24"/>
          <w:lang w:val="en-US"/>
        </w:rPr>
        <w:t>procesowe</w:t>
      </w:r>
      <w:proofErr w:type="spellEnd"/>
      <w:r w:rsidRPr="00AD566E">
        <w:rPr>
          <w:rFonts w:ascii="Times New Roman" w:hAnsi="Times New Roman" w:cs="Times New Roman"/>
          <w:bCs/>
          <w:i/>
          <w:sz w:val="24"/>
          <w:szCs w:val="24"/>
          <w:lang w:val="en-US"/>
        </w:rPr>
        <w:t xml:space="preserve"> </w:t>
      </w:r>
      <w:proofErr w:type="spellStart"/>
      <w:r w:rsidRPr="00AD566E">
        <w:rPr>
          <w:rFonts w:ascii="Times New Roman" w:hAnsi="Times New Roman" w:cs="Times New Roman"/>
          <w:bCs/>
          <w:i/>
          <w:sz w:val="24"/>
          <w:szCs w:val="24"/>
          <w:lang w:val="en-US"/>
        </w:rPr>
        <w:t>na</w:t>
      </w:r>
      <w:proofErr w:type="spellEnd"/>
      <w:r w:rsidRPr="00AD566E">
        <w:rPr>
          <w:rFonts w:ascii="Times New Roman" w:hAnsi="Times New Roman" w:cs="Times New Roman"/>
          <w:bCs/>
          <w:i/>
          <w:sz w:val="24"/>
          <w:szCs w:val="24"/>
          <w:lang w:val="en-US"/>
        </w:rPr>
        <w:t xml:space="preserve"> </w:t>
      </w:r>
      <w:proofErr w:type="spellStart"/>
      <w:r w:rsidRPr="00AD566E">
        <w:rPr>
          <w:rFonts w:ascii="Times New Roman" w:hAnsi="Times New Roman" w:cs="Times New Roman"/>
          <w:bCs/>
          <w:i/>
          <w:sz w:val="24"/>
          <w:szCs w:val="24"/>
          <w:lang w:val="en-US"/>
        </w:rPr>
        <w:t>odległość</w:t>
      </w:r>
      <w:proofErr w:type="spellEnd"/>
      <w:r w:rsidRPr="00AD566E">
        <w:rPr>
          <w:rFonts w:ascii="Times New Roman" w:hAnsi="Times New Roman" w:cs="Times New Roman"/>
          <w:bCs/>
          <w:i/>
          <w:sz w:val="24"/>
          <w:szCs w:val="24"/>
          <w:lang w:val="en-US"/>
        </w:rPr>
        <w:t xml:space="preserve"> w </w:t>
      </w:r>
      <w:proofErr w:type="spellStart"/>
      <w:r w:rsidRPr="00AD566E">
        <w:rPr>
          <w:rFonts w:ascii="Times New Roman" w:hAnsi="Times New Roman" w:cs="Times New Roman"/>
          <w:bCs/>
          <w:i/>
          <w:sz w:val="24"/>
          <w:szCs w:val="24"/>
          <w:lang w:val="en-US"/>
        </w:rPr>
        <w:t>postępowaniu</w:t>
      </w:r>
      <w:proofErr w:type="spellEnd"/>
      <w:r w:rsidRPr="00AD566E">
        <w:rPr>
          <w:rFonts w:ascii="Times New Roman" w:hAnsi="Times New Roman" w:cs="Times New Roman"/>
          <w:bCs/>
          <w:i/>
          <w:sz w:val="24"/>
          <w:szCs w:val="24"/>
          <w:lang w:val="en-US"/>
        </w:rPr>
        <w:t xml:space="preserve"> </w:t>
      </w:r>
      <w:proofErr w:type="spellStart"/>
      <w:r w:rsidRPr="00AD566E">
        <w:rPr>
          <w:rFonts w:ascii="Times New Roman" w:hAnsi="Times New Roman" w:cs="Times New Roman"/>
          <w:bCs/>
          <w:i/>
          <w:sz w:val="24"/>
          <w:szCs w:val="24"/>
          <w:lang w:val="en-US"/>
        </w:rPr>
        <w:t>karnym</w:t>
      </w:r>
      <w:proofErr w:type="spellEnd"/>
      <w:r w:rsidRPr="00AD566E">
        <w:rPr>
          <w:rFonts w:ascii="Times New Roman" w:hAnsi="Times New Roman" w:cs="Times New Roman"/>
          <w:bCs/>
          <w:i/>
          <w:sz w:val="24"/>
          <w:szCs w:val="24"/>
          <w:lang w:val="en-US"/>
        </w:rPr>
        <w:t>,</w:t>
      </w:r>
      <w:r w:rsidRPr="00AD566E">
        <w:rPr>
          <w:rFonts w:ascii="Times New Roman" w:hAnsi="Times New Roman" w:cs="Times New Roman"/>
          <w:bCs/>
          <w:sz w:val="24"/>
          <w:szCs w:val="24"/>
          <w:lang w:val="en-US"/>
        </w:rPr>
        <w:t xml:space="preserve"> Warszawa 2025, s. 109-110</w:t>
      </w:r>
      <w:r w:rsidR="00AD566E" w:rsidRPr="00AD566E">
        <w:rPr>
          <w:rFonts w:ascii="Times New Roman" w:hAnsi="Times New Roman" w:cs="Times New Roman"/>
          <w:bCs/>
          <w:sz w:val="24"/>
          <w:szCs w:val="24"/>
          <w:lang w:val="en-US"/>
        </w:rPr>
        <w:t>;</w:t>
      </w:r>
      <w:r w:rsidRPr="00AD566E">
        <w:rPr>
          <w:rFonts w:ascii="Times New Roman" w:hAnsi="Times New Roman" w:cs="Times New Roman"/>
          <w:sz w:val="24"/>
          <w:szCs w:val="24"/>
          <w:lang w:val="en-US"/>
        </w:rPr>
        <w:t xml:space="preserve"> B. Moser-Mercer, </w:t>
      </w:r>
      <w:r w:rsidRPr="00AD566E">
        <w:rPr>
          <w:rFonts w:ascii="Times New Roman" w:hAnsi="Times New Roman" w:cs="Times New Roman"/>
          <w:bCs/>
          <w:i/>
          <w:iCs/>
          <w:sz w:val="24"/>
          <w:szCs w:val="24"/>
          <w:lang w:val="en-US"/>
        </w:rPr>
        <w:t xml:space="preserve">Remote Interpreting: Issues of Multi-Sensory Integration in a Multilingual Task, </w:t>
      </w:r>
      <w:r w:rsidRPr="00AD566E">
        <w:rPr>
          <w:rFonts w:ascii="Times New Roman" w:hAnsi="Times New Roman" w:cs="Times New Roman"/>
          <w:bCs/>
          <w:sz w:val="24"/>
          <w:szCs w:val="24"/>
          <w:lang w:val="en-US"/>
        </w:rPr>
        <w:t>Meta</w:t>
      </w:r>
      <w:r w:rsidR="00AD566E" w:rsidRPr="00AD566E">
        <w:rPr>
          <w:rFonts w:ascii="Times New Roman" w:hAnsi="Times New Roman" w:cs="Times New Roman"/>
          <w:bCs/>
          <w:sz w:val="24"/>
          <w:szCs w:val="24"/>
          <w:lang w:val="en-US"/>
        </w:rPr>
        <w:t xml:space="preserve">. </w:t>
      </w:r>
      <w:r w:rsidR="00AD566E">
        <w:rPr>
          <w:rFonts w:ascii="Times New Roman" w:hAnsi="Times New Roman" w:cs="Times New Roman"/>
          <w:bCs/>
          <w:sz w:val="24"/>
          <w:szCs w:val="24"/>
          <w:lang w:val="en-US"/>
        </w:rPr>
        <w:t>J</w:t>
      </w:r>
      <w:r w:rsidR="00AD566E" w:rsidRPr="00AD566E">
        <w:rPr>
          <w:rFonts w:ascii="Times New Roman" w:hAnsi="Times New Roman" w:cs="Times New Roman"/>
          <w:bCs/>
          <w:sz w:val="24"/>
          <w:szCs w:val="24"/>
          <w:lang w:val="en-US"/>
        </w:rPr>
        <w:t xml:space="preserve">ournal des </w:t>
      </w:r>
      <w:proofErr w:type="spellStart"/>
      <w:r w:rsidR="00AD566E" w:rsidRPr="00AD566E">
        <w:rPr>
          <w:rFonts w:ascii="Times New Roman" w:hAnsi="Times New Roman" w:cs="Times New Roman"/>
          <w:bCs/>
          <w:sz w:val="24"/>
          <w:szCs w:val="24"/>
          <w:lang w:val="en-US"/>
        </w:rPr>
        <w:t>traducteurs</w:t>
      </w:r>
      <w:proofErr w:type="spellEnd"/>
      <w:r w:rsidR="00AD566E" w:rsidRPr="00AD566E">
        <w:rPr>
          <w:rFonts w:ascii="Times New Roman" w:hAnsi="Times New Roman" w:cs="Times New Roman"/>
          <w:bCs/>
          <w:sz w:val="24"/>
          <w:szCs w:val="24"/>
          <w:lang w:val="en-US"/>
        </w:rPr>
        <w:t xml:space="preserve"> </w:t>
      </w:r>
      <w:r w:rsidRPr="00AD566E">
        <w:rPr>
          <w:rFonts w:ascii="Times New Roman" w:hAnsi="Times New Roman" w:cs="Times New Roman"/>
          <w:bCs/>
          <w:sz w:val="24"/>
          <w:szCs w:val="24"/>
          <w:lang w:val="en-US"/>
        </w:rPr>
        <w:t>2005,</w:t>
      </w:r>
      <w:r w:rsidR="00AD566E" w:rsidRPr="00AD566E">
        <w:rPr>
          <w:rFonts w:ascii="Times New Roman" w:hAnsi="Times New Roman" w:cs="Times New Roman"/>
          <w:bCs/>
          <w:sz w:val="24"/>
          <w:szCs w:val="24"/>
          <w:lang w:val="en-US"/>
        </w:rPr>
        <w:t xml:space="preserve"> </w:t>
      </w:r>
      <w:r w:rsidRPr="00AD566E">
        <w:rPr>
          <w:rFonts w:ascii="Times New Roman" w:hAnsi="Times New Roman" w:cs="Times New Roman"/>
          <w:bCs/>
          <w:sz w:val="24"/>
          <w:szCs w:val="24"/>
          <w:lang w:val="en-US"/>
        </w:rPr>
        <w:t>tom 50, nr 2, s. 734</w:t>
      </w:r>
      <w:r w:rsidR="00AD566E" w:rsidRPr="00AD566E">
        <w:rPr>
          <w:rFonts w:ascii="Times New Roman" w:hAnsi="Times New Roman" w:cs="Times New Roman"/>
          <w:bCs/>
          <w:sz w:val="24"/>
          <w:szCs w:val="24"/>
          <w:lang w:val="en-US"/>
        </w:rPr>
        <w:t>-</w:t>
      </w:r>
      <w:r w:rsidRPr="00AD566E">
        <w:rPr>
          <w:rFonts w:ascii="Times New Roman" w:hAnsi="Times New Roman" w:cs="Times New Roman"/>
          <w:bCs/>
          <w:sz w:val="24"/>
          <w:szCs w:val="24"/>
          <w:lang w:val="en-US"/>
        </w:rPr>
        <w:t>735</w:t>
      </w:r>
      <w:r w:rsidR="00AD566E" w:rsidRPr="00AD566E">
        <w:rPr>
          <w:rFonts w:ascii="Times New Roman" w:hAnsi="Times New Roman" w:cs="Times New Roman"/>
          <w:bCs/>
          <w:sz w:val="24"/>
          <w:szCs w:val="24"/>
          <w:lang w:val="en-US"/>
        </w:rPr>
        <w:t>;</w:t>
      </w:r>
      <w:r w:rsidRPr="00AD566E">
        <w:rPr>
          <w:rFonts w:ascii="Times New Roman" w:hAnsi="Times New Roman" w:cs="Times New Roman"/>
          <w:bCs/>
          <w:sz w:val="24"/>
          <w:szCs w:val="24"/>
          <w:lang w:val="en-US"/>
        </w:rPr>
        <w:t xml:space="preserve"> S. Braun, </w:t>
      </w:r>
      <w:r w:rsidRPr="00AD566E">
        <w:rPr>
          <w:rFonts w:ascii="Times New Roman" w:hAnsi="Times New Roman" w:cs="Times New Roman"/>
          <w:bCs/>
          <w:i/>
          <w:iCs/>
          <w:sz w:val="24"/>
          <w:szCs w:val="24"/>
          <w:lang w:val="en-US"/>
        </w:rPr>
        <w:t xml:space="preserve">Recommendations for the use of video-mediated interpreting in criminal proceedings </w:t>
      </w:r>
      <w:r w:rsidR="00AD566E" w:rsidRPr="00AD566E">
        <w:rPr>
          <w:rFonts w:ascii="Times New Roman" w:hAnsi="Times New Roman" w:cs="Times New Roman"/>
          <w:bCs/>
          <w:sz w:val="24"/>
          <w:szCs w:val="24"/>
          <w:lang w:val="en-US"/>
        </w:rPr>
        <w:t>(</w:t>
      </w:r>
      <w:r w:rsidRPr="00AD566E">
        <w:rPr>
          <w:rFonts w:ascii="Times New Roman" w:hAnsi="Times New Roman" w:cs="Times New Roman"/>
          <w:bCs/>
          <w:sz w:val="24"/>
          <w:szCs w:val="24"/>
          <w:lang w:val="en-US"/>
        </w:rPr>
        <w:t>w:</w:t>
      </w:r>
      <w:r w:rsidR="00AD566E" w:rsidRPr="00AD566E">
        <w:rPr>
          <w:rFonts w:ascii="Times New Roman" w:hAnsi="Times New Roman" w:cs="Times New Roman"/>
          <w:bCs/>
          <w:sz w:val="24"/>
          <w:szCs w:val="24"/>
          <w:lang w:val="en-US"/>
        </w:rPr>
        <w:t>)</w:t>
      </w:r>
      <w:r w:rsidRPr="00AD566E">
        <w:rPr>
          <w:rFonts w:ascii="Times New Roman" w:hAnsi="Times New Roman" w:cs="Times New Roman"/>
          <w:bCs/>
          <w:sz w:val="24"/>
          <w:szCs w:val="24"/>
          <w:lang w:val="en-US"/>
        </w:rPr>
        <w:t xml:space="preserve"> S. Braun, J.L. Taylor (red.), </w:t>
      </w:r>
      <w:r w:rsidRPr="00AD566E">
        <w:rPr>
          <w:rFonts w:ascii="Times New Roman" w:hAnsi="Times New Roman" w:cs="Times New Roman"/>
          <w:bCs/>
          <w:i/>
          <w:iCs/>
          <w:sz w:val="24"/>
          <w:szCs w:val="24"/>
          <w:lang w:val="en-US"/>
        </w:rPr>
        <w:t>Videoconference and remote interpreting in criminal proceedings</w:t>
      </w:r>
      <w:r w:rsidRPr="00AD566E">
        <w:rPr>
          <w:rFonts w:ascii="Times New Roman" w:hAnsi="Times New Roman" w:cs="Times New Roman"/>
          <w:bCs/>
          <w:sz w:val="24"/>
          <w:szCs w:val="24"/>
          <w:lang w:val="en-US"/>
        </w:rPr>
        <w:t>. Guildford</w:t>
      </w:r>
      <w:r w:rsidR="00AD566E" w:rsidRPr="00AD566E">
        <w:rPr>
          <w:rFonts w:ascii="Times New Roman" w:hAnsi="Times New Roman" w:cs="Times New Roman"/>
          <w:bCs/>
          <w:sz w:val="24"/>
          <w:szCs w:val="24"/>
          <w:lang w:val="en-US"/>
        </w:rPr>
        <w:t xml:space="preserve"> 2012</w:t>
      </w:r>
      <w:r w:rsidRPr="00AD566E">
        <w:rPr>
          <w:rFonts w:ascii="Times New Roman" w:hAnsi="Times New Roman" w:cs="Times New Roman"/>
          <w:bCs/>
          <w:sz w:val="24"/>
          <w:szCs w:val="24"/>
          <w:lang w:val="en-US"/>
        </w:rPr>
        <w:t xml:space="preserve">, s. 285 - 286). </w:t>
      </w:r>
      <w:r w:rsidR="00AD566E">
        <w:rPr>
          <w:rFonts w:ascii="Times New Roman" w:hAnsi="Times New Roman" w:cs="Times New Roman"/>
          <w:bCs/>
          <w:sz w:val="24"/>
          <w:szCs w:val="24"/>
        </w:rPr>
        <w:t>O</w:t>
      </w:r>
      <w:r w:rsidRPr="00AD566E">
        <w:rPr>
          <w:rFonts w:ascii="Times New Roman" w:hAnsi="Times New Roman" w:cs="Times New Roman"/>
          <w:bCs/>
          <w:sz w:val="24"/>
          <w:szCs w:val="24"/>
        </w:rPr>
        <w:t xml:space="preserve">rgan przeprowadzający czynność powinien </w:t>
      </w:r>
      <w:r w:rsidR="00AD566E">
        <w:rPr>
          <w:rFonts w:ascii="Times New Roman" w:hAnsi="Times New Roman" w:cs="Times New Roman"/>
          <w:bCs/>
          <w:sz w:val="24"/>
          <w:szCs w:val="24"/>
        </w:rPr>
        <w:t xml:space="preserve">zatem </w:t>
      </w:r>
      <w:r w:rsidRPr="00AD566E">
        <w:rPr>
          <w:rFonts w:ascii="Times New Roman" w:hAnsi="Times New Roman" w:cs="Times New Roman"/>
          <w:bCs/>
          <w:sz w:val="24"/>
          <w:szCs w:val="24"/>
        </w:rPr>
        <w:t>ocenić, czy zdalny udział tłumacza nie zagrozi realizacji praw stron, w tym zwłaszcza praw oskarżonego.</w:t>
      </w:r>
    </w:p>
    <w:p w14:paraId="4F384B57" w14:textId="77777777" w:rsidR="00905257" w:rsidRPr="00EA35F9" w:rsidRDefault="00905257" w:rsidP="00EA35F9">
      <w:pPr>
        <w:spacing w:after="0" w:line="276" w:lineRule="auto"/>
        <w:jc w:val="both"/>
        <w:rPr>
          <w:rFonts w:ascii="Times New Roman" w:hAnsi="Times New Roman" w:cs="Times New Roman"/>
          <w:sz w:val="24"/>
          <w:szCs w:val="24"/>
        </w:rPr>
      </w:pPr>
    </w:p>
    <w:p w14:paraId="7DAD13E2" w14:textId="63C0870E" w:rsidR="00905257" w:rsidRPr="00C6198C" w:rsidRDefault="00AF6EDA" w:rsidP="00C6198C">
      <w:pPr>
        <w:pStyle w:val="Akapitzlist"/>
        <w:numPr>
          <w:ilvl w:val="0"/>
          <w:numId w:val="8"/>
        </w:numPr>
        <w:spacing w:after="0" w:line="276" w:lineRule="auto"/>
        <w:jc w:val="both"/>
        <w:rPr>
          <w:rFonts w:ascii="Times New Roman" w:hAnsi="Times New Roman" w:cs="Times New Roman"/>
          <w:b/>
          <w:bCs/>
          <w:sz w:val="24"/>
          <w:szCs w:val="24"/>
        </w:rPr>
      </w:pPr>
      <w:r w:rsidRPr="00C6198C">
        <w:rPr>
          <w:rFonts w:ascii="Times New Roman" w:hAnsi="Times New Roman" w:cs="Times New Roman"/>
          <w:b/>
          <w:bCs/>
          <w:sz w:val="24"/>
          <w:szCs w:val="24"/>
        </w:rPr>
        <w:t>Udział w rozprawie w drodze wideokonferencji</w:t>
      </w:r>
    </w:p>
    <w:p w14:paraId="26400EF3" w14:textId="77777777" w:rsidR="00AF6EDA" w:rsidRDefault="00AF6EDA" w:rsidP="00EA35F9">
      <w:pPr>
        <w:spacing w:after="0" w:line="276" w:lineRule="auto"/>
        <w:jc w:val="both"/>
        <w:rPr>
          <w:rFonts w:ascii="Times New Roman" w:hAnsi="Times New Roman" w:cs="Times New Roman"/>
          <w:sz w:val="24"/>
          <w:szCs w:val="24"/>
        </w:rPr>
      </w:pPr>
    </w:p>
    <w:p w14:paraId="45967BF5" w14:textId="77777777" w:rsidR="008374BD" w:rsidRDefault="00CB6B7D" w:rsidP="008374BD">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Kwestia zdalnego udziału stron i ich przedstawicieli w rozprawie wymaga ukształtowania na nowo. Z</w:t>
      </w:r>
      <w:r w:rsidR="003F335E" w:rsidRPr="00C6198C">
        <w:rPr>
          <w:rFonts w:ascii="Times New Roman" w:hAnsi="Times New Roman" w:cs="Times New Roman"/>
          <w:sz w:val="24"/>
          <w:szCs w:val="24"/>
        </w:rPr>
        <w:t xml:space="preserve">nalazło </w:t>
      </w:r>
      <w:r>
        <w:rPr>
          <w:rFonts w:ascii="Times New Roman" w:hAnsi="Times New Roman" w:cs="Times New Roman"/>
          <w:sz w:val="24"/>
          <w:szCs w:val="24"/>
        </w:rPr>
        <w:t xml:space="preserve">to </w:t>
      </w:r>
      <w:r w:rsidR="003F335E" w:rsidRPr="00C6198C">
        <w:rPr>
          <w:rFonts w:ascii="Times New Roman" w:hAnsi="Times New Roman" w:cs="Times New Roman"/>
          <w:sz w:val="24"/>
          <w:szCs w:val="24"/>
        </w:rPr>
        <w:t>odzwierciedlenie w treści projektowanego art. 374a k.p.k.</w:t>
      </w:r>
      <w:r>
        <w:rPr>
          <w:rFonts w:ascii="Times New Roman" w:hAnsi="Times New Roman" w:cs="Times New Roman"/>
          <w:sz w:val="24"/>
          <w:szCs w:val="24"/>
        </w:rPr>
        <w:t xml:space="preserve"> P</w:t>
      </w:r>
      <w:r w:rsidR="003F335E" w:rsidRPr="00CB6B7D">
        <w:rPr>
          <w:rFonts w:ascii="Times New Roman" w:hAnsi="Times New Roman" w:cs="Times New Roman"/>
          <w:sz w:val="24"/>
          <w:szCs w:val="24"/>
        </w:rPr>
        <w:t xml:space="preserve">rojektowana regulacja zakłada, że </w:t>
      </w:r>
      <w:r w:rsidR="008374BD">
        <w:rPr>
          <w:rFonts w:ascii="Times New Roman" w:hAnsi="Times New Roman" w:cs="Times New Roman"/>
          <w:sz w:val="24"/>
          <w:szCs w:val="24"/>
        </w:rPr>
        <w:t xml:space="preserve">zdalny udział w rozprawie powinien co do zasady stanowić uprawnienie stron. Zgodnie z art. 374a § 1 </w:t>
      </w:r>
      <w:r w:rsidR="003F335E" w:rsidRPr="00CB6B7D">
        <w:rPr>
          <w:rFonts w:ascii="Times New Roman" w:hAnsi="Times New Roman" w:cs="Times New Roman"/>
          <w:sz w:val="24"/>
          <w:szCs w:val="24"/>
        </w:rPr>
        <w:t xml:space="preserve">każda ze stron oraz jej przedstawiciel, może złożyć wniosek o udział w rozprawie na odległość przy użyciu urządzeń technicznych z jednoczesnym bezpośrednim przekazem obrazu i dźwięku. Odmienne, obowiązujące </w:t>
      </w:r>
      <w:r w:rsidR="003F335E" w:rsidRPr="00CB6B7D">
        <w:rPr>
          <w:rFonts w:ascii="Times New Roman" w:hAnsi="Times New Roman" w:cs="Times New Roman"/>
          <w:i/>
          <w:iCs/>
          <w:sz w:val="24"/>
          <w:szCs w:val="24"/>
        </w:rPr>
        <w:t>de lege lata</w:t>
      </w:r>
      <w:r w:rsidR="003F335E" w:rsidRPr="00CB6B7D">
        <w:rPr>
          <w:rFonts w:ascii="Times New Roman" w:hAnsi="Times New Roman" w:cs="Times New Roman"/>
          <w:sz w:val="24"/>
          <w:szCs w:val="24"/>
        </w:rPr>
        <w:t xml:space="preserve"> rozwiązanie, narusza bowiem zasadę równości broni oraz regułę nadrzędności sądu nad stronami.</w:t>
      </w:r>
      <w:r>
        <w:rPr>
          <w:rFonts w:ascii="Times New Roman" w:hAnsi="Times New Roman" w:cs="Times New Roman"/>
          <w:sz w:val="24"/>
          <w:szCs w:val="24"/>
        </w:rPr>
        <w:t xml:space="preserve"> </w:t>
      </w:r>
    </w:p>
    <w:p w14:paraId="2AD8205B" w14:textId="70856EE7" w:rsidR="008374BD" w:rsidRDefault="003F335E" w:rsidP="008374BD">
      <w:pPr>
        <w:pStyle w:val="Akapitzlist"/>
        <w:numPr>
          <w:ilvl w:val="0"/>
          <w:numId w:val="9"/>
        </w:numPr>
        <w:spacing w:after="0" w:line="276" w:lineRule="auto"/>
        <w:jc w:val="both"/>
        <w:rPr>
          <w:rFonts w:ascii="Times New Roman" w:hAnsi="Times New Roman" w:cs="Times New Roman"/>
          <w:sz w:val="24"/>
          <w:szCs w:val="24"/>
        </w:rPr>
      </w:pPr>
      <w:r w:rsidRPr="008374BD">
        <w:rPr>
          <w:rFonts w:ascii="Times New Roman" w:hAnsi="Times New Roman" w:cs="Times New Roman"/>
          <w:sz w:val="24"/>
          <w:szCs w:val="24"/>
        </w:rPr>
        <w:t>Otwarcie się na nowe technologie nie powinno jednak oznaczać bezkrytycznego korzystania z nowych możliwości przez organy procesowe. Strony nie powinny mieć możliwości narzucenia sądowi formy swojego udziału w rozprawie. Dlatego też ostateczną decyzję w tej mierze podejmować powinien przewodniczący składu orzekającego, który może nie uwzględnić wniosku, jeśli sprzeciwiałyby się temu</w:t>
      </w:r>
      <w:r w:rsidR="008374BD" w:rsidRPr="008374BD">
        <w:rPr>
          <w:rFonts w:ascii="Times New Roman" w:hAnsi="Times New Roman" w:cs="Times New Roman"/>
          <w:sz w:val="24"/>
          <w:szCs w:val="24"/>
        </w:rPr>
        <w:t xml:space="preserve"> </w:t>
      </w:r>
      <w:r w:rsidRPr="008374BD">
        <w:rPr>
          <w:rFonts w:ascii="Times New Roman" w:hAnsi="Times New Roman" w:cs="Times New Roman"/>
          <w:sz w:val="24"/>
          <w:szCs w:val="24"/>
        </w:rPr>
        <w:t>względy techniczne</w:t>
      </w:r>
      <w:r w:rsidR="008374BD" w:rsidRPr="008374BD">
        <w:rPr>
          <w:rFonts w:ascii="Times New Roman" w:hAnsi="Times New Roman" w:cs="Times New Roman"/>
          <w:sz w:val="24"/>
          <w:szCs w:val="24"/>
        </w:rPr>
        <w:t xml:space="preserve">, </w:t>
      </w:r>
      <w:r w:rsidRPr="008374BD">
        <w:rPr>
          <w:rFonts w:ascii="Times New Roman" w:hAnsi="Times New Roman" w:cs="Times New Roman"/>
          <w:sz w:val="24"/>
          <w:szCs w:val="24"/>
        </w:rPr>
        <w:t>potrzeba zapewnienia prawidłowego toku postępowani</w:t>
      </w:r>
      <w:r w:rsidR="008374BD" w:rsidRPr="008374BD">
        <w:rPr>
          <w:rFonts w:ascii="Times New Roman" w:hAnsi="Times New Roman" w:cs="Times New Roman"/>
          <w:sz w:val="24"/>
          <w:szCs w:val="24"/>
        </w:rPr>
        <w:t>a, p</w:t>
      </w:r>
      <w:r w:rsidRPr="008374BD">
        <w:rPr>
          <w:rFonts w:ascii="Times New Roman" w:hAnsi="Times New Roman" w:cs="Times New Roman"/>
          <w:sz w:val="24"/>
          <w:szCs w:val="24"/>
        </w:rPr>
        <w:t>otrzeba prawidłowej realizacji praw stron</w:t>
      </w:r>
      <w:r w:rsidR="008374BD" w:rsidRPr="008374BD">
        <w:rPr>
          <w:rFonts w:ascii="Times New Roman" w:hAnsi="Times New Roman" w:cs="Times New Roman"/>
          <w:sz w:val="24"/>
          <w:szCs w:val="24"/>
        </w:rPr>
        <w:t xml:space="preserve"> lub </w:t>
      </w:r>
      <w:r w:rsidRPr="008374BD">
        <w:rPr>
          <w:rFonts w:ascii="Times New Roman" w:hAnsi="Times New Roman" w:cs="Times New Roman"/>
          <w:sz w:val="24"/>
          <w:szCs w:val="24"/>
        </w:rPr>
        <w:t>charakter czynności dowodowych, jakie mają zostać przeprowadzone na rozprawie</w:t>
      </w:r>
      <w:r w:rsidR="008374BD" w:rsidRPr="008374BD">
        <w:rPr>
          <w:rFonts w:ascii="Times New Roman" w:hAnsi="Times New Roman" w:cs="Times New Roman"/>
          <w:sz w:val="24"/>
          <w:szCs w:val="24"/>
        </w:rPr>
        <w:t xml:space="preserve"> (np. na rozprawie planowana jest konfrontacja z udziałem oskarżonego i pokrzywdzonego, którzy złożyli wniosek o zdalny udział w</w:t>
      </w:r>
      <w:r w:rsidR="008374BD">
        <w:rPr>
          <w:rFonts w:ascii="Times New Roman" w:hAnsi="Times New Roman" w:cs="Times New Roman"/>
          <w:sz w:val="24"/>
          <w:szCs w:val="24"/>
        </w:rPr>
        <w:t> </w:t>
      </w:r>
      <w:r w:rsidR="008374BD" w:rsidRPr="008374BD">
        <w:rPr>
          <w:rFonts w:ascii="Times New Roman" w:hAnsi="Times New Roman" w:cs="Times New Roman"/>
          <w:sz w:val="24"/>
          <w:szCs w:val="24"/>
        </w:rPr>
        <w:t>rozprawie).</w:t>
      </w:r>
    </w:p>
    <w:p w14:paraId="2C6EA786" w14:textId="77777777" w:rsidR="008374BD" w:rsidRDefault="003F335E" w:rsidP="008374BD">
      <w:pPr>
        <w:pStyle w:val="Akapitzlist"/>
        <w:numPr>
          <w:ilvl w:val="0"/>
          <w:numId w:val="9"/>
        </w:numPr>
        <w:spacing w:after="0" w:line="276" w:lineRule="auto"/>
        <w:jc w:val="both"/>
        <w:rPr>
          <w:rFonts w:ascii="Times New Roman" w:hAnsi="Times New Roman" w:cs="Times New Roman"/>
          <w:sz w:val="24"/>
          <w:szCs w:val="24"/>
        </w:rPr>
      </w:pPr>
      <w:r w:rsidRPr="008374BD">
        <w:rPr>
          <w:rFonts w:ascii="Times New Roman" w:hAnsi="Times New Roman" w:cs="Times New Roman"/>
          <w:sz w:val="24"/>
          <w:szCs w:val="24"/>
        </w:rPr>
        <w:t xml:space="preserve">Wyrażenie zgody na zdalny udział stron w rozprawie wymaga uprzedniego sprawdzenia przez sąd, czy nie zachodzi któraś z wymienionych wyżej przeszkód, ponadto podjęcia czynności organizacyjno-technicznych, które taki udział umożliwią. Z tych powodów niezbędne jest zapewnienie, że wnioski takie nie będą składane „na ostatnią chwilę”, co mogłoby dezorganizować pracę sądu i stanowić pretekst do składania wniosków o </w:t>
      </w:r>
      <w:r w:rsidRPr="008374BD">
        <w:rPr>
          <w:rFonts w:ascii="Times New Roman" w:hAnsi="Times New Roman" w:cs="Times New Roman"/>
          <w:sz w:val="24"/>
          <w:szCs w:val="24"/>
        </w:rPr>
        <w:lastRenderedPageBreak/>
        <w:t xml:space="preserve">przerwę lub odroczenie rozprawy z uwagi na niezapewnienie przez sąd możliwości zdalnego udziału w rozprawie. Dlatego wniosek należy zgłosić w terminie 7 dni od wezwania lub zawiadomienia o terminie rozprawy, pod rygorem pozostawienia wniosku bez rozpoznania. Jednocześnie, aby przeciwdziałać nadmiernemu formalizmowi, rygor ten złagodzono poprzez fakultatywny charakter takiego postąpienia sądu i wyraźne wskazanie, że chodzi tu wyłącznie o sytuacje, gdy z przyczyn organizacyjnych nie ma już możliwości zapewnienia udziału zdalnego (art. 374a § 2 </w:t>
      </w:r>
      <w:proofErr w:type="spellStart"/>
      <w:r w:rsidRPr="008374BD">
        <w:rPr>
          <w:rFonts w:ascii="Times New Roman" w:hAnsi="Times New Roman" w:cs="Times New Roman"/>
          <w:sz w:val="24"/>
          <w:szCs w:val="24"/>
        </w:rPr>
        <w:t>zd</w:t>
      </w:r>
      <w:proofErr w:type="spellEnd"/>
      <w:r w:rsidRPr="008374BD">
        <w:rPr>
          <w:rFonts w:ascii="Times New Roman" w:hAnsi="Times New Roman" w:cs="Times New Roman"/>
          <w:sz w:val="24"/>
          <w:szCs w:val="24"/>
        </w:rPr>
        <w:t>. 3 k.p.k.).</w:t>
      </w:r>
    </w:p>
    <w:p w14:paraId="492740A8" w14:textId="77777777" w:rsidR="008374BD" w:rsidRDefault="003F335E" w:rsidP="003F335E">
      <w:pPr>
        <w:pStyle w:val="Akapitzlist"/>
        <w:numPr>
          <w:ilvl w:val="0"/>
          <w:numId w:val="9"/>
        </w:numPr>
        <w:spacing w:after="0" w:line="276" w:lineRule="auto"/>
        <w:jc w:val="both"/>
        <w:rPr>
          <w:rFonts w:ascii="Times New Roman" w:hAnsi="Times New Roman" w:cs="Times New Roman"/>
          <w:sz w:val="24"/>
          <w:szCs w:val="24"/>
        </w:rPr>
      </w:pPr>
      <w:r w:rsidRPr="008374BD">
        <w:rPr>
          <w:rFonts w:ascii="Times New Roman" w:hAnsi="Times New Roman" w:cs="Times New Roman"/>
          <w:sz w:val="24"/>
          <w:szCs w:val="24"/>
        </w:rPr>
        <w:t>Wnioskodawca zobowiązany jest wskazać adres poczty elektronicznej oraz miejsce, w którym będzie on przebywać podczas rozprawy. Chodzi tu z jednej strony o konieczność oceny, czy może zaistnieć któraś z przeszkód do uwzględnienia wniosku, z drugiej zaś o możliwość oceny, czy istnieją warunki do odstąpienia od wymogu, aby wnioskodawcy towarzyszył przedstawiciel organu procesowego, o którym mowa w art. 374a § 4 k.p.k.</w:t>
      </w:r>
    </w:p>
    <w:p w14:paraId="2B91AACB" w14:textId="5C2E8ADC" w:rsidR="004C7685" w:rsidRDefault="003F335E" w:rsidP="003F335E">
      <w:pPr>
        <w:pStyle w:val="Akapitzlist"/>
        <w:numPr>
          <w:ilvl w:val="0"/>
          <w:numId w:val="9"/>
        </w:numPr>
        <w:spacing w:after="0" w:line="276" w:lineRule="auto"/>
        <w:jc w:val="both"/>
        <w:rPr>
          <w:rFonts w:ascii="Times New Roman" w:hAnsi="Times New Roman" w:cs="Times New Roman"/>
          <w:sz w:val="24"/>
          <w:szCs w:val="24"/>
        </w:rPr>
      </w:pPr>
      <w:r w:rsidRPr="008374BD">
        <w:rPr>
          <w:rFonts w:ascii="Times New Roman" w:hAnsi="Times New Roman" w:cs="Times New Roman"/>
          <w:sz w:val="24"/>
          <w:szCs w:val="24"/>
        </w:rPr>
        <w:t>Doświadczenia z ostatnich lat pokazują, że ustawodawstwo procesowe powinno przewidywać także i konieczność narzucenia stronom zdalnego udziału w czynnościach procesowych, w tym rozprawie. Poważne zagrożenia epidemiologiczne lub stan zdrowia konkretnego uczestnika procesu mogą uzasadniać takie wyjątkowe postąpienie. Dlatego też w art. 374a § 3 k.p.k. przewidziano, że sąd może zarządzić, aby strona pozbawiona wolności – nawet wbrew swojej woli – brała udział w rozprawie lub określonej jej części na odległość przy użyciu urządzeń technicznych z jednoczesnym bezpośrednim przekazem obrazu i dźwięku. Wyraźnie przy tym podkreślono, że chodzi o wyjątkowe wypadki, jeżeli jest to konieczne ze względu na poważne zagrożenie dla bezpieczeństwa lub zdrowia publicznego, pod warunkiem</w:t>
      </w:r>
      <w:r w:rsidR="003B4A86">
        <w:rPr>
          <w:rFonts w:ascii="Times New Roman" w:hAnsi="Times New Roman" w:cs="Times New Roman"/>
          <w:sz w:val="24"/>
          <w:szCs w:val="24"/>
        </w:rPr>
        <w:t>,</w:t>
      </w:r>
      <w:r w:rsidRPr="008374BD">
        <w:rPr>
          <w:rFonts w:ascii="Times New Roman" w:hAnsi="Times New Roman" w:cs="Times New Roman"/>
          <w:sz w:val="24"/>
          <w:szCs w:val="24"/>
        </w:rPr>
        <w:t xml:space="preserve"> że nie stwarza to ryzyka naruszenia rzetelności postępowania.</w:t>
      </w:r>
    </w:p>
    <w:p w14:paraId="6CC942DE" w14:textId="77777777" w:rsidR="0037657A" w:rsidRDefault="003F335E" w:rsidP="003F335E">
      <w:pPr>
        <w:pStyle w:val="Akapitzlist"/>
        <w:numPr>
          <w:ilvl w:val="0"/>
          <w:numId w:val="9"/>
        </w:numPr>
        <w:spacing w:after="0" w:line="276" w:lineRule="auto"/>
        <w:jc w:val="both"/>
        <w:rPr>
          <w:rFonts w:ascii="Times New Roman" w:hAnsi="Times New Roman" w:cs="Times New Roman"/>
          <w:sz w:val="24"/>
          <w:szCs w:val="24"/>
        </w:rPr>
      </w:pPr>
      <w:r w:rsidRPr="004C7685">
        <w:rPr>
          <w:rFonts w:ascii="Times New Roman" w:hAnsi="Times New Roman" w:cs="Times New Roman"/>
          <w:sz w:val="24"/>
          <w:szCs w:val="24"/>
        </w:rPr>
        <w:t>Rozwój technik zdalnej komunikacji i łatwość łączenia się z różnych miejsc i przy pomocy coraz mniejszych telekomunikacyjnych urządzeń końcowych rodzi oczywiste niebezpieczeństwa tak dla powagi sądu, jak i samego procesu karnego. Jako regułę przyjęto więc rozwiązanie</w:t>
      </w:r>
      <w:r w:rsidR="0037657A">
        <w:rPr>
          <w:rFonts w:ascii="Times New Roman" w:hAnsi="Times New Roman" w:cs="Times New Roman"/>
          <w:sz w:val="24"/>
          <w:szCs w:val="24"/>
        </w:rPr>
        <w:t>,</w:t>
      </w:r>
      <w:r w:rsidRPr="004C7685">
        <w:rPr>
          <w:rFonts w:ascii="Times New Roman" w:hAnsi="Times New Roman" w:cs="Times New Roman"/>
          <w:sz w:val="24"/>
          <w:szCs w:val="24"/>
        </w:rPr>
        <w:t xml:space="preserve"> zgodnie z którym stronie lub przedstawicielowi towarzyszy w rozprawie jeden z wymienionych w art. 374a § 4 k.p.k. pracowników sądu. Rozwiązanie takie wiąże się jednak z naturalnymi trudnościami oraz koniecznością angażowania pracowników organu procesowego. Dlatego też przewodniczący został uprawniony do tego, aby odstąpić od tego wymogu i wyrazić zgodę na samodzielny, zdalny udział w rozprawie, o ile</w:t>
      </w:r>
      <w:r w:rsidR="0037657A">
        <w:rPr>
          <w:rFonts w:ascii="Times New Roman" w:hAnsi="Times New Roman" w:cs="Times New Roman"/>
          <w:sz w:val="24"/>
          <w:szCs w:val="24"/>
        </w:rPr>
        <w:t xml:space="preserve"> </w:t>
      </w:r>
      <w:r w:rsidRPr="0037657A">
        <w:rPr>
          <w:rFonts w:ascii="Times New Roman" w:hAnsi="Times New Roman" w:cs="Times New Roman"/>
          <w:sz w:val="24"/>
          <w:szCs w:val="24"/>
        </w:rPr>
        <w:t>nie zachodzą wątpliwości co do możności ustalenia tożsamości strony jej przedstawiciela</w:t>
      </w:r>
      <w:r w:rsidR="0037657A">
        <w:rPr>
          <w:rFonts w:ascii="Times New Roman" w:hAnsi="Times New Roman" w:cs="Times New Roman"/>
          <w:sz w:val="24"/>
          <w:szCs w:val="24"/>
        </w:rPr>
        <w:t>, a</w:t>
      </w:r>
      <w:r w:rsidRPr="0037657A">
        <w:rPr>
          <w:rFonts w:ascii="Times New Roman" w:hAnsi="Times New Roman" w:cs="Times New Roman"/>
          <w:sz w:val="24"/>
          <w:szCs w:val="24"/>
        </w:rPr>
        <w:t xml:space="preserve"> zadeklarowane miejsce, w którym strona lub jej przedstawiciel będą się znajdować w trakcie rozprawy, będzie odpowiednie i licujące z powagą sądu.</w:t>
      </w:r>
      <w:r w:rsidR="0037657A">
        <w:rPr>
          <w:rFonts w:ascii="Times New Roman" w:hAnsi="Times New Roman" w:cs="Times New Roman"/>
          <w:sz w:val="24"/>
          <w:szCs w:val="24"/>
        </w:rPr>
        <w:t xml:space="preserve"> </w:t>
      </w:r>
      <w:r w:rsidRPr="0037657A">
        <w:rPr>
          <w:rFonts w:ascii="Times New Roman" w:hAnsi="Times New Roman" w:cs="Times New Roman"/>
          <w:sz w:val="24"/>
          <w:szCs w:val="24"/>
        </w:rPr>
        <w:t>Przykładem miejsc, które nie będą spełniać tego wymogu, mogą być środki komunikacji publicznej, samochód, miejsce pracy,</w:t>
      </w:r>
      <w:r w:rsidR="0037657A">
        <w:rPr>
          <w:rFonts w:ascii="Times New Roman" w:hAnsi="Times New Roman" w:cs="Times New Roman"/>
          <w:sz w:val="24"/>
          <w:szCs w:val="24"/>
        </w:rPr>
        <w:t xml:space="preserve"> w którym brak jest dostępu osób postronnych</w:t>
      </w:r>
      <w:r w:rsidRPr="0037657A">
        <w:rPr>
          <w:rFonts w:ascii="Times New Roman" w:hAnsi="Times New Roman" w:cs="Times New Roman"/>
          <w:sz w:val="24"/>
          <w:szCs w:val="24"/>
        </w:rPr>
        <w:t xml:space="preserve"> lub miejsca publiczne.</w:t>
      </w:r>
    </w:p>
    <w:p w14:paraId="69335A8C" w14:textId="3FD7D5D3" w:rsidR="005100C7" w:rsidRDefault="003F335E" w:rsidP="003F335E">
      <w:pPr>
        <w:pStyle w:val="Akapitzlist"/>
        <w:numPr>
          <w:ilvl w:val="0"/>
          <w:numId w:val="9"/>
        </w:numPr>
        <w:spacing w:after="0" w:line="276" w:lineRule="auto"/>
        <w:jc w:val="both"/>
        <w:rPr>
          <w:rFonts w:ascii="Times New Roman" w:hAnsi="Times New Roman" w:cs="Times New Roman"/>
          <w:sz w:val="24"/>
          <w:szCs w:val="24"/>
        </w:rPr>
      </w:pPr>
      <w:r w:rsidRPr="0037657A">
        <w:rPr>
          <w:rFonts w:ascii="Times New Roman" w:hAnsi="Times New Roman" w:cs="Times New Roman"/>
          <w:sz w:val="24"/>
          <w:szCs w:val="24"/>
        </w:rPr>
        <w:t>W przypadku osób pozbawionych wolności alternatywą dla rozprawy stacjonarnej jest udział zdaln</w:t>
      </w:r>
      <w:r w:rsidR="00797FA7">
        <w:rPr>
          <w:rFonts w:ascii="Times New Roman" w:hAnsi="Times New Roman" w:cs="Times New Roman"/>
          <w:sz w:val="24"/>
          <w:szCs w:val="24"/>
        </w:rPr>
        <w:t>y</w:t>
      </w:r>
      <w:r w:rsidRPr="0037657A">
        <w:rPr>
          <w:rFonts w:ascii="Times New Roman" w:hAnsi="Times New Roman" w:cs="Times New Roman"/>
          <w:sz w:val="24"/>
          <w:szCs w:val="24"/>
        </w:rPr>
        <w:t xml:space="preserve"> </w:t>
      </w:r>
      <w:r w:rsidR="00797FA7">
        <w:rPr>
          <w:rFonts w:ascii="Times New Roman" w:hAnsi="Times New Roman" w:cs="Times New Roman"/>
          <w:sz w:val="24"/>
          <w:szCs w:val="24"/>
        </w:rPr>
        <w:t>z</w:t>
      </w:r>
      <w:r w:rsidRPr="0037657A">
        <w:rPr>
          <w:rFonts w:ascii="Times New Roman" w:hAnsi="Times New Roman" w:cs="Times New Roman"/>
          <w:sz w:val="24"/>
          <w:szCs w:val="24"/>
        </w:rPr>
        <w:t xml:space="preserve"> zakład</w:t>
      </w:r>
      <w:r w:rsidR="00797FA7">
        <w:rPr>
          <w:rFonts w:ascii="Times New Roman" w:hAnsi="Times New Roman" w:cs="Times New Roman"/>
          <w:sz w:val="24"/>
          <w:szCs w:val="24"/>
        </w:rPr>
        <w:t>u</w:t>
      </w:r>
      <w:r w:rsidRPr="0037657A">
        <w:rPr>
          <w:rFonts w:ascii="Times New Roman" w:hAnsi="Times New Roman" w:cs="Times New Roman"/>
          <w:sz w:val="24"/>
          <w:szCs w:val="24"/>
        </w:rPr>
        <w:t xml:space="preserve"> karn</w:t>
      </w:r>
      <w:r w:rsidR="00797FA7">
        <w:rPr>
          <w:rFonts w:ascii="Times New Roman" w:hAnsi="Times New Roman" w:cs="Times New Roman"/>
          <w:sz w:val="24"/>
          <w:szCs w:val="24"/>
        </w:rPr>
        <w:t>ego</w:t>
      </w:r>
      <w:r w:rsidRPr="0037657A">
        <w:rPr>
          <w:rFonts w:ascii="Times New Roman" w:hAnsi="Times New Roman" w:cs="Times New Roman"/>
          <w:sz w:val="24"/>
          <w:szCs w:val="24"/>
        </w:rPr>
        <w:t xml:space="preserve"> lub aresz</w:t>
      </w:r>
      <w:r w:rsidR="00797FA7">
        <w:rPr>
          <w:rFonts w:ascii="Times New Roman" w:hAnsi="Times New Roman" w:cs="Times New Roman"/>
          <w:sz w:val="24"/>
          <w:szCs w:val="24"/>
        </w:rPr>
        <w:t>tu</w:t>
      </w:r>
      <w:r w:rsidRPr="0037657A">
        <w:rPr>
          <w:rFonts w:ascii="Times New Roman" w:hAnsi="Times New Roman" w:cs="Times New Roman"/>
          <w:sz w:val="24"/>
          <w:szCs w:val="24"/>
        </w:rPr>
        <w:t xml:space="preserve"> śledcz</w:t>
      </w:r>
      <w:r w:rsidR="00797FA7">
        <w:rPr>
          <w:rFonts w:ascii="Times New Roman" w:hAnsi="Times New Roman" w:cs="Times New Roman"/>
          <w:sz w:val="24"/>
          <w:szCs w:val="24"/>
        </w:rPr>
        <w:t>ego</w:t>
      </w:r>
      <w:r w:rsidRPr="0037657A">
        <w:rPr>
          <w:rFonts w:ascii="Times New Roman" w:hAnsi="Times New Roman" w:cs="Times New Roman"/>
          <w:sz w:val="24"/>
          <w:szCs w:val="24"/>
        </w:rPr>
        <w:t xml:space="preserve">. W tym wypadku </w:t>
      </w:r>
      <w:r w:rsidR="001E3F25">
        <w:rPr>
          <w:rFonts w:ascii="Times New Roman" w:hAnsi="Times New Roman" w:cs="Times New Roman"/>
          <w:sz w:val="24"/>
          <w:szCs w:val="24"/>
        </w:rPr>
        <w:t xml:space="preserve">zasadą jest, że w jednostce penitencjarnej znajduje się </w:t>
      </w:r>
      <w:r w:rsidR="001E3F25" w:rsidRPr="001E3F25">
        <w:rPr>
          <w:rFonts w:ascii="Times New Roman" w:hAnsi="Times New Roman" w:cs="Times New Roman"/>
          <w:sz w:val="24"/>
          <w:szCs w:val="24"/>
        </w:rPr>
        <w:t>aplikant sędziowski, referendarz sądowy, asystent sędziego lub urzędnik zatrudniony w sądzie, w którego okręgu strona przebywa, a</w:t>
      </w:r>
      <w:r w:rsidR="001E3F25">
        <w:rPr>
          <w:rFonts w:ascii="Times New Roman" w:hAnsi="Times New Roman" w:cs="Times New Roman"/>
          <w:sz w:val="24"/>
          <w:szCs w:val="24"/>
        </w:rPr>
        <w:t>lbo – co zapewne będzie najczęstsze –</w:t>
      </w:r>
      <w:r w:rsidR="001E3F25" w:rsidRPr="001E3F25">
        <w:rPr>
          <w:rFonts w:ascii="Times New Roman" w:hAnsi="Times New Roman" w:cs="Times New Roman"/>
          <w:sz w:val="24"/>
          <w:szCs w:val="24"/>
        </w:rPr>
        <w:t xml:space="preserve"> przedstawiciel administracji zakładu </w:t>
      </w:r>
      <w:r w:rsidR="001E3F25">
        <w:rPr>
          <w:rFonts w:ascii="Times New Roman" w:hAnsi="Times New Roman" w:cs="Times New Roman"/>
          <w:sz w:val="24"/>
          <w:szCs w:val="24"/>
        </w:rPr>
        <w:lastRenderedPageBreak/>
        <w:t xml:space="preserve">karnego </w:t>
      </w:r>
      <w:r w:rsidR="001E3F25" w:rsidRPr="001E3F25">
        <w:rPr>
          <w:rFonts w:ascii="Times New Roman" w:hAnsi="Times New Roman" w:cs="Times New Roman"/>
          <w:sz w:val="24"/>
          <w:szCs w:val="24"/>
        </w:rPr>
        <w:t>lub aresztu</w:t>
      </w:r>
      <w:r w:rsidR="001E3F25">
        <w:rPr>
          <w:rFonts w:ascii="Times New Roman" w:hAnsi="Times New Roman" w:cs="Times New Roman"/>
          <w:sz w:val="24"/>
          <w:szCs w:val="24"/>
        </w:rPr>
        <w:t xml:space="preserve"> śledczego (art. 374a § 4).</w:t>
      </w:r>
      <w:r w:rsidR="005100C7">
        <w:rPr>
          <w:rFonts w:ascii="Times New Roman" w:hAnsi="Times New Roman" w:cs="Times New Roman"/>
          <w:sz w:val="24"/>
          <w:szCs w:val="24"/>
        </w:rPr>
        <w:t xml:space="preserve"> W przypadku zdalnego udziału w rozprawie strony pozbawionej wolności nie ma zatem możliwości tego udziału bez asysty.</w:t>
      </w:r>
      <w:r w:rsidR="001E3F25">
        <w:rPr>
          <w:rFonts w:ascii="Times New Roman" w:hAnsi="Times New Roman" w:cs="Times New Roman"/>
          <w:sz w:val="24"/>
          <w:szCs w:val="24"/>
        </w:rPr>
        <w:t xml:space="preserve"> </w:t>
      </w:r>
      <w:r w:rsidR="005100C7">
        <w:rPr>
          <w:rFonts w:ascii="Times New Roman" w:hAnsi="Times New Roman" w:cs="Times New Roman"/>
          <w:sz w:val="24"/>
          <w:szCs w:val="24"/>
        </w:rPr>
        <w:t>P</w:t>
      </w:r>
      <w:r w:rsidRPr="0037657A">
        <w:rPr>
          <w:rFonts w:ascii="Times New Roman" w:hAnsi="Times New Roman" w:cs="Times New Roman"/>
          <w:sz w:val="24"/>
          <w:szCs w:val="24"/>
        </w:rPr>
        <w:t xml:space="preserve">rzewodniczący powinien </w:t>
      </w:r>
      <w:r w:rsidR="005100C7">
        <w:rPr>
          <w:rFonts w:ascii="Times New Roman" w:hAnsi="Times New Roman" w:cs="Times New Roman"/>
          <w:sz w:val="24"/>
          <w:szCs w:val="24"/>
        </w:rPr>
        <w:t xml:space="preserve">jednak </w:t>
      </w:r>
      <w:r w:rsidRPr="0037657A">
        <w:rPr>
          <w:rFonts w:ascii="Times New Roman" w:hAnsi="Times New Roman" w:cs="Times New Roman"/>
          <w:sz w:val="24"/>
          <w:szCs w:val="24"/>
        </w:rPr>
        <w:t>ocenić, czy udział w rozprawie przy obecności przedstawiciela administracji zakładu karnego lub aresztu nie będzie mieć – w świetle okoliczności sprawy – krępującego oddziaływania na stronę. Ewentualne ujawnienie się w toku rozprawy wstydliwych</w:t>
      </w:r>
      <w:r w:rsidR="001E3F25">
        <w:rPr>
          <w:rFonts w:ascii="Times New Roman" w:hAnsi="Times New Roman" w:cs="Times New Roman"/>
          <w:sz w:val="24"/>
          <w:szCs w:val="24"/>
        </w:rPr>
        <w:t xml:space="preserve"> lub</w:t>
      </w:r>
      <w:r w:rsidRPr="0037657A">
        <w:rPr>
          <w:rFonts w:ascii="Times New Roman" w:hAnsi="Times New Roman" w:cs="Times New Roman"/>
          <w:sz w:val="24"/>
          <w:szCs w:val="24"/>
        </w:rPr>
        <w:t xml:space="preserve"> obciążających okoliczności, które mogłyby przez użycie formuły zdalnej dotrzeć do wiadomości współwięźniów oraz pracowników jednostki penitencjarnej, może niewątpliwie oddziaływać w ten sposób na stronę.</w:t>
      </w:r>
      <w:r w:rsidR="005100C7">
        <w:rPr>
          <w:rFonts w:ascii="Times New Roman" w:hAnsi="Times New Roman" w:cs="Times New Roman"/>
          <w:sz w:val="24"/>
          <w:szCs w:val="24"/>
        </w:rPr>
        <w:t xml:space="preserve"> Taka sytuacja może mieć również miejsce w przypadku, gdy sprawa dotyczyć będzie nieprawidłowości w jednostce penitencjarnej.</w:t>
      </w:r>
    </w:p>
    <w:p w14:paraId="4E6FD439" w14:textId="77777777" w:rsidR="00A71305" w:rsidRDefault="003F335E" w:rsidP="003F335E">
      <w:pPr>
        <w:pStyle w:val="Akapitzlist"/>
        <w:numPr>
          <w:ilvl w:val="0"/>
          <w:numId w:val="9"/>
        </w:numPr>
        <w:spacing w:after="0" w:line="276" w:lineRule="auto"/>
        <w:jc w:val="both"/>
        <w:rPr>
          <w:rFonts w:ascii="Times New Roman" w:hAnsi="Times New Roman" w:cs="Times New Roman"/>
          <w:sz w:val="24"/>
          <w:szCs w:val="24"/>
        </w:rPr>
      </w:pPr>
      <w:r w:rsidRPr="005100C7">
        <w:rPr>
          <w:rFonts w:ascii="Times New Roman" w:hAnsi="Times New Roman" w:cs="Times New Roman"/>
          <w:sz w:val="24"/>
          <w:szCs w:val="24"/>
        </w:rPr>
        <w:t xml:space="preserve">W ocenie Komisji nowe rozwiązania powinny również uwzględniać pewną autonomię adwokatów oraz radców prawnych w zakresie sposobu prowadzenia obrony. </w:t>
      </w:r>
      <w:r w:rsidR="005100C7">
        <w:rPr>
          <w:rFonts w:ascii="Times New Roman" w:hAnsi="Times New Roman" w:cs="Times New Roman"/>
          <w:sz w:val="24"/>
          <w:szCs w:val="24"/>
        </w:rPr>
        <w:t xml:space="preserve">Z tych względów </w:t>
      </w:r>
      <w:r w:rsidRPr="005100C7">
        <w:rPr>
          <w:rFonts w:ascii="Times New Roman" w:hAnsi="Times New Roman" w:cs="Times New Roman"/>
          <w:sz w:val="24"/>
          <w:szCs w:val="24"/>
        </w:rPr>
        <w:t>projektowan</w:t>
      </w:r>
      <w:r w:rsidR="005100C7">
        <w:rPr>
          <w:rFonts w:ascii="Times New Roman" w:hAnsi="Times New Roman" w:cs="Times New Roman"/>
          <w:sz w:val="24"/>
          <w:szCs w:val="24"/>
        </w:rPr>
        <w:t>e przepisy zakładają, że nie należy</w:t>
      </w:r>
      <w:r w:rsidRPr="005100C7">
        <w:rPr>
          <w:rFonts w:ascii="Times New Roman" w:hAnsi="Times New Roman" w:cs="Times New Roman"/>
          <w:sz w:val="24"/>
          <w:szCs w:val="24"/>
        </w:rPr>
        <w:t xml:space="preserve"> </w:t>
      </w:r>
      <w:r w:rsidR="005100C7" w:rsidRPr="005100C7">
        <w:rPr>
          <w:rFonts w:ascii="Times New Roman" w:hAnsi="Times New Roman" w:cs="Times New Roman"/>
          <w:sz w:val="24"/>
          <w:szCs w:val="24"/>
        </w:rPr>
        <w:t xml:space="preserve">z góry narzucać obrońcy, czy </w:t>
      </w:r>
      <w:r w:rsidR="005100C7">
        <w:rPr>
          <w:rFonts w:ascii="Times New Roman" w:hAnsi="Times New Roman" w:cs="Times New Roman"/>
          <w:sz w:val="24"/>
          <w:szCs w:val="24"/>
        </w:rPr>
        <w:t>w sytuacji, gdy oskarżony bierze udział w rozprawie w sposób zdalny</w:t>
      </w:r>
      <w:r w:rsidR="00A71305">
        <w:rPr>
          <w:rFonts w:ascii="Times New Roman" w:hAnsi="Times New Roman" w:cs="Times New Roman"/>
          <w:sz w:val="24"/>
          <w:szCs w:val="24"/>
        </w:rPr>
        <w:t>,</w:t>
      </w:r>
      <w:r w:rsidR="005100C7">
        <w:rPr>
          <w:rFonts w:ascii="Times New Roman" w:hAnsi="Times New Roman" w:cs="Times New Roman"/>
          <w:sz w:val="24"/>
          <w:szCs w:val="24"/>
        </w:rPr>
        <w:t xml:space="preserve"> </w:t>
      </w:r>
      <w:r w:rsidR="005100C7" w:rsidRPr="005100C7">
        <w:rPr>
          <w:rFonts w:ascii="Times New Roman" w:hAnsi="Times New Roman" w:cs="Times New Roman"/>
          <w:sz w:val="24"/>
          <w:szCs w:val="24"/>
        </w:rPr>
        <w:t xml:space="preserve">powinien </w:t>
      </w:r>
      <w:r w:rsidR="005100C7">
        <w:rPr>
          <w:rFonts w:ascii="Times New Roman" w:hAnsi="Times New Roman" w:cs="Times New Roman"/>
          <w:sz w:val="24"/>
          <w:szCs w:val="24"/>
        </w:rPr>
        <w:t xml:space="preserve">on </w:t>
      </w:r>
      <w:r w:rsidR="005100C7" w:rsidRPr="005100C7">
        <w:rPr>
          <w:rFonts w:ascii="Times New Roman" w:hAnsi="Times New Roman" w:cs="Times New Roman"/>
          <w:sz w:val="24"/>
          <w:szCs w:val="24"/>
        </w:rPr>
        <w:t xml:space="preserve">przebywać w sądzie, </w:t>
      </w:r>
      <w:r w:rsidR="005100C7">
        <w:rPr>
          <w:rFonts w:ascii="Times New Roman" w:hAnsi="Times New Roman" w:cs="Times New Roman"/>
          <w:sz w:val="24"/>
          <w:szCs w:val="24"/>
        </w:rPr>
        <w:t xml:space="preserve">czy też razem </w:t>
      </w:r>
      <w:r w:rsidR="005100C7" w:rsidRPr="005100C7">
        <w:rPr>
          <w:rFonts w:ascii="Times New Roman" w:hAnsi="Times New Roman" w:cs="Times New Roman"/>
          <w:sz w:val="24"/>
          <w:szCs w:val="24"/>
        </w:rPr>
        <w:t>z oskarżonym,</w:t>
      </w:r>
      <w:r w:rsidR="005100C7">
        <w:rPr>
          <w:rFonts w:ascii="Times New Roman" w:hAnsi="Times New Roman" w:cs="Times New Roman"/>
          <w:sz w:val="24"/>
          <w:szCs w:val="24"/>
        </w:rPr>
        <w:t xml:space="preserve"> czy też jeszcze w innym miejscu (np. swojej kancelarii). Jedyny wyjątek uczyniono w odniesieniu do sytuacji</w:t>
      </w:r>
      <w:r w:rsidR="005100C7" w:rsidRPr="005100C7">
        <w:rPr>
          <w:rFonts w:ascii="Times New Roman" w:hAnsi="Times New Roman" w:cs="Times New Roman"/>
          <w:sz w:val="24"/>
          <w:szCs w:val="24"/>
        </w:rPr>
        <w:t xml:space="preserve"> obrony obligatoryjnej</w:t>
      </w:r>
      <w:r w:rsidR="005100C7">
        <w:rPr>
          <w:rFonts w:ascii="Times New Roman" w:hAnsi="Times New Roman" w:cs="Times New Roman"/>
          <w:sz w:val="24"/>
          <w:szCs w:val="24"/>
        </w:rPr>
        <w:t>. Projektowany przepis</w:t>
      </w:r>
      <w:r w:rsidR="005100C7" w:rsidRPr="005100C7">
        <w:rPr>
          <w:rFonts w:ascii="Times New Roman" w:hAnsi="Times New Roman" w:cs="Times New Roman"/>
          <w:sz w:val="24"/>
          <w:szCs w:val="24"/>
        </w:rPr>
        <w:t xml:space="preserve"> </w:t>
      </w:r>
      <w:r w:rsidRPr="005100C7">
        <w:rPr>
          <w:rFonts w:ascii="Times New Roman" w:hAnsi="Times New Roman" w:cs="Times New Roman"/>
          <w:sz w:val="24"/>
          <w:szCs w:val="24"/>
        </w:rPr>
        <w:t xml:space="preserve">art. 374 § 6 k.p.k. zakłada, że w </w:t>
      </w:r>
      <w:r w:rsidR="005100C7">
        <w:rPr>
          <w:rFonts w:ascii="Times New Roman" w:hAnsi="Times New Roman" w:cs="Times New Roman"/>
          <w:sz w:val="24"/>
          <w:szCs w:val="24"/>
        </w:rPr>
        <w:t xml:space="preserve">tych </w:t>
      </w:r>
      <w:r w:rsidRPr="005100C7">
        <w:rPr>
          <w:rFonts w:ascii="Times New Roman" w:hAnsi="Times New Roman" w:cs="Times New Roman"/>
          <w:sz w:val="24"/>
          <w:szCs w:val="24"/>
        </w:rPr>
        <w:t xml:space="preserve">przypadkach </w:t>
      </w:r>
      <w:r w:rsidR="005100C7">
        <w:rPr>
          <w:rFonts w:ascii="Times New Roman" w:hAnsi="Times New Roman" w:cs="Times New Roman"/>
          <w:sz w:val="24"/>
          <w:szCs w:val="24"/>
        </w:rPr>
        <w:t>obrońca powinien znajdować się w sądzie lub w miejscu przebywania oskarżonego</w:t>
      </w:r>
      <w:r w:rsidRPr="005100C7">
        <w:rPr>
          <w:rFonts w:ascii="Times New Roman" w:hAnsi="Times New Roman" w:cs="Times New Roman"/>
          <w:sz w:val="24"/>
          <w:szCs w:val="24"/>
        </w:rPr>
        <w:t xml:space="preserve">. </w:t>
      </w:r>
      <w:r w:rsidR="00A71305">
        <w:rPr>
          <w:rFonts w:ascii="Times New Roman" w:hAnsi="Times New Roman" w:cs="Times New Roman"/>
          <w:sz w:val="24"/>
          <w:szCs w:val="24"/>
        </w:rPr>
        <w:t xml:space="preserve">Uznano, że w tej sytuacji pozwoli to sądowi na ocenę, czy zapewniona jest efektywna obrona oskarżonego, której brak grozi zaistnieniem bezwzględnej przyczyny odwoławczej. </w:t>
      </w:r>
      <w:r w:rsidRPr="005100C7">
        <w:rPr>
          <w:rFonts w:ascii="Times New Roman" w:hAnsi="Times New Roman" w:cs="Times New Roman"/>
          <w:sz w:val="24"/>
          <w:szCs w:val="24"/>
        </w:rPr>
        <w:t xml:space="preserve">W każdym jednak wypadku, gdy obrońca bierze udział w rozprawie w sposób zdalny, zaś reprezentowany przez niego oskarżony jest pozbawiony wolności, niezbędne jest zapewnienie mu dostępu do kanału bezpośredniej i poufnej komunikacji z obrońcą. Czyni to również zadość obowiązkowi zapewnienia poufności komunikacji, o którym mowa w art. 6 ust. 5 </w:t>
      </w:r>
      <w:r w:rsidR="00A71305">
        <w:rPr>
          <w:rFonts w:ascii="Times New Roman" w:hAnsi="Times New Roman" w:cs="Times New Roman"/>
          <w:sz w:val="24"/>
          <w:szCs w:val="24"/>
        </w:rPr>
        <w:t>r</w:t>
      </w:r>
      <w:r w:rsidRPr="005100C7">
        <w:rPr>
          <w:rFonts w:ascii="Times New Roman" w:hAnsi="Times New Roman" w:cs="Times New Roman"/>
          <w:sz w:val="24"/>
          <w:szCs w:val="24"/>
        </w:rPr>
        <w:t>ozporządzenia Parlamentu Europejskiego i Rady (UE) 2023/2844 z dnia 13 grudnia 2023 r. w sprawie cyfryzacji współpracy sądowej i dostępu do wymiaru sprawiedliwości w sprawach cywilnych i handlowych o charakterze transgranicznym oraz współpracy wymiarów sprawiedliwości i dostępu do wymiaru sprawiedliwości w sprawach karnych o charakterze transgranicznym oraz zmieniające niektóre akty w tych dziedzinach. W przypadku braku możliwości zapewnienia takiego kanału komunikacji, niezbędne jest, aby umożliwić kontakt telefoniczny oskarżonemu oraz jego obrońcy. Aby przeciwdziałać nadużywaniu uprawnienia do wnioskowanie o przerwę w rozprawie, projekt zakłada możliwość odmowy uwzględnienia wniosku, gdy w sposób oczywisty zmierza on do zakłócenia lub nieuzasadnionego przedłużenia rozprawy.</w:t>
      </w:r>
    </w:p>
    <w:p w14:paraId="455F1759" w14:textId="032A4AD5" w:rsidR="00EA35F9" w:rsidRDefault="003F335E" w:rsidP="00EA35F9">
      <w:pPr>
        <w:pStyle w:val="Akapitzlist"/>
        <w:numPr>
          <w:ilvl w:val="0"/>
          <w:numId w:val="9"/>
        </w:numPr>
        <w:spacing w:after="0" w:line="276" w:lineRule="auto"/>
        <w:jc w:val="both"/>
        <w:rPr>
          <w:rFonts w:ascii="Times New Roman" w:hAnsi="Times New Roman" w:cs="Times New Roman"/>
          <w:sz w:val="24"/>
          <w:szCs w:val="24"/>
        </w:rPr>
      </w:pPr>
      <w:r w:rsidRPr="00A71305">
        <w:rPr>
          <w:rFonts w:ascii="Times New Roman" w:hAnsi="Times New Roman" w:cs="Times New Roman"/>
          <w:sz w:val="24"/>
          <w:szCs w:val="24"/>
        </w:rPr>
        <w:t>Szersze otwarcie się na czynności zdalne w procesie karnym wymaga uniformizacji standardów w zakresie warunków technicznych, w których prowadzone będą czynności zdalne. Ma to szczególne znaczenie w przypadku rozprawy, należącej niewątpliwie do kluczowych czynności sądowego etapu procesu. Zmieniająca się dość szybko rzeczywistość społeczna i towarzyszący temu postęp technologiczny skłaniają, aby regulację ustawową ograniczyć do najistotniejszych reguł udziału w rozprawie w</w:t>
      </w:r>
      <w:r w:rsidR="00A71305">
        <w:rPr>
          <w:rFonts w:ascii="Times New Roman" w:hAnsi="Times New Roman" w:cs="Times New Roman"/>
          <w:sz w:val="24"/>
          <w:szCs w:val="24"/>
        </w:rPr>
        <w:t> </w:t>
      </w:r>
      <w:r w:rsidRPr="00A71305">
        <w:rPr>
          <w:rFonts w:ascii="Times New Roman" w:hAnsi="Times New Roman" w:cs="Times New Roman"/>
          <w:sz w:val="24"/>
          <w:szCs w:val="24"/>
        </w:rPr>
        <w:t xml:space="preserve">sposób zdalny, przy jednoczesnym określeniu na poziomie rozporządzenia kwestii technicznych, istotnych z punktu widzenia możliwości prowadzenia na odległość procesu w sposób rzetelny, z poszanowanie zasady prawa do obrony i zasady jawności. </w:t>
      </w:r>
      <w:r w:rsidRPr="00A71305">
        <w:rPr>
          <w:rFonts w:ascii="Times New Roman" w:hAnsi="Times New Roman" w:cs="Times New Roman"/>
          <w:sz w:val="24"/>
          <w:szCs w:val="24"/>
        </w:rPr>
        <w:lastRenderedPageBreak/>
        <w:t>Delegacja ustawowa zawarta w art. 374a § 8 przewiduje zatem, że w rozporządzeniu określone zostaną</w:t>
      </w:r>
      <w:r w:rsidR="00A71305">
        <w:rPr>
          <w:rFonts w:ascii="Times New Roman" w:hAnsi="Times New Roman" w:cs="Times New Roman"/>
          <w:sz w:val="24"/>
          <w:szCs w:val="24"/>
        </w:rPr>
        <w:t xml:space="preserve"> </w:t>
      </w:r>
      <w:r w:rsidRPr="00A71305">
        <w:rPr>
          <w:rFonts w:ascii="Times New Roman" w:hAnsi="Times New Roman" w:cs="Times New Roman"/>
          <w:sz w:val="24"/>
          <w:szCs w:val="24"/>
        </w:rPr>
        <w:t>rodzaje urządzeń i środków technicznych umożliwiających udział w</w:t>
      </w:r>
      <w:r w:rsidR="00BB7183">
        <w:rPr>
          <w:rFonts w:ascii="Times New Roman" w:hAnsi="Times New Roman" w:cs="Times New Roman"/>
          <w:sz w:val="24"/>
          <w:szCs w:val="24"/>
        </w:rPr>
        <w:t> </w:t>
      </w:r>
      <w:r w:rsidRPr="00A71305">
        <w:rPr>
          <w:rFonts w:ascii="Times New Roman" w:hAnsi="Times New Roman" w:cs="Times New Roman"/>
          <w:sz w:val="24"/>
          <w:szCs w:val="24"/>
        </w:rPr>
        <w:t>rozprawie na odległość z jednoczesnym bezpośrednim przekazem obrazu i dźwięk</w:t>
      </w:r>
      <w:r w:rsidR="00A71305">
        <w:rPr>
          <w:rFonts w:ascii="Times New Roman" w:hAnsi="Times New Roman" w:cs="Times New Roman"/>
          <w:sz w:val="24"/>
          <w:szCs w:val="24"/>
        </w:rPr>
        <w:t xml:space="preserve">, </w:t>
      </w:r>
      <w:r w:rsidRPr="00A71305">
        <w:rPr>
          <w:rFonts w:ascii="Times New Roman" w:hAnsi="Times New Roman" w:cs="Times New Roman"/>
          <w:sz w:val="24"/>
          <w:szCs w:val="24"/>
        </w:rPr>
        <w:t>minimalne warunki techniczne w zakresie obrazu i dźwięku, jakie powinny zostać zapewnione</w:t>
      </w:r>
      <w:r w:rsidR="00BB7183">
        <w:rPr>
          <w:rFonts w:ascii="Times New Roman" w:hAnsi="Times New Roman" w:cs="Times New Roman"/>
          <w:sz w:val="24"/>
          <w:szCs w:val="24"/>
        </w:rPr>
        <w:t>, a także</w:t>
      </w:r>
      <w:r w:rsidR="00A71305">
        <w:rPr>
          <w:rFonts w:ascii="Times New Roman" w:hAnsi="Times New Roman" w:cs="Times New Roman"/>
          <w:sz w:val="24"/>
          <w:szCs w:val="24"/>
        </w:rPr>
        <w:t xml:space="preserve"> </w:t>
      </w:r>
      <w:r w:rsidRPr="00A71305">
        <w:rPr>
          <w:rFonts w:ascii="Times New Roman" w:hAnsi="Times New Roman" w:cs="Times New Roman"/>
          <w:sz w:val="24"/>
          <w:szCs w:val="24"/>
        </w:rPr>
        <w:t>warunki gwarantujące poufność komunikacji oskarżonego i</w:t>
      </w:r>
      <w:r w:rsidR="00BB7183">
        <w:rPr>
          <w:rFonts w:ascii="Times New Roman" w:hAnsi="Times New Roman" w:cs="Times New Roman"/>
          <w:sz w:val="24"/>
          <w:szCs w:val="24"/>
        </w:rPr>
        <w:t> </w:t>
      </w:r>
      <w:r w:rsidRPr="00A71305">
        <w:rPr>
          <w:rFonts w:ascii="Times New Roman" w:hAnsi="Times New Roman" w:cs="Times New Roman"/>
          <w:sz w:val="24"/>
          <w:szCs w:val="24"/>
        </w:rPr>
        <w:t>obrońcy.</w:t>
      </w:r>
    </w:p>
    <w:p w14:paraId="4D5E2F41" w14:textId="129A7833" w:rsidR="00BB7183" w:rsidRDefault="00BB7183" w:rsidP="00EA35F9">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Konsekwencją wprowadzenia całościowej regulacji dotyczącej udziału stron i ich przedstawicieli w rozprawie głównej będzie uchylenie art. 374 § 4-9, które to przepisy stracą rację swego bytu.</w:t>
      </w:r>
    </w:p>
    <w:p w14:paraId="283DFB8C" w14:textId="3DD695BA" w:rsidR="00BB7183" w:rsidRDefault="00BB7183" w:rsidP="00EA35F9">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Projekt w sposób wyraźny reguluje kwestię przesłuchania oskarżonego na rozprawie w drodze wideokonferencji (art. 386 § 1a), wychodząc z założenia, że udział w rozprawie nie jest tożsamy z czynnością dowodową przesłuchania. Przyjmując, że złożenie wyjaśnień jest uprawnieniem oskarżonego, projekt zakłada, że przesłuchanie oskarżonego w drodze wideokonferencji powinno mieć miejsce na jego wniosek (ewentualnie jego obrońcy)</w:t>
      </w:r>
      <w:r w:rsidR="00EB0BDE">
        <w:rPr>
          <w:rFonts w:ascii="Times New Roman" w:hAnsi="Times New Roman" w:cs="Times New Roman"/>
          <w:sz w:val="24"/>
          <w:szCs w:val="24"/>
        </w:rPr>
        <w:t>, a jedynym wyjątkiem w tym zakresie powinna być sytuacja, o której mowa w art. 374a § 3</w:t>
      </w:r>
      <w:r>
        <w:rPr>
          <w:rFonts w:ascii="Times New Roman" w:hAnsi="Times New Roman" w:cs="Times New Roman"/>
          <w:sz w:val="24"/>
          <w:szCs w:val="24"/>
        </w:rPr>
        <w:t xml:space="preserve">. Analogicznie jak w przypadku przesłuchania świadka na rozprawie głównej, negatywną przesłankę </w:t>
      </w:r>
      <w:r w:rsidR="00EB0BDE">
        <w:rPr>
          <w:rFonts w:ascii="Times New Roman" w:hAnsi="Times New Roman" w:cs="Times New Roman"/>
          <w:sz w:val="24"/>
          <w:szCs w:val="24"/>
        </w:rPr>
        <w:t xml:space="preserve">zdalnego przesłuchania oskarżonego </w:t>
      </w:r>
      <w:r>
        <w:rPr>
          <w:rFonts w:ascii="Times New Roman" w:hAnsi="Times New Roman" w:cs="Times New Roman"/>
          <w:sz w:val="24"/>
          <w:szCs w:val="24"/>
        </w:rPr>
        <w:t xml:space="preserve">stanowią </w:t>
      </w:r>
      <w:r w:rsidRPr="00BB7183">
        <w:rPr>
          <w:rFonts w:ascii="Times New Roman" w:hAnsi="Times New Roman" w:cs="Times New Roman"/>
          <w:sz w:val="24"/>
          <w:szCs w:val="24"/>
        </w:rPr>
        <w:t>sprzeciw</w:t>
      </w:r>
      <w:r>
        <w:rPr>
          <w:rFonts w:ascii="Times New Roman" w:hAnsi="Times New Roman" w:cs="Times New Roman"/>
          <w:sz w:val="24"/>
          <w:szCs w:val="24"/>
        </w:rPr>
        <w:t xml:space="preserve"> </w:t>
      </w:r>
      <w:r w:rsidRPr="00BB7183">
        <w:rPr>
          <w:rFonts w:ascii="Times New Roman" w:hAnsi="Times New Roman" w:cs="Times New Roman"/>
          <w:sz w:val="24"/>
          <w:szCs w:val="24"/>
        </w:rPr>
        <w:t>inn</w:t>
      </w:r>
      <w:r>
        <w:rPr>
          <w:rFonts w:ascii="Times New Roman" w:hAnsi="Times New Roman" w:cs="Times New Roman"/>
          <w:sz w:val="24"/>
          <w:szCs w:val="24"/>
        </w:rPr>
        <w:t>ej</w:t>
      </w:r>
      <w:r w:rsidRPr="00BB7183">
        <w:rPr>
          <w:rFonts w:ascii="Times New Roman" w:hAnsi="Times New Roman" w:cs="Times New Roman"/>
          <w:sz w:val="24"/>
          <w:szCs w:val="24"/>
        </w:rPr>
        <w:t xml:space="preserve"> stron</w:t>
      </w:r>
      <w:r>
        <w:rPr>
          <w:rFonts w:ascii="Times New Roman" w:hAnsi="Times New Roman" w:cs="Times New Roman"/>
          <w:sz w:val="24"/>
          <w:szCs w:val="24"/>
        </w:rPr>
        <w:t>y</w:t>
      </w:r>
      <w:r w:rsidRPr="00BB7183">
        <w:rPr>
          <w:rFonts w:ascii="Times New Roman" w:hAnsi="Times New Roman" w:cs="Times New Roman"/>
          <w:sz w:val="24"/>
          <w:szCs w:val="24"/>
        </w:rPr>
        <w:t>, której ta czynność dotyczy</w:t>
      </w:r>
      <w:r>
        <w:rPr>
          <w:rFonts w:ascii="Times New Roman" w:hAnsi="Times New Roman" w:cs="Times New Roman"/>
          <w:sz w:val="24"/>
          <w:szCs w:val="24"/>
        </w:rPr>
        <w:t xml:space="preserve">, </w:t>
      </w:r>
      <w:r w:rsidRPr="00BB7183">
        <w:rPr>
          <w:rFonts w:ascii="Times New Roman" w:hAnsi="Times New Roman" w:cs="Times New Roman"/>
          <w:sz w:val="24"/>
          <w:szCs w:val="24"/>
        </w:rPr>
        <w:t>wzgląd na prawidłowość postępowania lub ryzyko naruszenia rzetelności postępowania, w szczególności prawa do obrony</w:t>
      </w:r>
      <w:r>
        <w:rPr>
          <w:rFonts w:ascii="Times New Roman" w:hAnsi="Times New Roman" w:cs="Times New Roman"/>
          <w:sz w:val="24"/>
          <w:szCs w:val="24"/>
        </w:rPr>
        <w:t>.</w:t>
      </w:r>
      <w:r w:rsidR="00EB0BDE">
        <w:rPr>
          <w:rFonts w:ascii="Times New Roman" w:hAnsi="Times New Roman" w:cs="Times New Roman"/>
          <w:sz w:val="24"/>
          <w:szCs w:val="24"/>
        </w:rPr>
        <w:t xml:space="preserve"> W pozostałym zakresie do przesłuchania oskarżonego w drodze wideokonferencji odpowiednie zastosowanie znajdują przepisy art. 375 § 2-7 dotyczące zdalnego udziału stron w rozprawie. Dalszą konsekwencją proponowanych zmian jest skreślenie art. 377 § 4 zdanie drugie, które to uregulowanie stanie się zbędne.</w:t>
      </w:r>
    </w:p>
    <w:p w14:paraId="4F057CB4" w14:textId="07C87153" w:rsidR="00EB0BDE" w:rsidRPr="00A71305" w:rsidRDefault="00EB0BDE" w:rsidP="00EA35F9">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Projekt proponuje, aby możliwość udziału w rozprawie w drodze wideokonferencji zapewniony był również dla innych osób, które mogą brać udział w rozprawie, tj. przedstawicielowi organizacji społecznej (art. 91) oraz osobie, o której mowa w art. 91a.</w:t>
      </w:r>
    </w:p>
    <w:p w14:paraId="5993ABB6" w14:textId="77777777" w:rsidR="00AF6EDA" w:rsidRPr="00EA35F9" w:rsidRDefault="00AF6EDA" w:rsidP="00EA35F9">
      <w:pPr>
        <w:spacing w:after="0" w:line="276" w:lineRule="auto"/>
        <w:jc w:val="both"/>
        <w:rPr>
          <w:rFonts w:ascii="Times New Roman" w:hAnsi="Times New Roman" w:cs="Times New Roman"/>
          <w:sz w:val="24"/>
          <w:szCs w:val="24"/>
        </w:rPr>
      </w:pPr>
    </w:p>
    <w:p w14:paraId="7F207897" w14:textId="21409C14" w:rsidR="00AF6EDA" w:rsidRPr="00BB7183" w:rsidRDefault="00AF6EDA" w:rsidP="00BB7183">
      <w:pPr>
        <w:pStyle w:val="Akapitzlist"/>
        <w:numPr>
          <w:ilvl w:val="0"/>
          <w:numId w:val="8"/>
        </w:numPr>
        <w:spacing w:after="0" w:line="276" w:lineRule="auto"/>
        <w:jc w:val="both"/>
        <w:rPr>
          <w:rFonts w:ascii="Times New Roman" w:hAnsi="Times New Roman" w:cs="Times New Roman"/>
          <w:b/>
          <w:bCs/>
          <w:sz w:val="24"/>
          <w:szCs w:val="24"/>
        </w:rPr>
      </w:pPr>
      <w:r w:rsidRPr="00BB7183">
        <w:rPr>
          <w:rFonts w:ascii="Times New Roman" w:hAnsi="Times New Roman" w:cs="Times New Roman"/>
          <w:b/>
          <w:bCs/>
          <w:sz w:val="24"/>
          <w:szCs w:val="24"/>
        </w:rPr>
        <w:t xml:space="preserve">Udział w posiedzeniach w drodze wideokonferencji </w:t>
      </w:r>
    </w:p>
    <w:p w14:paraId="2AA4A2B2" w14:textId="77777777" w:rsidR="00AF6EDA" w:rsidRPr="00EA35F9" w:rsidRDefault="00AF6EDA" w:rsidP="00EA35F9">
      <w:pPr>
        <w:spacing w:after="0" w:line="276" w:lineRule="auto"/>
        <w:jc w:val="both"/>
        <w:rPr>
          <w:rFonts w:ascii="Times New Roman" w:hAnsi="Times New Roman" w:cs="Times New Roman"/>
          <w:sz w:val="24"/>
          <w:szCs w:val="24"/>
        </w:rPr>
      </w:pPr>
    </w:p>
    <w:p w14:paraId="6CC6A835" w14:textId="3ACA612F" w:rsidR="000E12CF" w:rsidRDefault="00EA35F9" w:rsidP="00BB7183">
      <w:pPr>
        <w:pStyle w:val="Akapitzlist"/>
        <w:numPr>
          <w:ilvl w:val="0"/>
          <w:numId w:val="9"/>
        </w:numPr>
        <w:spacing w:after="0" w:line="276" w:lineRule="auto"/>
        <w:jc w:val="both"/>
        <w:rPr>
          <w:rFonts w:ascii="Times New Roman" w:hAnsi="Times New Roman" w:cs="Times New Roman"/>
          <w:sz w:val="24"/>
          <w:szCs w:val="24"/>
        </w:rPr>
      </w:pPr>
      <w:r w:rsidRPr="00EA35F9">
        <w:rPr>
          <w:rFonts w:ascii="Times New Roman" w:hAnsi="Times New Roman" w:cs="Times New Roman"/>
          <w:sz w:val="24"/>
          <w:szCs w:val="24"/>
        </w:rPr>
        <w:t>Proponowany przepis art. 96a k.p.k. zakłada, że zawarta w art. 374a k.p.k. regulacja odnosząca się do zdalnego udziału w rozprawie stosowana jest odpowiednio do posiedzeń sądu. Wskazane unormowanie przyznaje uprawnienie do wnioskowania o</w:t>
      </w:r>
      <w:r w:rsidR="00EB0BDE">
        <w:rPr>
          <w:rFonts w:ascii="Times New Roman" w:hAnsi="Times New Roman" w:cs="Times New Roman"/>
          <w:sz w:val="24"/>
          <w:szCs w:val="24"/>
        </w:rPr>
        <w:t> </w:t>
      </w:r>
      <w:r w:rsidRPr="00EA35F9">
        <w:rPr>
          <w:rFonts w:ascii="Times New Roman" w:hAnsi="Times New Roman" w:cs="Times New Roman"/>
          <w:sz w:val="24"/>
          <w:szCs w:val="24"/>
        </w:rPr>
        <w:t>zdalny udział w posiedzeniu wszystkim podmiotom mającym prawo do udziału w</w:t>
      </w:r>
      <w:r w:rsidR="00EB0BDE">
        <w:rPr>
          <w:rFonts w:ascii="Times New Roman" w:hAnsi="Times New Roman" w:cs="Times New Roman"/>
          <w:sz w:val="24"/>
          <w:szCs w:val="24"/>
        </w:rPr>
        <w:t> </w:t>
      </w:r>
      <w:r w:rsidRPr="00EA35F9">
        <w:rPr>
          <w:rFonts w:ascii="Times New Roman" w:hAnsi="Times New Roman" w:cs="Times New Roman"/>
          <w:sz w:val="24"/>
          <w:szCs w:val="24"/>
        </w:rPr>
        <w:t>posiedzeniu (stronom, osobom niebędącym stronami oraz ich przedstawicielom). Obejmuje on też swoim zakresem wszystkie rodzaje posiedzeń, z wyłączeniem tych odbywających się z mocy ustawy z wyłączeniem jawności wewnętrznej. Odpowiednie stosowanie art. 374a k.p.k. sprawia, że utrzymane zostają podstawowe założenia dotyczące przesłanek i warunków udziału zdalnego, w tym przewidziany w § 3 tego przepisu wyjątek od wnioskowego trybu orzekania w tym przedmiocie, motywowany wyjątkowymi okolicznościami związanymi z poważnym zagrożeniem dla bezpieczeństwa lub zdrowia publicznego.</w:t>
      </w:r>
    </w:p>
    <w:p w14:paraId="6DFBA6C0" w14:textId="73CE525F" w:rsidR="000E12CF" w:rsidRDefault="00EA35F9" w:rsidP="00EA35F9">
      <w:pPr>
        <w:pStyle w:val="Akapitzlist"/>
        <w:numPr>
          <w:ilvl w:val="0"/>
          <w:numId w:val="9"/>
        </w:numPr>
        <w:spacing w:after="0" w:line="276" w:lineRule="auto"/>
        <w:jc w:val="both"/>
        <w:rPr>
          <w:rFonts w:ascii="Times New Roman" w:hAnsi="Times New Roman" w:cs="Times New Roman"/>
          <w:sz w:val="24"/>
          <w:szCs w:val="24"/>
        </w:rPr>
      </w:pPr>
      <w:r w:rsidRPr="00EA35F9">
        <w:rPr>
          <w:rFonts w:ascii="Times New Roman" w:hAnsi="Times New Roman" w:cs="Times New Roman"/>
          <w:sz w:val="24"/>
          <w:szCs w:val="24"/>
        </w:rPr>
        <w:t xml:space="preserve">W odniesieniu do posiedzeń sądu odpowiednie zastosowanie znajduje także unormowanie precyzujące tryb wnioskowania o możliwość zdalnego udziału w </w:t>
      </w:r>
      <w:r w:rsidRPr="00EA35F9">
        <w:rPr>
          <w:rFonts w:ascii="Times New Roman" w:hAnsi="Times New Roman" w:cs="Times New Roman"/>
          <w:sz w:val="24"/>
          <w:szCs w:val="24"/>
        </w:rPr>
        <w:lastRenderedPageBreak/>
        <w:t>posiedzeniu. W tym jednak przypadku art. 96a § 2 k.p.k. przewiduje modyfikację terminu na złożenie stosownego wniosku. W przypadku posiedzeń wynosi on 3 dni, co biorąc pod uwagę rodzaj spraw rozpoznawanych na posiedzeniu oraz sam charakter posiedzenia sądu, jest wystarczające do właściwego jego zorganizowania z uwzględnieniem zdalnego uczestnictwa zainteresowanych podmiotów. Przepis art. 96a § 2 k.p.k. precyzuje też sposób obliczania owego trzydniowego terminu. W sytuacji, gdy ustawa nie przewiduje obowiązku informacyjnego termin ten liczony jest od momentu dowiedzenia się o wyznaczeniu posiedzenia przez zainteresowany podmiot, jednak nie później niż 3 dni robocze przed terminem posiedzenia. Powyższe zastrzeżenie wynika z konieczności zapewnienia sądowi odpowiedniego czasu na zorganizowanie posiedzenia ze zdalnym udziałem jego uczestników. Proponowany przepis łagodzi jednak rygoryzm terminu na złożenie wniosku, przez zastrzeżenie w</w:t>
      </w:r>
      <w:r w:rsidR="00A45E1D">
        <w:rPr>
          <w:rFonts w:ascii="Times New Roman" w:hAnsi="Times New Roman" w:cs="Times New Roman"/>
          <w:sz w:val="24"/>
          <w:szCs w:val="24"/>
        </w:rPr>
        <w:t> </w:t>
      </w:r>
      <w:r w:rsidRPr="00EA35F9">
        <w:rPr>
          <w:rFonts w:ascii="Times New Roman" w:hAnsi="Times New Roman" w:cs="Times New Roman"/>
          <w:sz w:val="24"/>
          <w:szCs w:val="24"/>
        </w:rPr>
        <w:t xml:space="preserve">ostatnim zdaniu, że wniosek złożony po terminie podlega rozpoznaniu, jeżeli jego przekroczenie nie spowoduje konieczności zmiany terminu posiedzenia. Unormowanie to, wzorowane na analogicznej konstrukcji zawartej w art. 353 § 5 k.p.k. umożliwia więc przeprowadzenie posiedzenia w sytuacji, gdy wniosek jest co prawda spóźniony, ale nie powoduje to komplikacji organizacyjnych. </w:t>
      </w:r>
    </w:p>
    <w:p w14:paraId="02068689" w14:textId="00FF163B" w:rsidR="00A45E1D" w:rsidRDefault="00EA35F9" w:rsidP="000E12CF">
      <w:pPr>
        <w:pStyle w:val="Akapitzlist"/>
        <w:numPr>
          <w:ilvl w:val="0"/>
          <w:numId w:val="9"/>
        </w:numPr>
        <w:spacing w:after="0" w:line="276" w:lineRule="auto"/>
        <w:jc w:val="both"/>
        <w:rPr>
          <w:rFonts w:ascii="Times New Roman" w:hAnsi="Times New Roman" w:cs="Times New Roman"/>
          <w:sz w:val="24"/>
          <w:szCs w:val="24"/>
        </w:rPr>
      </w:pPr>
      <w:r w:rsidRPr="000E12CF">
        <w:rPr>
          <w:rFonts w:ascii="Times New Roman" w:hAnsi="Times New Roman" w:cs="Times New Roman"/>
          <w:sz w:val="24"/>
          <w:szCs w:val="24"/>
        </w:rPr>
        <w:t xml:space="preserve">W projekcie przewidziano zmiany dotyczące udziału oskarżonego w posiedzeniach w przedmiocie tymczasowego aresztowania. W pierwszej kolejności </w:t>
      </w:r>
      <w:r w:rsidR="000E12CF">
        <w:rPr>
          <w:rFonts w:ascii="Times New Roman" w:hAnsi="Times New Roman" w:cs="Times New Roman"/>
          <w:sz w:val="24"/>
          <w:szCs w:val="24"/>
        </w:rPr>
        <w:t>p</w:t>
      </w:r>
      <w:r w:rsidR="000E12CF" w:rsidRPr="000E12CF">
        <w:rPr>
          <w:rFonts w:ascii="Times New Roman" w:hAnsi="Times New Roman" w:cs="Times New Roman"/>
          <w:sz w:val="24"/>
          <w:szCs w:val="24"/>
        </w:rPr>
        <w:t xml:space="preserve">rojekt przewiduje zmiany dotyczące udziału oskarżonego w posiedzeniu dotyczącym zastosowania tymczasowego aresztowania. Przepis art. 249 § 3b stanowi, że odstępstwo od osobistego udziału oskarżonego w takim posiedzeniu jest możliwe w sytuacji, w której </w:t>
      </w:r>
      <w:r w:rsidR="000E12CF" w:rsidRPr="000E12CF">
        <w:rPr>
          <w:rFonts w:ascii="Times New Roman" w:hAnsi="Times New Roman" w:cs="Times New Roman"/>
          <w:bCs/>
          <w:sz w:val="24"/>
          <w:szCs w:val="24"/>
        </w:rPr>
        <w:t xml:space="preserve">jest to konieczne ze względu na stan zdrowia oskarżonego, stanowiący poważne zagrożenie dla zdrowia publicznego lub będący przeciwskazaniem dla jego transportowania, przy założeniu jednak, że brak osobistego udziału oskarżonego w posiedzeniu nie stwarza ryzyka naruszenia rzetelności postępowania. W takich okolicznościach udział może nastąpić w formie zdalnej. Rozwiązanie to zmierza w pierwszej kolejności do zminimalizowania zagrożenia dla zdrowia publicznego (np. w przypadku choroby zakaźnej). W tym przypadku chodzić może jednak wyłącznie o zagrożenia, które ocenić należy jako poważne. Z drugiej strony projekt przewiduje także ochronę zdrowia samego oskarżonego, któremu transport do sądu może zagrażać. W takich okolicznościach zapewnienie udziału zdalnego wydaje się w pełni uzasadnione, tym bardziej jeżeli uwzględnić, że to sam oskarżony może optować za swoim udziałem zdalnym a nie osobistym. Ze względu na specyfikę omawianej możliwości udziału zdalnego w posiedzeniu </w:t>
      </w:r>
      <w:proofErr w:type="spellStart"/>
      <w:r w:rsidR="000E12CF" w:rsidRPr="000E12CF">
        <w:rPr>
          <w:rFonts w:ascii="Times New Roman" w:hAnsi="Times New Roman" w:cs="Times New Roman"/>
          <w:bCs/>
          <w:sz w:val="24"/>
          <w:szCs w:val="24"/>
        </w:rPr>
        <w:t>aresztowym</w:t>
      </w:r>
      <w:proofErr w:type="spellEnd"/>
      <w:r w:rsidR="000E12CF" w:rsidRPr="000E12CF">
        <w:rPr>
          <w:rFonts w:ascii="Times New Roman" w:hAnsi="Times New Roman" w:cs="Times New Roman"/>
          <w:bCs/>
          <w:sz w:val="24"/>
          <w:szCs w:val="24"/>
        </w:rPr>
        <w:t xml:space="preserve">, wyłączone zostało </w:t>
      </w:r>
      <w:r w:rsidR="00A45E1D">
        <w:rPr>
          <w:rFonts w:ascii="Times New Roman" w:hAnsi="Times New Roman" w:cs="Times New Roman"/>
          <w:bCs/>
          <w:sz w:val="24"/>
          <w:szCs w:val="24"/>
        </w:rPr>
        <w:t xml:space="preserve">w stosunku do niego </w:t>
      </w:r>
      <w:r w:rsidR="000E12CF" w:rsidRPr="000E12CF">
        <w:rPr>
          <w:rFonts w:ascii="Times New Roman" w:hAnsi="Times New Roman" w:cs="Times New Roman"/>
          <w:bCs/>
          <w:sz w:val="24"/>
          <w:szCs w:val="24"/>
        </w:rPr>
        <w:t xml:space="preserve">stosowanie ogólnego unormowania dotyczącego zdalnego udziału w posiedzeniach, a mianowicie art. 96a k.p.k. w zw. z art. 374a k.p.k. W to miejsce projekt przewiduje odpowiednie stosowanie wyłącznie </w:t>
      </w:r>
      <w:r w:rsidR="000E12CF" w:rsidRPr="000E12CF">
        <w:rPr>
          <w:rFonts w:ascii="Times New Roman" w:hAnsi="Times New Roman" w:cs="Times New Roman"/>
          <w:sz w:val="24"/>
          <w:szCs w:val="24"/>
        </w:rPr>
        <w:t>art. 374a § 4 i § 6-7 k.p.k. Oznacza to, że w przypadku zdalnego udziału w omawianym posiedzeniu w miejscu przebywania oskarżonego będzie brał udział aplikant sędziowski, referendarz sądowy, asystent sędziego lub urzędnik zatrudniony w sądzie, w którego okręgu oskarżony przebywa, a jeżeli oskarżony przebywa w zakładzie karnym lub areszcie śledczym – także przedstawiciel administracji tego zakładu lub aresztu, chyba że z okoliczności sprawy wynika, że mogłoby to oddziaływać na niego krępująco (§ 4).</w:t>
      </w:r>
    </w:p>
    <w:p w14:paraId="4628F0DF" w14:textId="55CBACF7" w:rsidR="00A45E1D" w:rsidRPr="00A1186C" w:rsidRDefault="00A45E1D" w:rsidP="000E12CF">
      <w:pPr>
        <w:pStyle w:val="Akapitzlist"/>
        <w:numPr>
          <w:ilvl w:val="0"/>
          <w:numId w:val="9"/>
        </w:numPr>
        <w:spacing w:after="0" w:line="276" w:lineRule="auto"/>
        <w:jc w:val="both"/>
        <w:rPr>
          <w:rFonts w:ascii="Times New Roman" w:hAnsi="Times New Roman" w:cs="Times New Roman"/>
          <w:sz w:val="24"/>
          <w:szCs w:val="24"/>
        </w:rPr>
      </w:pPr>
      <w:r w:rsidRPr="00A1186C">
        <w:rPr>
          <w:rFonts w:ascii="Times New Roman" w:hAnsi="Times New Roman" w:cs="Times New Roman"/>
          <w:sz w:val="24"/>
          <w:szCs w:val="24"/>
        </w:rPr>
        <w:lastRenderedPageBreak/>
        <w:t xml:space="preserve">Jeżeli oskarżony bierze udział zdalny w posiedzeniu </w:t>
      </w:r>
      <w:proofErr w:type="spellStart"/>
      <w:r w:rsidRPr="00A1186C">
        <w:rPr>
          <w:rFonts w:ascii="Times New Roman" w:hAnsi="Times New Roman" w:cs="Times New Roman"/>
          <w:sz w:val="24"/>
          <w:szCs w:val="24"/>
        </w:rPr>
        <w:t>aresztowym</w:t>
      </w:r>
      <w:proofErr w:type="spellEnd"/>
      <w:r w:rsidRPr="00A1186C">
        <w:rPr>
          <w:rFonts w:ascii="Times New Roman" w:hAnsi="Times New Roman" w:cs="Times New Roman"/>
          <w:sz w:val="24"/>
          <w:szCs w:val="24"/>
        </w:rPr>
        <w:t>, do kwestii udziału w tym posiedzeniu jego obrońcy zastosowanie znajduje ogólny przepis art. 96a.  Oznacza to, że obrońca może znajdować się w sądzie, w miejscu przebywania oskarżonego lub też w innym jeszcze miejscu (np. kancelarii). Jedynie w</w:t>
      </w:r>
      <w:r w:rsidR="000E12CF" w:rsidRPr="00A1186C">
        <w:rPr>
          <w:rFonts w:ascii="Times New Roman" w:hAnsi="Times New Roman" w:cs="Times New Roman"/>
          <w:sz w:val="24"/>
          <w:szCs w:val="24"/>
        </w:rPr>
        <w:t xml:space="preserve"> przypadku udziału obrońcy obligatoryjnego w posiedzeniu przewidziano zastosowanie ogólnych reguł dotyczących rozprawy i posiedzeń (§ 6-7). </w:t>
      </w:r>
    </w:p>
    <w:p w14:paraId="053634E7" w14:textId="4D3AEA78" w:rsidR="000E12CF" w:rsidRPr="000E12CF" w:rsidRDefault="000E12CF" w:rsidP="000E12CF">
      <w:pPr>
        <w:pStyle w:val="Akapitzlist"/>
        <w:numPr>
          <w:ilvl w:val="0"/>
          <w:numId w:val="9"/>
        </w:numPr>
        <w:spacing w:after="0" w:line="276" w:lineRule="auto"/>
        <w:jc w:val="both"/>
        <w:rPr>
          <w:rFonts w:ascii="Times New Roman" w:hAnsi="Times New Roman" w:cs="Times New Roman"/>
          <w:sz w:val="24"/>
          <w:szCs w:val="24"/>
        </w:rPr>
      </w:pPr>
      <w:r w:rsidRPr="000E12CF">
        <w:rPr>
          <w:rFonts w:ascii="Times New Roman" w:hAnsi="Times New Roman" w:cs="Times New Roman"/>
          <w:sz w:val="24"/>
          <w:szCs w:val="24"/>
        </w:rPr>
        <w:t xml:space="preserve">Konsekwencją omówionych powyższej zmian jest uchylenie </w:t>
      </w:r>
      <w:r w:rsidRPr="000E12CF">
        <w:rPr>
          <w:rFonts w:ascii="Times New Roman" w:hAnsi="Times New Roman" w:cs="Times New Roman"/>
          <w:bCs/>
          <w:sz w:val="24"/>
          <w:szCs w:val="24"/>
        </w:rPr>
        <w:t>art. 250 § 3a-3h k.p.k., które w odmienny sposób kształtowały zasady osobistego i zdalnego uczestnictwa w</w:t>
      </w:r>
      <w:r w:rsidR="00A45E1D">
        <w:rPr>
          <w:rFonts w:ascii="Times New Roman" w:hAnsi="Times New Roman" w:cs="Times New Roman"/>
          <w:bCs/>
          <w:sz w:val="24"/>
          <w:szCs w:val="24"/>
        </w:rPr>
        <w:t> </w:t>
      </w:r>
      <w:r w:rsidRPr="000E12CF">
        <w:rPr>
          <w:rFonts w:ascii="Times New Roman" w:hAnsi="Times New Roman" w:cs="Times New Roman"/>
          <w:bCs/>
          <w:sz w:val="24"/>
          <w:szCs w:val="24"/>
        </w:rPr>
        <w:t>posiedzeniach w przedmiocie zastosowania tymczasowego aresztowania.</w:t>
      </w:r>
    </w:p>
    <w:p w14:paraId="23E4F0C4" w14:textId="76936057" w:rsidR="000E12CF" w:rsidRPr="000E12CF" w:rsidRDefault="000E12CF" w:rsidP="000E12CF">
      <w:pPr>
        <w:pStyle w:val="Akapitzlist"/>
        <w:numPr>
          <w:ilvl w:val="0"/>
          <w:numId w:val="9"/>
        </w:numPr>
        <w:spacing w:after="0" w:line="276" w:lineRule="auto"/>
        <w:jc w:val="both"/>
        <w:rPr>
          <w:rFonts w:ascii="Times New Roman" w:hAnsi="Times New Roman" w:cs="Times New Roman"/>
          <w:sz w:val="24"/>
          <w:szCs w:val="24"/>
        </w:rPr>
      </w:pPr>
      <w:r w:rsidRPr="000E12CF">
        <w:rPr>
          <w:rFonts w:ascii="Times New Roman" w:hAnsi="Times New Roman" w:cs="Times New Roman"/>
          <w:bCs/>
          <w:sz w:val="24"/>
          <w:szCs w:val="24"/>
        </w:rPr>
        <w:t xml:space="preserve">W projekcie proponuje się ponadto, aby wyjątek od osobistego udziału w posiedzeniu </w:t>
      </w:r>
      <w:proofErr w:type="spellStart"/>
      <w:r w:rsidRPr="000E12CF">
        <w:rPr>
          <w:rFonts w:ascii="Times New Roman" w:hAnsi="Times New Roman" w:cs="Times New Roman"/>
          <w:bCs/>
          <w:sz w:val="24"/>
          <w:szCs w:val="24"/>
        </w:rPr>
        <w:t>aresztowym</w:t>
      </w:r>
      <w:proofErr w:type="spellEnd"/>
      <w:r w:rsidRPr="000E12CF">
        <w:rPr>
          <w:rFonts w:ascii="Times New Roman" w:hAnsi="Times New Roman" w:cs="Times New Roman"/>
          <w:bCs/>
          <w:sz w:val="24"/>
          <w:szCs w:val="24"/>
        </w:rPr>
        <w:t xml:space="preserve"> motywowany stanem zdrowia oskarżonego (art. 249 </w:t>
      </w:r>
      <w:r w:rsidRPr="00A1186C">
        <w:rPr>
          <w:rFonts w:ascii="Times New Roman" w:hAnsi="Times New Roman" w:cs="Times New Roman"/>
          <w:bCs/>
          <w:sz w:val="24"/>
          <w:szCs w:val="24"/>
        </w:rPr>
        <w:t>§</w:t>
      </w:r>
      <w:r w:rsidR="00185FDA" w:rsidRPr="00A1186C">
        <w:rPr>
          <w:rFonts w:ascii="Times New Roman" w:hAnsi="Times New Roman" w:cs="Times New Roman"/>
          <w:bCs/>
          <w:sz w:val="24"/>
          <w:szCs w:val="24"/>
        </w:rPr>
        <w:t>§</w:t>
      </w:r>
      <w:r w:rsidRPr="00A1186C">
        <w:rPr>
          <w:rFonts w:ascii="Times New Roman" w:hAnsi="Times New Roman" w:cs="Times New Roman"/>
          <w:bCs/>
          <w:sz w:val="24"/>
          <w:szCs w:val="24"/>
        </w:rPr>
        <w:t xml:space="preserve"> 3b</w:t>
      </w:r>
      <w:r w:rsidR="00185FDA" w:rsidRPr="00A1186C">
        <w:rPr>
          <w:rFonts w:ascii="Times New Roman" w:hAnsi="Times New Roman" w:cs="Times New Roman"/>
          <w:bCs/>
          <w:sz w:val="24"/>
          <w:szCs w:val="24"/>
        </w:rPr>
        <w:t xml:space="preserve"> i 8</w:t>
      </w:r>
      <w:r w:rsidRPr="00A1186C">
        <w:rPr>
          <w:rFonts w:ascii="Times New Roman" w:hAnsi="Times New Roman" w:cs="Times New Roman"/>
          <w:bCs/>
          <w:sz w:val="24"/>
          <w:szCs w:val="24"/>
        </w:rPr>
        <w:t>)</w:t>
      </w:r>
      <w:r w:rsidRPr="000E12CF">
        <w:rPr>
          <w:rFonts w:ascii="Times New Roman" w:hAnsi="Times New Roman" w:cs="Times New Roman"/>
          <w:bCs/>
          <w:sz w:val="24"/>
          <w:szCs w:val="24"/>
        </w:rPr>
        <w:t xml:space="preserve"> znalazł zastosowanie w przypadku </w:t>
      </w:r>
      <w:r w:rsidR="00A1186C">
        <w:rPr>
          <w:rFonts w:ascii="Times New Roman" w:hAnsi="Times New Roman" w:cs="Times New Roman"/>
          <w:bCs/>
          <w:sz w:val="24"/>
          <w:szCs w:val="24"/>
        </w:rPr>
        <w:t xml:space="preserve">posiedzenia przeprowadzanego zgodnie z art. 279 § 3 w razie </w:t>
      </w:r>
      <w:r w:rsidRPr="000E12CF">
        <w:rPr>
          <w:rFonts w:ascii="Times New Roman" w:hAnsi="Times New Roman" w:cs="Times New Roman"/>
          <w:bCs/>
          <w:sz w:val="24"/>
          <w:szCs w:val="24"/>
        </w:rPr>
        <w:t xml:space="preserve">ujęcia i zatrzymania osoby ściganej listem gończym. </w:t>
      </w:r>
      <w:r w:rsidR="00A1186C">
        <w:rPr>
          <w:rFonts w:ascii="Times New Roman" w:hAnsi="Times New Roman" w:cs="Times New Roman"/>
          <w:bCs/>
          <w:sz w:val="24"/>
          <w:szCs w:val="24"/>
        </w:rPr>
        <w:t xml:space="preserve">Uregulowanie art. 279 § 3 pełni analogiczną rolę gwarancyjną jak posiedzenie </w:t>
      </w:r>
      <w:proofErr w:type="spellStart"/>
      <w:r w:rsidR="00A1186C">
        <w:rPr>
          <w:rFonts w:ascii="Times New Roman" w:hAnsi="Times New Roman" w:cs="Times New Roman"/>
          <w:bCs/>
          <w:sz w:val="24"/>
          <w:szCs w:val="24"/>
        </w:rPr>
        <w:t>aresztowe</w:t>
      </w:r>
      <w:proofErr w:type="spellEnd"/>
      <w:r w:rsidR="00A1186C">
        <w:rPr>
          <w:rFonts w:ascii="Times New Roman" w:hAnsi="Times New Roman" w:cs="Times New Roman"/>
          <w:bCs/>
          <w:sz w:val="24"/>
          <w:szCs w:val="24"/>
        </w:rPr>
        <w:t xml:space="preserve">, o którym mowa w art. 249 § 3, zaś we wskazanych </w:t>
      </w:r>
      <w:r w:rsidRPr="000E12CF">
        <w:rPr>
          <w:rFonts w:ascii="Times New Roman" w:hAnsi="Times New Roman" w:cs="Times New Roman"/>
          <w:bCs/>
          <w:sz w:val="24"/>
          <w:szCs w:val="24"/>
        </w:rPr>
        <w:t>okolicznościach mogą także zaistnieć obiektywne utrudnienia w</w:t>
      </w:r>
      <w:r w:rsidR="00A45E1D">
        <w:rPr>
          <w:rFonts w:ascii="Times New Roman" w:hAnsi="Times New Roman" w:cs="Times New Roman"/>
          <w:bCs/>
          <w:sz w:val="24"/>
          <w:szCs w:val="24"/>
        </w:rPr>
        <w:t> </w:t>
      </w:r>
      <w:r w:rsidRPr="000E12CF">
        <w:rPr>
          <w:rFonts w:ascii="Times New Roman" w:hAnsi="Times New Roman" w:cs="Times New Roman"/>
          <w:bCs/>
          <w:sz w:val="24"/>
          <w:szCs w:val="24"/>
        </w:rPr>
        <w:t>zapewnianiu osobistego udziału oskarżonego w posiedzeniu, w przypadku których kontakt zdalny jest uzasadnionym środkiem kompensującym niemożność przeprowadzenia czynności w sposób bezpośredni.</w:t>
      </w:r>
    </w:p>
    <w:p w14:paraId="4C03B133" w14:textId="2473B011" w:rsidR="000E12CF" w:rsidRDefault="000E12CF" w:rsidP="00EA35F9">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Projekt zakłada również </w:t>
      </w:r>
      <w:r w:rsidR="00EA35F9" w:rsidRPr="000E12CF">
        <w:rPr>
          <w:rFonts w:ascii="Times New Roman" w:hAnsi="Times New Roman" w:cs="Times New Roman"/>
          <w:sz w:val="24"/>
          <w:szCs w:val="24"/>
        </w:rPr>
        <w:t>poszerzenie możliwości takiego udziału w posiedzeniach dotyczących przedłużenia stosowania izolacyjnego środka zapobiegawczego. Kwestia ta ma istotne znaczenie z perspektywy zarówno ochrony wolności osobistej jednostki, jak i należącego do minimalnego standardu sprawiedliwości proceduralnej uprawnienia oskarżonego do bycia wysłuchanym w toku postępowania. Proponowane nowe brzmienie przepisu art. 249 § 6 zakłada więc, że oskarżony może w terminie 14 dni przed upływem dotychczas określonego terminu tymczasowego aresztowania wnieść o doprowadzenie go na posiedzenie sądu dotyczące przedłużenia stosowania tymczasowego aresztowania ponad łączny okres 6 miesięcy. Stosowny wniosek w zależności od etapu postępowania składany jest albo do sądu, albo w śledztwie (dochodzeniu) do prokuratora prowadzącego lub nadzorującego postępowanie przygotowawcze, którego</w:t>
      </w:r>
      <w:r>
        <w:rPr>
          <w:rFonts w:ascii="Times New Roman" w:hAnsi="Times New Roman" w:cs="Times New Roman"/>
          <w:sz w:val="24"/>
          <w:szCs w:val="24"/>
        </w:rPr>
        <w:t xml:space="preserve"> </w:t>
      </w:r>
      <w:r w:rsidR="00EA35F9" w:rsidRPr="000E12CF">
        <w:rPr>
          <w:rFonts w:ascii="Times New Roman" w:hAnsi="Times New Roman" w:cs="Times New Roman"/>
          <w:sz w:val="24"/>
          <w:szCs w:val="24"/>
        </w:rPr>
        <w:t>obowiązkiem jest niezwłoczne przekazanie go sądowi. Regułą powinna być realizacja powyższego wniosku. Jeżeli nie zostanie on jednak uwzględniony to obowiązkiem sądu jest zapewnienie oskarżonemu możliwości wzięcia zdalnego udziału w posiedzeniu. W odniesieniu do warunków, w jakich odbywać się będzie ten udział oraz kwestii związanych z udziałem w czynności obrońcy obligatoryjnego oskarżonego odpowiednie zastosowanie znajdą unormowania art. 374 § 4 i § 6-7</w:t>
      </w:r>
      <w:r>
        <w:rPr>
          <w:rFonts w:ascii="Times New Roman" w:hAnsi="Times New Roman" w:cs="Times New Roman"/>
          <w:sz w:val="24"/>
          <w:szCs w:val="24"/>
        </w:rPr>
        <w:t>.</w:t>
      </w:r>
      <w:r w:rsidR="00EA35F9" w:rsidRPr="000E12CF">
        <w:rPr>
          <w:rFonts w:ascii="Times New Roman" w:hAnsi="Times New Roman" w:cs="Times New Roman"/>
          <w:sz w:val="24"/>
          <w:szCs w:val="24"/>
        </w:rPr>
        <w:t xml:space="preserve"> </w:t>
      </w:r>
      <w:r>
        <w:rPr>
          <w:rFonts w:ascii="Times New Roman" w:hAnsi="Times New Roman" w:cs="Times New Roman"/>
          <w:sz w:val="24"/>
          <w:szCs w:val="24"/>
        </w:rPr>
        <w:t xml:space="preserve">Obrońca oskarżonego i inne strony (np. prokurator) mogą brać zdalny udział w tym posiedzeniu na zasadach ogólnych (art. 96a). </w:t>
      </w:r>
    </w:p>
    <w:p w14:paraId="7EFC20B1" w14:textId="77777777" w:rsidR="000E12CF" w:rsidRDefault="00EA35F9" w:rsidP="00EA35F9">
      <w:pPr>
        <w:pStyle w:val="Akapitzlist"/>
        <w:numPr>
          <w:ilvl w:val="0"/>
          <w:numId w:val="9"/>
        </w:numPr>
        <w:spacing w:after="0" w:line="276" w:lineRule="auto"/>
        <w:jc w:val="both"/>
        <w:rPr>
          <w:rFonts w:ascii="Times New Roman" w:hAnsi="Times New Roman" w:cs="Times New Roman"/>
          <w:sz w:val="24"/>
          <w:szCs w:val="24"/>
        </w:rPr>
      </w:pPr>
      <w:r w:rsidRPr="000E12CF">
        <w:rPr>
          <w:rFonts w:ascii="Times New Roman" w:hAnsi="Times New Roman" w:cs="Times New Roman"/>
          <w:sz w:val="24"/>
          <w:szCs w:val="24"/>
        </w:rPr>
        <w:t>Dla zapewnienia efektywności przyznanego oskarżonemu uprawnienia proponowany przepis art. 249 § 7 k.p.k. zakłada pouczenie go o prawie do wnioskowania o</w:t>
      </w:r>
      <w:r w:rsidR="000E12CF">
        <w:rPr>
          <w:rFonts w:ascii="Times New Roman" w:hAnsi="Times New Roman" w:cs="Times New Roman"/>
          <w:sz w:val="24"/>
          <w:szCs w:val="24"/>
        </w:rPr>
        <w:t> </w:t>
      </w:r>
      <w:r w:rsidRPr="000E12CF">
        <w:rPr>
          <w:rFonts w:ascii="Times New Roman" w:hAnsi="Times New Roman" w:cs="Times New Roman"/>
          <w:sz w:val="24"/>
          <w:szCs w:val="24"/>
        </w:rPr>
        <w:t>doprowadzenie na posiedzenie sądu, które udzielane jest wraz z doręczeniem postanowienia o zastosowaniu tymczasowego aresztowania. Zmodyfikowane w</w:t>
      </w:r>
      <w:r w:rsidR="000E12CF">
        <w:rPr>
          <w:rFonts w:ascii="Times New Roman" w:hAnsi="Times New Roman" w:cs="Times New Roman"/>
          <w:sz w:val="24"/>
          <w:szCs w:val="24"/>
        </w:rPr>
        <w:t> </w:t>
      </w:r>
      <w:r w:rsidRPr="000E12CF">
        <w:rPr>
          <w:rFonts w:ascii="Times New Roman" w:hAnsi="Times New Roman" w:cs="Times New Roman"/>
          <w:sz w:val="24"/>
          <w:szCs w:val="24"/>
        </w:rPr>
        <w:t>projekcie brzmienie art. 263 § 8 k.p.k. przewiduje umieszczenie tego pouczenia we wzorze wynikającym z rozporządzenia Ministra Sprawiedliwości.</w:t>
      </w:r>
    </w:p>
    <w:p w14:paraId="0673FC59" w14:textId="56C40AE6" w:rsidR="00AF6EDA" w:rsidRPr="00EA35F9" w:rsidRDefault="00AF6EDA" w:rsidP="00EA35F9">
      <w:pPr>
        <w:spacing w:after="0" w:line="276" w:lineRule="auto"/>
        <w:jc w:val="both"/>
        <w:rPr>
          <w:rFonts w:ascii="Times New Roman" w:hAnsi="Times New Roman" w:cs="Times New Roman"/>
          <w:sz w:val="24"/>
          <w:szCs w:val="24"/>
        </w:rPr>
      </w:pPr>
    </w:p>
    <w:p w14:paraId="7B5416A3" w14:textId="7BEA8359" w:rsidR="00AF6EDA" w:rsidRPr="00EA35F9" w:rsidRDefault="00AF6EDA" w:rsidP="00BB7183">
      <w:pPr>
        <w:pStyle w:val="Akapitzlist"/>
        <w:numPr>
          <w:ilvl w:val="0"/>
          <w:numId w:val="8"/>
        </w:numPr>
        <w:spacing w:after="0" w:line="276" w:lineRule="auto"/>
        <w:jc w:val="both"/>
        <w:rPr>
          <w:rFonts w:ascii="Times New Roman" w:hAnsi="Times New Roman" w:cs="Times New Roman"/>
          <w:b/>
          <w:bCs/>
          <w:sz w:val="24"/>
          <w:szCs w:val="24"/>
        </w:rPr>
      </w:pPr>
      <w:r w:rsidRPr="00EA35F9">
        <w:rPr>
          <w:rFonts w:ascii="Times New Roman" w:hAnsi="Times New Roman" w:cs="Times New Roman"/>
          <w:b/>
          <w:bCs/>
          <w:sz w:val="24"/>
          <w:szCs w:val="24"/>
        </w:rPr>
        <w:lastRenderedPageBreak/>
        <w:t>Wykorzystanie wideokonferencji w czynnościach przeprowadzanych w postępowaniu przygotowawczym</w:t>
      </w:r>
    </w:p>
    <w:p w14:paraId="5700440E" w14:textId="77777777" w:rsidR="00AF6EDA" w:rsidRPr="00EA35F9" w:rsidRDefault="00AF6EDA" w:rsidP="00EA35F9">
      <w:pPr>
        <w:spacing w:after="0" w:line="276" w:lineRule="auto"/>
        <w:jc w:val="both"/>
        <w:rPr>
          <w:rFonts w:ascii="Times New Roman" w:hAnsi="Times New Roman" w:cs="Times New Roman"/>
          <w:sz w:val="24"/>
          <w:szCs w:val="24"/>
        </w:rPr>
      </w:pPr>
    </w:p>
    <w:p w14:paraId="479B94F1" w14:textId="071676C4" w:rsidR="00185FDA" w:rsidRDefault="00EA35F9" w:rsidP="00EA35F9">
      <w:pPr>
        <w:pStyle w:val="Akapitzlist"/>
        <w:numPr>
          <w:ilvl w:val="0"/>
          <w:numId w:val="9"/>
        </w:numPr>
        <w:spacing w:after="0" w:line="276" w:lineRule="auto"/>
        <w:jc w:val="both"/>
        <w:rPr>
          <w:rFonts w:ascii="Times New Roman" w:hAnsi="Times New Roman" w:cs="Times New Roman"/>
          <w:sz w:val="24"/>
          <w:szCs w:val="24"/>
        </w:rPr>
      </w:pPr>
      <w:r w:rsidRPr="00EA35F9">
        <w:rPr>
          <w:rFonts w:ascii="Times New Roman" w:hAnsi="Times New Roman" w:cs="Times New Roman"/>
          <w:sz w:val="24"/>
          <w:szCs w:val="24"/>
        </w:rPr>
        <w:t xml:space="preserve">W projekcie przewidziano </w:t>
      </w:r>
      <w:r w:rsidR="00755551">
        <w:rPr>
          <w:rFonts w:ascii="Times New Roman" w:hAnsi="Times New Roman" w:cs="Times New Roman"/>
          <w:sz w:val="24"/>
          <w:szCs w:val="24"/>
        </w:rPr>
        <w:t xml:space="preserve">również możliwość wykorzystania wideokonferencji przy przeprowadzaniu </w:t>
      </w:r>
      <w:r w:rsidRPr="00EA35F9">
        <w:rPr>
          <w:rFonts w:ascii="Times New Roman" w:hAnsi="Times New Roman" w:cs="Times New Roman"/>
          <w:sz w:val="24"/>
          <w:szCs w:val="24"/>
        </w:rPr>
        <w:t xml:space="preserve">czynności w postępowaniu przygotowawczym. </w:t>
      </w:r>
      <w:r w:rsidR="00755551">
        <w:rPr>
          <w:rFonts w:ascii="Times New Roman" w:hAnsi="Times New Roman" w:cs="Times New Roman"/>
          <w:sz w:val="24"/>
          <w:szCs w:val="24"/>
        </w:rPr>
        <w:t>Dotyczy to</w:t>
      </w:r>
      <w:r w:rsidRPr="00EA35F9">
        <w:rPr>
          <w:rFonts w:ascii="Times New Roman" w:hAnsi="Times New Roman" w:cs="Times New Roman"/>
          <w:sz w:val="24"/>
          <w:szCs w:val="24"/>
        </w:rPr>
        <w:t xml:space="preserve"> w</w:t>
      </w:r>
      <w:r w:rsidR="00755551">
        <w:rPr>
          <w:rFonts w:ascii="Times New Roman" w:hAnsi="Times New Roman" w:cs="Times New Roman"/>
          <w:sz w:val="24"/>
          <w:szCs w:val="24"/>
        </w:rPr>
        <w:t> </w:t>
      </w:r>
      <w:r w:rsidRPr="00EA35F9">
        <w:rPr>
          <w:rFonts w:ascii="Times New Roman" w:hAnsi="Times New Roman" w:cs="Times New Roman"/>
          <w:sz w:val="24"/>
          <w:szCs w:val="24"/>
        </w:rPr>
        <w:t>szczególności przesłuchani</w:t>
      </w:r>
      <w:r w:rsidR="00755551">
        <w:rPr>
          <w:rFonts w:ascii="Times New Roman" w:hAnsi="Times New Roman" w:cs="Times New Roman"/>
          <w:sz w:val="24"/>
          <w:szCs w:val="24"/>
        </w:rPr>
        <w:t>a</w:t>
      </w:r>
      <w:r w:rsidRPr="00EA35F9">
        <w:rPr>
          <w:rFonts w:ascii="Times New Roman" w:hAnsi="Times New Roman" w:cs="Times New Roman"/>
          <w:sz w:val="24"/>
          <w:szCs w:val="24"/>
        </w:rPr>
        <w:t xml:space="preserve"> podejrzanego, przedstawieni</w:t>
      </w:r>
      <w:r w:rsidR="00755551">
        <w:rPr>
          <w:rFonts w:ascii="Times New Roman" w:hAnsi="Times New Roman" w:cs="Times New Roman"/>
          <w:sz w:val="24"/>
          <w:szCs w:val="24"/>
        </w:rPr>
        <w:t>a</w:t>
      </w:r>
      <w:r w:rsidRPr="00EA35F9">
        <w:rPr>
          <w:rFonts w:ascii="Times New Roman" w:hAnsi="Times New Roman" w:cs="Times New Roman"/>
          <w:sz w:val="24"/>
          <w:szCs w:val="24"/>
        </w:rPr>
        <w:t xml:space="preserve"> zarzutów oraz ich zmian</w:t>
      </w:r>
      <w:r w:rsidR="00755551">
        <w:rPr>
          <w:rFonts w:ascii="Times New Roman" w:hAnsi="Times New Roman" w:cs="Times New Roman"/>
          <w:sz w:val="24"/>
          <w:szCs w:val="24"/>
        </w:rPr>
        <w:t>y</w:t>
      </w:r>
      <w:r w:rsidRPr="00EA35F9">
        <w:rPr>
          <w:rFonts w:ascii="Times New Roman" w:hAnsi="Times New Roman" w:cs="Times New Roman"/>
          <w:sz w:val="24"/>
          <w:szCs w:val="24"/>
        </w:rPr>
        <w:t xml:space="preserve"> lub rozszerzeni</w:t>
      </w:r>
      <w:r w:rsidR="00755551">
        <w:rPr>
          <w:rFonts w:ascii="Times New Roman" w:hAnsi="Times New Roman" w:cs="Times New Roman"/>
          <w:sz w:val="24"/>
          <w:szCs w:val="24"/>
        </w:rPr>
        <w:t>a</w:t>
      </w:r>
      <w:r w:rsidR="00185FDA">
        <w:rPr>
          <w:rFonts w:ascii="Times New Roman" w:hAnsi="Times New Roman" w:cs="Times New Roman"/>
          <w:sz w:val="24"/>
          <w:szCs w:val="24"/>
        </w:rPr>
        <w:t>.</w:t>
      </w:r>
      <w:r w:rsidRPr="00EA35F9">
        <w:rPr>
          <w:rFonts w:ascii="Times New Roman" w:hAnsi="Times New Roman" w:cs="Times New Roman"/>
          <w:sz w:val="24"/>
          <w:szCs w:val="24"/>
        </w:rPr>
        <w:t xml:space="preserve"> Proponowane rozwiązania wpisują się w nurt niniejszego projektu, zakładającego wykorzystanie narzędzi teleinformatycznych do usprawnienia postępowania. </w:t>
      </w:r>
      <w:r w:rsidR="00185FDA">
        <w:rPr>
          <w:rFonts w:ascii="Times New Roman" w:hAnsi="Times New Roman" w:cs="Times New Roman"/>
          <w:sz w:val="24"/>
          <w:szCs w:val="24"/>
        </w:rPr>
        <w:t>M</w:t>
      </w:r>
      <w:r w:rsidRPr="00EA35F9">
        <w:rPr>
          <w:rFonts w:ascii="Times New Roman" w:hAnsi="Times New Roman" w:cs="Times New Roman"/>
          <w:sz w:val="24"/>
          <w:szCs w:val="24"/>
        </w:rPr>
        <w:t xml:space="preserve">ają </w:t>
      </w:r>
      <w:r w:rsidR="00185FDA">
        <w:rPr>
          <w:rFonts w:ascii="Times New Roman" w:hAnsi="Times New Roman" w:cs="Times New Roman"/>
          <w:sz w:val="24"/>
          <w:szCs w:val="24"/>
        </w:rPr>
        <w:t xml:space="preserve">one </w:t>
      </w:r>
      <w:r w:rsidRPr="00EA35F9">
        <w:rPr>
          <w:rFonts w:ascii="Times New Roman" w:hAnsi="Times New Roman" w:cs="Times New Roman"/>
          <w:sz w:val="24"/>
          <w:szCs w:val="24"/>
        </w:rPr>
        <w:t>na celu zarówno zwiększenie efektywności działania organów, jak i poprawę sytuacji procesowej podejrzanego. Forma zdalna może bowiem zmniejszyć dolegliwość udziału w postępowaniu – na przykład ograniczając czas niezbędny na dojazdy lub przebywanie w siedzibach organów – co przekłada się na mniejsze obciążenie życiowe i zawodowe podejrzanego, przy jednoczesnym zachowaniu gwarancji procesowych. Wprowadzenie zdalnej formy przesłuchania i przedstawienia zarzutów usprawni również współpracę międzynarodową, umożliwiając przeprowadzenie czynności na odległość we współpracy z organami innych państw (np. za pomocą europejskiego nakazu dochodzeniowego).</w:t>
      </w:r>
    </w:p>
    <w:p w14:paraId="7081E0AE" w14:textId="5312876C" w:rsidR="00185FDA" w:rsidRDefault="00EA35F9" w:rsidP="00EA35F9">
      <w:pPr>
        <w:pStyle w:val="Akapitzlist"/>
        <w:numPr>
          <w:ilvl w:val="0"/>
          <w:numId w:val="9"/>
        </w:numPr>
        <w:spacing w:after="0" w:line="276" w:lineRule="auto"/>
        <w:jc w:val="both"/>
        <w:rPr>
          <w:rFonts w:ascii="Times New Roman" w:hAnsi="Times New Roman" w:cs="Times New Roman"/>
          <w:sz w:val="24"/>
          <w:szCs w:val="24"/>
        </w:rPr>
      </w:pPr>
      <w:r w:rsidRPr="00185FDA">
        <w:rPr>
          <w:rFonts w:ascii="Times New Roman" w:hAnsi="Times New Roman" w:cs="Times New Roman"/>
          <w:sz w:val="24"/>
          <w:szCs w:val="24"/>
        </w:rPr>
        <w:t xml:space="preserve">Kluczową zmianą jest </w:t>
      </w:r>
      <w:r w:rsidR="00185FDA">
        <w:rPr>
          <w:rFonts w:ascii="Times New Roman" w:hAnsi="Times New Roman" w:cs="Times New Roman"/>
          <w:sz w:val="24"/>
          <w:szCs w:val="24"/>
        </w:rPr>
        <w:t>wprowadzenie</w:t>
      </w:r>
      <w:r w:rsidRPr="00185FDA">
        <w:rPr>
          <w:rFonts w:ascii="Times New Roman" w:hAnsi="Times New Roman" w:cs="Times New Roman"/>
          <w:sz w:val="24"/>
          <w:szCs w:val="24"/>
        </w:rPr>
        <w:t xml:space="preserve"> zdalnej formy przesłuchania podejrzanego (art. 301a). Czynność ta jest spójna z propozycjami zdalnego udziału w posiedzeniach (np. art. 249 § 3b) czy w rozprawie (art. 386 § 1a). Włączenie form zdalnych również do postępowania przygotowawczego odpowiada potrzebie sprawniejszego prowadzenia czynności procesowych z udziałem podejrzanego. Jednocześnie stanowi wyraz przekonania, że nowoczesne środki komunikacji powinny być dostępne na wszystkich etapach postępowania – również w fazie postępowania przygotowawczego. W</w:t>
      </w:r>
      <w:r w:rsidR="00185FDA">
        <w:rPr>
          <w:rFonts w:ascii="Times New Roman" w:hAnsi="Times New Roman" w:cs="Times New Roman"/>
          <w:sz w:val="24"/>
          <w:szCs w:val="24"/>
        </w:rPr>
        <w:t> </w:t>
      </w:r>
      <w:r w:rsidRPr="00185FDA">
        <w:rPr>
          <w:rFonts w:ascii="Times New Roman" w:hAnsi="Times New Roman" w:cs="Times New Roman"/>
          <w:sz w:val="24"/>
          <w:szCs w:val="24"/>
        </w:rPr>
        <w:t xml:space="preserve">projektowanym przepisie przyjęto, że uprawnienie do zarządzenia zdalnego przesłuchania w postępowaniu przygotowawczym przysługuje </w:t>
      </w:r>
      <w:r w:rsidR="00755551">
        <w:rPr>
          <w:rFonts w:ascii="Times New Roman" w:hAnsi="Times New Roman" w:cs="Times New Roman"/>
          <w:sz w:val="24"/>
          <w:szCs w:val="24"/>
        </w:rPr>
        <w:t>organowi prowadzącemu postępowanie przygotowawcze</w:t>
      </w:r>
      <w:r w:rsidRPr="00185FDA">
        <w:rPr>
          <w:rFonts w:ascii="Times New Roman" w:hAnsi="Times New Roman" w:cs="Times New Roman"/>
          <w:sz w:val="24"/>
          <w:szCs w:val="24"/>
        </w:rPr>
        <w:t xml:space="preserve">, zależnie od formy </w:t>
      </w:r>
      <w:r w:rsidR="00755551">
        <w:rPr>
          <w:rFonts w:ascii="Times New Roman" w:hAnsi="Times New Roman" w:cs="Times New Roman"/>
          <w:sz w:val="24"/>
          <w:szCs w:val="24"/>
        </w:rPr>
        <w:t xml:space="preserve">tego </w:t>
      </w:r>
      <w:r w:rsidRPr="00185FDA">
        <w:rPr>
          <w:rFonts w:ascii="Times New Roman" w:hAnsi="Times New Roman" w:cs="Times New Roman"/>
          <w:sz w:val="24"/>
          <w:szCs w:val="24"/>
        </w:rPr>
        <w:t>postępowania</w:t>
      </w:r>
      <w:r w:rsidR="00755551">
        <w:rPr>
          <w:rFonts w:ascii="Times New Roman" w:hAnsi="Times New Roman" w:cs="Times New Roman"/>
          <w:sz w:val="24"/>
          <w:szCs w:val="24"/>
        </w:rPr>
        <w:t>, a więc nie tylko prokuratorowi, ale również i np. organom prowadzącym dochodzenie</w:t>
      </w:r>
      <w:r w:rsidRPr="00185FDA">
        <w:rPr>
          <w:rFonts w:ascii="Times New Roman" w:hAnsi="Times New Roman" w:cs="Times New Roman"/>
          <w:sz w:val="24"/>
          <w:szCs w:val="24"/>
        </w:rPr>
        <w:t xml:space="preserve">. </w:t>
      </w:r>
      <w:r w:rsidR="00755551">
        <w:rPr>
          <w:rFonts w:ascii="Times New Roman" w:hAnsi="Times New Roman" w:cs="Times New Roman"/>
          <w:sz w:val="24"/>
          <w:szCs w:val="24"/>
        </w:rPr>
        <w:t>Projekt wychodzi z założenia, że skoro z</w:t>
      </w:r>
      <w:r w:rsidR="00755551" w:rsidRPr="00185FDA">
        <w:rPr>
          <w:rFonts w:ascii="Times New Roman" w:hAnsi="Times New Roman" w:cs="Times New Roman"/>
          <w:sz w:val="24"/>
          <w:szCs w:val="24"/>
        </w:rPr>
        <w:t xml:space="preserve">dalne przesłuchanie podejrzanego jest możliwe </w:t>
      </w:r>
      <w:r w:rsidR="00755551">
        <w:rPr>
          <w:rFonts w:ascii="Times New Roman" w:hAnsi="Times New Roman" w:cs="Times New Roman"/>
          <w:sz w:val="24"/>
          <w:szCs w:val="24"/>
        </w:rPr>
        <w:t>co do zasady</w:t>
      </w:r>
      <w:r w:rsidR="00755551" w:rsidRPr="00185FDA">
        <w:rPr>
          <w:rFonts w:ascii="Times New Roman" w:hAnsi="Times New Roman" w:cs="Times New Roman"/>
          <w:sz w:val="24"/>
          <w:szCs w:val="24"/>
        </w:rPr>
        <w:t xml:space="preserve"> za jego zgodą</w:t>
      </w:r>
      <w:r w:rsidR="00755551">
        <w:rPr>
          <w:rFonts w:ascii="Times New Roman" w:hAnsi="Times New Roman" w:cs="Times New Roman"/>
          <w:sz w:val="24"/>
          <w:szCs w:val="24"/>
        </w:rPr>
        <w:t>, nie ma powodów, aby zawężać zakres organów uprawnionych do przesłuchania podejrzanego w tym trybie.</w:t>
      </w:r>
      <w:r w:rsidR="00755551" w:rsidRPr="00185FDA">
        <w:rPr>
          <w:rFonts w:ascii="Times New Roman" w:hAnsi="Times New Roman" w:cs="Times New Roman"/>
          <w:sz w:val="24"/>
          <w:szCs w:val="24"/>
        </w:rPr>
        <w:t xml:space="preserve"> </w:t>
      </w:r>
      <w:r w:rsidR="00C2356A">
        <w:rPr>
          <w:rFonts w:ascii="Times New Roman" w:hAnsi="Times New Roman" w:cs="Times New Roman"/>
          <w:sz w:val="24"/>
          <w:szCs w:val="24"/>
        </w:rPr>
        <w:t xml:space="preserve">Jedynie w sytuacji, gdy przesłuchanie w drodze wideokonferencji miałoby zostać przeprowadzone bez zgody podejrzanego (art. 301a § 2), projekt z uwagi na znaczenie tej czynności i konieczność zachowania jej </w:t>
      </w:r>
      <w:r w:rsidR="00C2356A" w:rsidRPr="00185FDA">
        <w:rPr>
          <w:rFonts w:ascii="Times New Roman" w:hAnsi="Times New Roman" w:cs="Times New Roman"/>
          <w:sz w:val="24"/>
          <w:szCs w:val="24"/>
        </w:rPr>
        <w:t>gwarancyjności</w:t>
      </w:r>
      <w:r w:rsidR="00C2356A">
        <w:rPr>
          <w:rFonts w:ascii="Times New Roman" w:hAnsi="Times New Roman" w:cs="Times New Roman"/>
          <w:sz w:val="24"/>
          <w:szCs w:val="24"/>
        </w:rPr>
        <w:t xml:space="preserve"> wymaga, aby została ona zarządzona przez </w:t>
      </w:r>
      <w:r w:rsidR="00C2356A" w:rsidRPr="00185FDA">
        <w:rPr>
          <w:rFonts w:ascii="Times New Roman" w:hAnsi="Times New Roman" w:cs="Times New Roman"/>
          <w:sz w:val="24"/>
          <w:szCs w:val="24"/>
        </w:rPr>
        <w:t>prokuratora</w:t>
      </w:r>
      <w:r w:rsidRPr="00185FDA">
        <w:rPr>
          <w:rFonts w:ascii="Times New Roman" w:hAnsi="Times New Roman" w:cs="Times New Roman"/>
          <w:sz w:val="24"/>
          <w:szCs w:val="24"/>
        </w:rPr>
        <w:t>. Projektowany przepis określa również sytuacje, w</w:t>
      </w:r>
      <w:r w:rsidR="00185FDA">
        <w:rPr>
          <w:rFonts w:ascii="Times New Roman" w:hAnsi="Times New Roman" w:cs="Times New Roman"/>
          <w:sz w:val="24"/>
          <w:szCs w:val="24"/>
        </w:rPr>
        <w:t> </w:t>
      </w:r>
      <w:r w:rsidRPr="00185FDA">
        <w:rPr>
          <w:rFonts w:ascii="Times New Roman" w:hAnsi="Times New Roman" w:cs="Times New Roman"/>
          <w:sz w:val="24"/>
          <w:szCs w:val="24"/>
        </w:rPr>
        <w:t>których zdalne przesłuchanie podejrzanego nie będzie dopuszczalne. Należą do nich względy techniczne lub potrzeba zapewnienia prawidłowego toku postępowania oraz prawidłowej realizacji praw stron. Przepis ten wzorowany jest na art. 374a §</w:t>
      </w:r>
      <w:r w:rsidR="00185FDA">
        <w:rPr>
          <w:rFonts w:ascii="Times New Roman" w:hAnsi="Times New Roman" w:cs="Times New Roman"/>
          <w:sz w:val="24"/>
          <w:szCs w:val="24"/>
        </w:rPr>
        <w:t xml:space="preserve"> </w:t>
      </w:r>
      <w:r w:rsidRPr="00185FDA">
        <w:rPr>
          <w:rFonts w:ascii="Times New Roman" w:hAnsi="Times New Roman" w:cs="Times New Roman"/>
          <w:sz w:val="24"/>
          <w:szCs w:val="24"/>
        </w:rPr>
        <w:t xml:space="preserve">1 k.p.k., utrzymując podstawowe założenia dotyczące przesłanek i warunków zdalnych przesłuchań, w tym ich fakultatywność. </w:t>
      </w:r>
    </w:p>
    <w:p w14:paraId="4B4E45EF" w14:textId="2E67F487" w:rsidR="00AE4346" w:rsidRDefault="00EA35F9" w:rsidP="00EA35F9">
      <w:pPr>
        <w:pStyle w:val="Akapitzlist"/>
        <w:numPr>
          <w:ilvl w:val="0"/>
          <w:numId w:val="9"/>
        </w:numPr>
        <w:spacing w:after="0" w:line="276" w:lineRule="auto"/>
        <w:jc w:val="both"/>
        <w:rPr>
          <w:rFonts w:ascii="Times New Roman" w:hAnsi="Times New Roman" w:cs="Times New Roman"/>
          <w:sz w:val="24"/>
          <w:szCs w:val="24"/>
        </w:rPr>
      </w:pPr>
      <w:r w:rsidRPr="00185FDA">
        <w:rPr>
          <w:rFonts w:ascii="Times New Roman" w:hAnsi="Times New Roman" w:cs="Times New Roman"/>
          <w:sz w:val="24"/>
          <w:szCs w:val="24"/>
        </w:rPr>
        <w:t xml:space="preserve">Projektowany przepis </w:t>
      </w:r>
      <w:r w:rsidR="00185FDA">
        <w:rPr>
          <w:rFonts w:ascii="Times New Roman" w:hAnsi="Times New Roman" w:cs="Times New Roman"/>
          <w:sz w:val="24"/>
          <w:szCs w:val="24"/>
        </w:rPr>
        <w:t>przewiduje</w:t>
      </w:r>
      <w:r w:rsidRPr="00185FDA">
        <w:rPr>
          <w:rFonts w:ascii="Times New Roman" w:hAnsi="Times New Roman" w:cs="Times New Roman"/>
          <w:sz w:val="24"/>
          <w:szCs w:val="24"/>
        </w:rPr>
        <w:t xml:space="preserve"> </w:t>
      </w:r>
      <w:r w:rsidR="00AE4346">
        <w:rPr>
          <w:rFonts w:ascii="Times New Roman" w:hAnsi="Times New Roman" w:cs="Times New Roman"/>
          <w:sz w:val="24"/>
          <w:szCs w:val="24"/>
        </w:rPr>
        <w:t xml:space="preserve">możliwość zarządzenia przez </w:t>
      </w:r>
      <w:r w:rsidR="00C2356A">
        <w:rPr>
          <w:rFonts w:ascii="Times New Roman" w:hAnsi="Times New Roman" w:cs="Times New Roman"/>
          <w:sz w:val="24"/>
          <w:szCs w:val="24"/>
        </w:rPr>
        <w:t xml:space="preserve">organ prowadzący </w:t>
      </w:r>
      <w:r w:rsidR="00B24150">
        <w:rPr>
          <w:rFonts w:ascii="Times New Roman" w:hAnsi="Times New Roman" w:cs="Times New Roman"/>
          <w:sz w:val="24"/>
          <w:szCs w:val="24"/>
        </w:rPr>
        <w:t>postępowanie</w:t>
      </w:r>
      <w:r w:rsidR="00AE4346">
        <w:rPr>
          <w:rFonts w:ascii="Times New Roman" w:hAnsi="Times New Roman" w:cs="Times New Roman"/>
          <w:sz w:val="24"/>
          <w:szCs w:val="24"/>
        </w:rPr>
        <w:t xml:space="preserve">, że w przesłuchaniu podejrzanego </w:t>
      </w:r>
      <w:r w:rsidR="00AE4346" w:rsidRPr="00185FDA">
        <w:rPr>
          <w:rFonts w:ascii="Times New Roman" w:hAnsi="Times New Roman" w:cs="Times New Roman"/>
          <w:sz w:val="24"/>
          <w:szCs w:val="24"/>
        </w:rPr>
        <w:t xml:space="preserve">w miejscu </w:t>
      </w:r>
      <w:r w:rsidR="00AE4346">
        <w:rPr>
          <w:rFonts w:ascii="Times New Roman" w:hAnsi="Times New Roman" w:cs="Times New Roman"/>
          <w:sz w:val="24"/>
          <w:szCs w:val="24"/>
        </w:rPr>
        <w:t xml:space="preserve">jego </w:t>
      </w:r>
      <w:r w:rsidR="00AE4346" w:rsidRPr="00185FDA">
        <w:rPr>
          <w:rFonts w:ascii="Times New Roman" w:hAnsi="Times New Roman" w:cs="Times New Roman"/>
          <w:sz w:val="24"/>
          <w:szCs w:val="24"/>
        </w:rPr>
        <w:t xml:space="preserve">pobytu </w:t>
      </w:r>
      <w:r w:rsidR="00AE4346">
        <w:rPr>
          <w:rFonts w:ascii="Times New Roman" w:hAnsi="Times New Roman" w:cs="Times New Roman"/>
          <w:sz w:val="24"/>
          <w:szCs w:val="24"/>
        </w:rPr>
        <w:t xml:space="preserve">weźmie </w:t>
      </w:r>
      <w:r w:rsidRPr="00185FDA">
        <w:rPr>
          <w:rFonts w:ascii="Times New Roman" w:hAnsi="Times New Roman" w:cs="Times New Roman"/>
          <w:sz w:val="24"/>
          <w:szCs w:val="24"/>
        </w:rPr>
        <w:t>udział wyznaczon</w:t>
      </w:r>
      <w:r w:rsidR="00AE4346">
        <w:rPr>
          <w:rFonts w:ascii="Times New Roman" w:hAnsi="Times New Roman" w:cs="Times New Roman"/>
          <w:sz w:val="24"/>
          <w:szCs w:val="24"/>
        </w:rPr>
        <w:t>a</w:t>
      </w:r>
      <w:r w:rsidRPr="00185FDA">
        <w:rPr>
          <w:rFonts w:ascii="Times New Roman" w:hAnsi="Times New Roman" w:cs="Times New Roman"/>
          <w:sz w:val="24"/>
          <w:szCs w:val="24"/>
        </w:rPr>
        <w:t xml:space="preserve"> os</w:t>
      </w:r>
      <w:r w:rsidR="00AE4346">
        <w:rPr>
          <w:rFonts w:ascii="Times New Roman" w:hAnsi="Times New Roman" w:cs="Times New Roman"/>
          <w:sz w:val="24"/>
          <w:szCs w:val="24"/>
        </w:rPr>
        <w:t>o</w:t>
      </w:r>
      <w:r w:rsidRPr="00185FDA">
        <w:rPr>
          <w:rFonts w:ascii="Times New Roman" w:hAnsi="Times New Roman" w:cs="Times New Roman"/>
          <w:sz w:val="24"/>
          <w:szCs w:val="24"/>
        </w:rPr>
        <w:t>b</w:t>
      </w:r>
      <w:r w:rsidR="00AE4346">
        <w:rPr>
          <w:rFonts w:ascii="Times New Roman" w:hAnsi="Times New Roman" w:cs="Times New Roman"/>
          <w:sz w:val="24"/>
          <w:szCs w:val="24"/>
        </w:rPr>
        <w:t>a</w:t>
      </w:r>
      <w:r w:rsidRPr="00185FDA">
        <w:rPr>
          <w:rFonts w:ascii="Times New Roman" w:hAnsi="Times New Roman" w:cs="Times New Roman"/>
          <w:sz w:val="24"/>
          <w:szCs w:val="24"/>
        </w:rPr>
        <w:t xml:space="preserve">. Rozwiązanie to, przyjęte również w innych miejscach projektu (art. 177 § 1-1b, art. 374a § 4, art. 318 § 2) służyć ma właściwej organizacji, nadzoru nad </w:t>
      </w:r>
      <w:r w:rsidRPr="00185FDA">
        <w:rPr>
          <w:rFonts w:ascii="Times New Roman" w:hAnsi="Times New Roman" w:cs="Times New Roman"/>
          <w:sz w:val="24"/>
          <w:szCs w:val="24"/>
        </w:rPr>
        <w:lastRenderedPageBreak/>
        <w:t xml:space="preserve">przebiegiem tych czynności oraz zagwarantowaniu poprawności proceduralnej. </w:t>
      </w:r>
      <w:r w:rsidR="00AE4346">
        <w:rPr>
          <w:rFonts w:ascii="Times New Roman" w:hAnsi="Times New Roman" w:cs="Times New Roman"/>
          <w:sz w:val="24"/>
          <w:szCs w:val="24"/>
        </w:rPr>
        <w:t>Brzmienie projektowanego przepisu art. 301a § 3 wskazuj</w:t>
      </w:r>
      <w:r w:rsidR="00C2356A">
        <w:rPr>
          <w:rFonts w:ascii="Times New Roman" w:hAnsi="Times New Roman" w:cs="Times New Roman"/>
          <w:sz w:val="24"/>
          <w:szCs w:val="24"/>
        </w:rPr>
        <w:t>e</w:t>
      </w:r>
      <w:r w:rsidR="00AE4346">
        <w:rPr>
          <w:rFonts w:ascii="Times New Roman" w:hAnsi="Times New Roman" w:cs="Times New Roman"/>
          <w:sz w:val="24"/>
          <w:szCs w:val="24"/>
        </w:rPr>
        <w:t xml:space="preserve">, że zasadą jest </w:t>
      </w:r>
      <w:r w:rsidR="00185FDA">
        <w:rPr>
          <w:rFonts w:ascii="Times New Roman" w:hAnsi="Times New Roman" w:cs="Times New Roman"/>
          <w:sz w:val="24"/>
          <w:szCs w:val="24"/>
        </w:rPr>
        <w:t>przesłuchani</w:t>
      </w:r>
      <w:r w:rsidR="00AE4346">
        <w:rPr>
          <w:rFonts w:ascii="Times New Roman" w:hAnsi="Times New Roman" w:cs="Times New Roman"/>
          <w:sz w:val="24"/>
          <w:szCs w:val="24"/>
        </w:rPr>
        <w:t>e</w:t>
      </w:r>
      <w:r w:rsidR="00185FDA">
        <w:rPr>
          <w:rFonts w:ascii="Times New Roman" w:hAnsi="Times New Roman" w:cs="Times New Roman"/>
          <w:sz w:val="24"/>
          <w:szCs w:val="24"/>
        </w:rPr>
        <w:t xml:space="preserve"> oskarżonego bez asysty</w:t>
      </w:r>
      <w:r w:rsidR="00AE4346">
        <w:rPr>
          <w:rFonts w:ascii="Times New Roman" w:hAnsi="Times New Roman" w:cs="Times New Roman"/>
          <w:sz w:val="24"/>
          <w:szCs w:val="24"/>
        </w:rPr>
        <w:t>.</w:t>
      </w:r>
      <w:r w:rsidR="00185FDA">
        <w:rPr>
          <w:rFonts w:ascii="Times New Roman" w:hAnsi="Times New Roman" w:cs="Times New Roman"/>
          <w:sz w:val="24"/>
          <w:szCs w:val="24"/>
        </w:rPr>
        <w:t xml:space="preserve"> </w:t>
      </w:r>
      <w:r w:rsidRPr="00185FDA">
        <w:rPr>
          <w:rFonts w:ascii="Times New Roman" w:hAnsi="Times New Roman" w:cs="Times New Roman"/>
          <w:sz w:val="24"/>
          <w:szCs w:val="24"/>
        </w:rPr>
        <w:t xml:space="preserve">Złagodzenie wymogów </w:t>
      </w:r>
      <w:r w:rsidR="00AE4346">
        <w:rPr>
          <w:rFonts w:ascii="Times New Roman" w:hAnsi="Times New Roman" w:cs="Times New Roman"/>
          <w:sz w:val="24"/>
          <w:szCs w:val="24"/>
        </w:rPr>
        <w:t xml:space="preserve">w tym zakresie </w:t>
      </w:r>
      <w:r w:rsidRPr="00185FDA">
        <w:rPr>
          <w:rFonts w:ascii="Times New Roman" w:hAnsi="Times New Roman" w:cs="Times New Roman"/>
          <w:sz w:val="24"/>
          <w:szCs w:val="24"/>
        </w:rPr>
        <w:t xml:space="preserve">ma na celu ułatwienie organizacji przesłuchania i odpowiada specyfice etapu przygotowawczego, odbywającego się pod dużą presją czasu i z niższym stopniem formalizmu aniżeli postępowanie sądowe. </w:t>
      </w:r>
      <w:r w:rsidR="00AE4346">
        <w:rPr>
          <w:rFonts w:ascii="Times New Roman" w:hAnsi="Times New Roman" w:cs="Times New Roman"/>
          <w:sz w:val="24"/>
          <w:szCs w:val="24"/>
        </w:rPr>
        <w:t>Dopiero w</w:t>
      </w:r>
      <w:r w:rsidRPr="00185FDA">
        <w:rPr>
          <w:rFonts w:ascii="Times New Roman" w:hAnsi="Times New Roman" w:cs="Times New Roman"/>
          <w:sz w:val="24"/>
          <w:szCs w:val="24"/>
        </w:rPr>
        <w:t xml:space="preserve"> sytuacji, kiedy </w:t>
      </w:r>
      <w:r w:rsidR="00B24150">
        <w:rPr>
          <w:rFonts w:ascii="Times New Roman" w:hAnsi="Times New Roman" w:cs="Times New Roman"/>
          <w:sz w:val="24"/>
          <w:szCs w:val="24"/>
        </w:rPr>
        <w:t>organ</w:t>
      </w:r>
      <w:r w:rsidRPr="00185FDA">
        <w:rPr>
          <w:rFonts w:ascii="Times New Roman" w:hAnsi="Times New Roman" w:cs="Times New Roman"/>
          <w:sz w:val="24"/>
          <w:szCs w:val="24"/>
        </w:rPr>
        <w:t xml:space="preserve"> </w:t>
      </w:r>
      <w:r w:rsidR="00B24150">
        <w:rPr>
          <w:rFonts w:ascii="Times New Roman" w:hAnsi="Times New Roman" w:cs="Times New Roman"/>
          <w:sz w:val="24"/>
          <w:szCs w:val="24"/>
        </w:rPr>
        <w:t xml:space="preserve">postępowania </w:t>
      </w:r>
      <w:r w:rsidRPr="00185FDA">
        <w:rPr>
          <w:rFonts w:ascii="Times New Roman" w:hAnsi="Times New Roman" w:cs="Times New Roman"/>
          <w:sz w:val="24"/>
          <w:szCs w:val="24"/>
        </w:rPr>
        <w:t>poweźmie uzasadnioną obawę wpływania na podejrzanego lub ograniczenie w inny sposób jego swobody wypowiedzi lub wątpliwości co do możności ustalenia jego tożsamości, w miejscu przebywania podejrzanego bierze udział aplikant prokuratorski, asystent prokuratora lub urzędnik zatrudniony w prokuraturze, w której okręgu podejrzany przebywa</w:t>
      </w:r>
      <w:r w:rsidR="00B24150">
        <w:rPr>
          <w:rFonts w:ascii="Times New Roman" w:hAnsi="Times New Roman" w:cs="Times New Roman"/>
          <w:sz w:val="24"/>
          <w:szCs w:val="24"/>
        </w:rPr>
        <w:t xml:space="preserve">, </w:t>
      </w:r>
      <w:r w:rsidR="00B24150" w:rsidRPr="00B24150">
        <w:rPr>
          <w:rFonts w:ascii="Times New Roman" w:hAnsi="Times New Roman" w:cs="Times New Roman"/>
          <w:sz w:val="24"/>
          <w:szCs w:val="24"/>
        </w:rPr>
        <w:t>a w przypadku czynności przeprowadzanej przez organ prowadzący postępowanie przygotowawcze, niebędący prokuratorem, także funkcjonariusz lub inny pracownik upoważniony przez kierownika tego organu</w:t>
      </w:r>
      <w:r w:rsidRPr="00185FDA">
        <w:rPr>
          <w:rFonts w:ascii="Times New Roman" w:hAnsi="Times New Roman" w:cs="Times New Roman"/>
          <w:sz w:val="24"/>
          <w:szCs w:val="24"/>
        </w:rPr>
        <w:t>. Rozwiązanie to ma równoważyć sprawność postępowania z zapewnieniem odpowiednich warunków w sytuacjach, kiedy wskazany jest nadzór nad przebiegiem tej czynności. Odniesienia do projektowanych art. 177 § 1b i § 1c służy zapewnieniu spójności rozwiązań w sytuacji podejrzanych pozbawionych wolności czy przebywających za granicą.</w:t>
      </w:r>
    </w:p>
    <w:p w14:paraId="3871FBF0" w14:textId="5EF70D18" w:rsidR="00B24150" w:rsidRDefault="00B24150" w:rsidP="00B24150">
      <w:pPr>
        <w:pStyle w:val="Akapitzlist"/>
        <w:numPr>
          <w:ilvl w:val="0"/>
          <w:numId w:val="9"/>
        </w:numPr>
        <w:spacing w:after="0" w:line="276" w:lineRule="auto"/>
        <w:jc w:val="both"/>
        <w:rPr>
          <w:rFonts w:ascii="Times New Roman" w:hAnsi="Times New Roman" w:cs="Times New Roman"/>
          <w:sz w:val="24"/>
          <w:szCs w:val="24"/>
        </w:rPr>
      </w:pPr>
      <w:r w:rsidRPr="00185FDA">
        <w:rPr>
          <w:rFonts w:ascii="Times New Roman" w:hAnsi="Times New Roman" w:cs="Times New Roman"/>
          <w:sz w:val="24"/>
          <w:szCs w:val="24"/>
        </w:rPr>
        <w:t>W projektowanym art. 301a § 2 przewidziano wyjątek od warunku zgody podejrzanego. Przepis ten stanowi, że w wyjątkowych wypadkach, jeżeli jest to konieczne ze względu na poważne zagrożenie dla bezpieczeństwa lub zdrowia publicznego, a nie stwarza to ryzyka naruszenia rzetelności postępowania, prokurator może zarządzić przesłuchanie podejrzanego pozbawionego wolności w trybie zdalnym również bez jego zgody. Rozwiązanie to, podobnie jak w przypadku analogicznie brzmiących art. 374a § 3 oraz art. 249 § 3b, zaprojektowano dla sytuacji wyjątkowych, w których zachodzi konieczność zminimalizowania poważnego, rzeczywistego, aktualnego lub przewidywalnego ryzyka (np. choroby zakaźnej). Wąski i wyjątkowy charakter przesłanek przeprowadzania czynności bez zgody podejrzanego służy zapewnieniu proporcjonalności i ograniczonego korzystania z tego rozwiązania.</w:t>
      </w:r>
      <w:r>
        <w:rPr>
          <w:rFonts w:ascii="Times New Roman" w:hAnsi="Times New Roman" w:cs="Times New Roman"/>
          <w:sz w:val="24"/>
          <w:szCs w:val="24"/>
        </w:rPr>
        <w:t xml:space="preserve"> Projektowany art. 301a § 2 wymaga, aby przesłuchanie podejrzanego bez jego zgody zostało zarządzone przez prokuratora. </w:t>
      </w:r>
      <w:r w:rsidR="005F4B50">
        <w:rPr>
          <w:rFonts w:ascii="Times New Roman" w:hAnsi="Times New Roman" w:cs="Times New Roman"/>
          <w:sz w:val="24"/>
          <w:szCs w:val="24"/>
        </w:rPr>
        <w:t xml:space="preserve">Nie jest natomiast wymagane, aby samo przesłuchanie zostało przeprowadzone przez prokuratora. Również </w:t>
      </w:r>
      <w:r w:rsidR="00D27694">
        <w:rPr>
          <w:rFonts w:ascii="Times New Roman" w:hAnsi="Times New Roman" w:cs="Times New Roman"/>
          <w:sz w:val="24"/>
          <w:szCs w:val="24"/>
        </w:rPr>
        <w:t>decyzja o</w:t>
      </w:r>
      <w:r w:rsidR="005F4B50">
        <w:rPr>
          <w:rFonts w:ascii="Times New Roman" w:hAnsi="Times New Roman" w:cs="Times New Roman"/>
          <w:sz w:val="24"/>
          <w:szCs w:val="24"/>
        </w:rPr>
        <w:t xml:space="preserve"> przeprowadzeni</w:t>
      </w:r>
      <w:r w:rsidR="00D27694">
        <w:rPr>
          <w:rFonts w:ascii="Times New Roman" w:hAnsi="Times New Roman" w:cs="Times New Roman"/>
          <w:sz w:val="24"/>
          <w:szCs w:val="24"/>
        </w:rPr>
        <w:t>u</w:t>
      </w:r>
      <w:r w:rsidR="005F4B50">
        <w:rPr>
          <w:rFonts w:ascii="Times New Roman" w:hAnsi="Times New Roman" w:cs="Times New Roman"/>
          <w:sz w:val="24"/>
          <w:szCs w:val="24"/>
        </w:rPr>
        <w:t xml:space="preserve"> </w:t>
      </w:r>
      <w:r>
        <w:rPr>
          <w:rFonts w:ascii="Times New Roman" w:hAnsi="Times New Roman" w:cs="Times New Roman"/>
          <w:sz w:val="24"/>
          <w:szCs w:val="24"/>
        </w:rPr>
        <w:t xml:space="preserve">przesłuchania z asystą </w:t>
      </w:r>
      <w:r w:rsidR="005F4B50">
        <w:rPr>
          <w:rFonts w:ascii="Times New Roman" w:hAnsi="Times New Roman" w:cs="Times New Roman"/>
          <w:sz w:val="24"/>
          <w:szCs w:val="24"/>
        </w:rPr>
        <w:t xml:space="preserve">(art. 301a § 3) może zostać w tym przypadku </w:t>
      </w:r>
      <w:r w:rsidR="00D27694">
        <w:rPr>
          <w:rFonts w:ascii="Times New Roman" w:hAnsi="Times New Roman" w:cs="Times New Roman"/>
          <w:sz w:val="24"/>
          <w:szCs w:val="24"/>
        </w:rPr>
        <w:t>podjęta</w:t>
      </w:r>
      <w:r w:rsidR="005F4B50">
        <w:rPr>
          <w:rFonts w:ascii="Times New Roman" w:hAnsi="Times New Roman" w:cs="Times New Roman"/>
          <w:sz w:val="24"/>
          <w:szCs w:val="24"/>
        </w:rPr>
        <w:t xml:space="preserve"> przez </w:t>
      </w:r>
      <w:r>
        <w:rPr>
          <w:rFonts w:ascii="Times New Roman" w:hAnsi="Times New Roman" w:cs="Times New Roman"/>
          <w:sz w:val="24"/>
          <w:szCs w:val="24"/>
        </w:rPr>
        <w:t>organ</w:t>
      </w:r>
      <w:r w:rsidR="005F4B50">
        <w:rPr>
          <w:rFonts w:ascii="Times New Roman" w:hAnsi="Times New Roman" w:cs="Times New Roman"/>
          <w:sz w:val="24"/>
          <w:szCs w:val="24"/>
        </w:rPr>
        <w:t xml:space="preserve"> prowadzący postępowanie</w:t>
      </w:r>
      <w:r>
        <w:rPr>
          <w:rFonts w:ascii="Times New Roman" w:hAnsi="Times New Roman" w:cs="Times New Roman"/>
          <w:sz w:val="24"/>
          <w:szCs w:val="24"/>
        </w:rPr>
        <w:t>.</w:t>
      </w:r>
      <w:r w:rsidR="005F4B50">
        <w:rPr>
          <w:rFonts w:ascii="Times New Roman" w:hAnsi="Times New Roman" w:cs="Times New Roman"/>
          <w:sz w:val="24"/>
          <w:szCs w:val="24"/>
        </w:rPr>
        <w:t xml:space="preserve"> Skoro bowiem chodzi o rozwiązanie bardziej gwarancyjne i </w:t>
      </w:r>
      <w:r w:rsidR="00D27694">
        <w:rPr>
          <w:rFonts w:ascii="Times New Roman" w:hAnsi="Times New Roman" w:cs="Times New Roman"/>
          <w:sz w:val="24"/>
          <w:szCs w:val="24"/>
        </w:rPr>
        <w:t>zabezpieczające procesową prawidłowość czynności, to nie ma powodów, aby decyzję w tym zakresie zastrzegać do właściwości wyłącznie prokuratora.</w:t>
      </w:r>
    </w:p>
    <w:p w14:paraId="3873CE7F" w14:textId="5565937C" w:rsidR="00AE4346" w:rsidRDefault="00EA35F9" w:rsidP="00EA35F9">
      <w:pPr>
        <w:pStyle w:val="Akapitzlist"/>
        <w:numPr>
          <w:ilvl w:val="0"/>
          <w:numId w:val="9"/>
        </w:numPr>
        <w:spacing w:after="0" w:line="276" w:lineRule="auto"/>
        <w:jc w:val="both"/>
        <w:rPr>
          <w:rFonts w:ascii="Times New Roman" w:hAnsi="Times New Roman" w:cs="Times New Roman"/>
          <w:sz w:val="24"/>
          <w:szCs w:val="24"/>
        </w:rPr>
      </w:pPr>
      <w:r w:rsidRPr="00AE4346">
        <w:rPr>
          <w:rFonts w:ascii="Times New Roman" w:hAnsi="Times New Roman" w:cs="Times New Roman"/>
          <w:sz w:val="24"/>
          <w:szCs w:val="24"/>
        </w:rPr>
        <w:t xml:space="preserve">Projekt gwarantuje udział obrońcy w przesłuchaniu zdalnym podejrzanego, pozostawiając swobodę co do formy uczestnictwa. Obrońca może stawić się w miejscu przebywania </w:t>
      </w:r>
      <w:r w:rsidR="00550DAB">
        <w:rPr>
          <w:rFonts w:ascii="Times New Roman" w:hAnsi="Times New Roman" w:cs="Times New Roman"/>
          <w:sz w:val="24"/>
          <w:szCs w:val="24"/>
        </w:rPr>
        <w:t>organu</w:t>
      </w:r>
      <w:r w:rsidRPr="00AE4346">
        <w:rPr>
          <w:rFonts w:ascii="Times New Roman" w:hAnsi="Times New Roman" w:cs="Times New Roman"/>
          <w:sz w:val="24"/>
          <w:szCs w:val="24"/>
        </w:rPr>
        <w:t xml:space="preserve"> </w:t>
      </w:r>
      <w:r w:rsidR="00550DAB">
        <w:rPr>
          <w:rFonts w:ascii="Times New Roman" w:hAnsi="Times New Roman" w:cs="Times New Roman"/>
          <w:sz w:val="24"/>
          <w:szCs w:val="24"/>
        </w:rPr>
        <w:t>prze</w:t>
      </w:r>
      <w:r w:rsidRPr="00AE4346">
        <w:rPr>
          <w:rFonts w:ascii="Times New Roman" w:hAnsi="Times New Roman" w:cs="Times New Roman"/>
          <w:sz w:val="24"/>
          <w:szCs w:val="24"/>
        </w:rPr>
        <w:t>prowadz</w:t>
      </w:r>
      <w:r w:rsidR="00550DAB">
        <w:rPr>
          <w:rFonts w:ascii="Times New Roman" w:hAnsi="Times New Roman" w:cs="Times New Roman"/>
          <w:sz w:val="24"/>
          <w:szCs w:val="24"/>
        </w:rPr>
        <w:t>aj</w:t>
      </w:r>
      <w:r w:rsidRPr="00AE4346">
        <w:rPr>
          <w:rFonts w:ascii="Times New Roman" w:hAnsi="Times New Roman" w:cs="Times New Roman"/>
          <w:sz w:val="24"/>
          <w:szCs w:val="24"/>
        </w:rPr>
        <w:t xml:space="preserve">ącego czynność, łączyć się wspólnie z podejrzanym lub uczestniczyć z innego miejsca. </w:t>
      </w:r>
      <w:r w:rsidR="00550DAB">
        <w:rPr>
          <w:rFonts w:ascii="Times New Roman" w:hAnsi="Times New Roman" w:cs="Times New Roman"/>
          <w:sz w:val="24"/>
          <w:szCs w:val="24"/>
        </w:rPr>
        <w:t>Organ</w:t>
      </w:r>
      <w:r w:rsidRPr="00AE4346">
        <w:rPr>
          <w:rFonts w:ascii="Times New Roman" w:hAnsi="Times New Roman" w:cs="Times New Roman"/>
          <w:sz w:val="24"/>
          <w:szCs w:val="24"/>
        </w:rPr>
        <w:t xml:space="preserve"> ma obowiązek zapewnienia podejrzanemu możliwości bezpośredniego i poufnego kontaktu z obrońcą jedynie w</w:t>
      </w:r>
      <w:r w:rsidR="00AE4346">
        <w:rPr>
          <w:rFonts w:ascii="Times New Roman" w:hAnsi="Times New Roman" w:cs="Times New Roman"/>
          <w:sz w:val="24"/>
          <w:szCs w:val="24"/>
        </w:rPr>
        <w:t> </w:t>
      </w:r>
      <w:r w:rsidRPr="00AE4346">
        <w:rPr>
          <w:rFonts w:ascii="Times New Roman" w:hAnsi="Times New Roman" w:cs="Times New Roman"/>
          <w:sz w:val="24"/>
          <w:szCs w:val="24"/>
        </w:rPr>
        <w:t>sytuacji, w których przesłuchanie odbywa się bez zgody podejrzanego. Zasada ta została zapożyczona z projektowanego art. 374a § 7 i służy podniesieniu poziomu ochrony procesowej podejrzanego.</w:t>
      </w:r>
    </w:p>
    <w:p w14:paraId="3964F3F9" w14:textId="6D3D3C6F" w:rsidR="00AE4346" w:rsidRDefault="00EA35F9" w:rsidP="00EA35F9">
      <w:pPr>
        <w:pStyle w:val="Akapitzlist"/>
        <w:numPr>
          <w:ilvl w:val="0"/>
          <w:numId w:val="9"/>
        </w:numPr>
        <w:spacing w:after="0" w:line="276" w:lineRule="auto"/>
        <w:jc w:val="both"/>
        <w:rPr>
          <w:rFonts w:ascii="Times New Roman" w:hAnsi="Times New Roman" w:cs="Times New Roman"/>
          <w:sz w:val="24"/>
          <w:szCs w:val="24"/>
        </w:rPr>
      </w:pPr>
      <w:r w:rsidRPr="00AE4346">
        <w:rPr>
          <w:rFonts w:ascii="Times New Roman" w:hAnsi="Times New Roman" w:cs="Times New Roman"/>
          <w:sz w:val="24"/>
          <w:szCs w:val="24"/>
        </w:rPr>
        <w:lastRenderedPageBreak/>
        <w:t xml:space="preserve">Projektowany art. 313 § 5 stanowi kontynuację rozwiązań prawnych zawartych w art. 301a. W projekcie przewiduje się, iż przeprowadzenie czynności procesowych w trybie wskazanym w § 5 będzie </w:t>
      </w:r>
      <w:r w:rsidR="00D27694">
        <w:rPr>
          <w:rFonts w:ascii="Times New Roman" w:hAnsi="Times New Roman" w:cs="Times New Roman"/>
          <w:sz w:val="24"/>
          <w:szCs w:val="24"/>
        </w:rPr>
        <w:t xml:space="preserve">w </w:t>
      </w:r>
      <w:r w:rsidRPr="00AE4346">
        <w:rPr>
          <w:rFonts w:ascii="Times New Roman" w:hAnsi="Times New Roman" w:cs="Times New Roman"/>
          <w:sz w:val="24"/>
          <w:szCs w:val="24"/>
        </w:rPr>
        <w:t>pełni opcjonaln</w:t>
      </w:r>
      <w:r w:rsidR="00AE4346">
        <w:rPr>
          <w:rFonts w:ascii="Times New Roman" w:hAnsi="Times New Roman" w:cs="Times New Roman"/>
          <w:sz w:val="24"/>
          <w:szCs w:val="24"/>
        </w:rPr>
        <w:t>e</w:t>
      </w:r>
      <w:r w:rsidRPr="00AE4346">
        <w:rPr>
          <w:rFonts w:ascii="Times New Roman" w:hAnsi="Times New Roman" w:cs="Times New Roman"/>
          <w:sz w:val="24"/>
          <w:szCs w:val="24"/>
        </w:rPr>
        <w:t>, a nie obligatoryjn</w:t>
      </w:r>
      <w:r w:rsidR="00AE4346">
        <w:rPr>
          <w:rFonts w:ascii="Times New Roman" w:hAnsi="Times New Roman" w:cs="Times New Roman"/>
          <w:sz w:val="24"/>
          <w:szCs w:val="24"/>
        </w:rPr>
        <w:t>e</w:t>
      </w:r>
      <w:r w:rsidRPr="00AE4346">
        <w:rPr>
          <w:rFonts w:ascii="Times New Roman" w:hAnsi="Times New Roman" w:cs="Times New Roman"/>
          <w:sz w:val="24"/>
          <w:szCs w:val="24"/>
        </w:rPr>
        <w:t xml:space="preserve">, zaś decyzja o wyborze formy realizacji tych działań będzie należała do </w:t>
      </w:r>
      <w:r w:rsidR="00D27694">
        <w:rPr>
          <w:rFonts w:ascii="Times New Roman" w:hAnsi="Times New Roman" w:cs="Times New Roman"/>
          <w:sz w:val="24"/>
          <w:szCs w:val="24"/>
        </w:rPr>
        <w:t>organu prowadzącego postępowanie przygotowawcze</w:t>
      </w:r>
      <w:r w:rsidRPr="00AE4346">
        <w:rPr>
          <w:rFonts w:ascii="Times New Roman" w:hAnsi="Times New Roman" w:cs="Times New Roman"/>
          <w:sz w:val="24"/>
          <w:szCs w:val="24"/>
        </w:rPr>
        <w:t xml:space="preserve">. W zależności od okoliczności sprawy, </w:t>
      </w:r>
      <w:r w:rsidR="00D27694">
        <w:rPr>
          <w:rFonts w:ascii="Times New Roman" w:hAnsi="Times New Roman" w:cs="Times New Roman"/>
          <w:sz w:val="24"/>
          <w:szCs w:val="24"/>
        </w:rPr>
        <w:t>organ ten</w:t>
      </w:r>
      <w:r w:rsidRPr="00AE4346">
        <w:rPr>
          <w:rFonts w:ascii="Times New Roman" w:hAnsi="Times New Roman" w:cs="Times New Roman"/>
          <w:sz w:val="24"/>
          <w:szCs w:val="24"/>
        </w:rPr>
        <w:t xml:space="preserve"> będzie mógł elastycznie dostosować metodę wykonania czynności, kierując się koniecznością zapewnienia skuteczności celów postępowania przygotowawczego oraz ochrony praw stron. Odpowiednie stosowanie przepisów art. 301a § 1, 3 i 4 gwarantuje zachowanie jednolitych standardów proceduralnych, ułatwiając i systematyzując metody realizacji czynności z udziałem podejrzanego. W odniesieniu do zdalnego przedstawienia zarzutów wyłączono wyjątek przeprowadzenia czynności bez zgody podejrzanego (projektowany art. 301a § 2). Takie rozwiązanie zmierza to zwiększenia gwarancyjności czynności, która istotnie wpływa na sytuację prawną podejrzanego i w związku z tym nie powinna odbywać się w formie zdalnej bez zgody podejrzanego – nawet w wyjątkowych wypadkach.</w:t>
      </w:r>
    </w:p>
    <w:p w14:paraId="3C33C816" w14:textId="15714F56" w:rsidR="00AE4346" w:rsidRDefault="00EA35F9" w:rsidP="00EA35F9">
      <w:pPr>
        <w:pStyle w:val="Akapitzlist"/>
        <w:numPr>
          <w:ilvl w:val="0"/>
          <w:numId w:val="9"/>
        </w:numPr>
        <w:spacing w:after="0" w:line="276" w:lineRule="auto"/>
        <w:jc w:val="both"/>
        <w:rPr>
          <w:rFonts w:ascii="Times New Roman" w:hAnsi="Times New Roman" w:cs="Times New Roman"/>
          <w:sz w:val="24"/>
          <w:szCs w:val="24"/>
        </w:rPr>
      </w:pPr>
      <w:r w:rsidRPr="00AE4346">
        <w:rPr>
          <w:rFonts w:ascii="Times New Roman" w:hAnsi="Times New Roman" w:cs="Times New Roman"/>
          <w:sz w:val="24"/>
          <w:szCs w:val="24"/>
        </w:rPr>
        <w:t>Naturalnym rozwinięciem projektowanych regulacji jest również wprowadzenie zmian w art. 314 k.p.k., które zapewniają ich ciągłość i spójność. W związku z tym, skoro istnieje możliwość przeprowadzania czynności procesowych z wykorzystaniem technologii na odległość przy ogłoszeniu postanowienia o przedstawieniu zarzutów, to rozszerzenie tego rozwiązania na możliwość przeprowadzenia czynności będących konsekwencją wydawania postanowień dotyczących zmiany lub uzupełniania zarzutów jest nie tylko uzasadnione, lecz także konieczne dla pełniejszej realizacji celów postępowania karnego. W świetle powyższego, logicznym i uzasadnionym krokiem jest przyjęcie, iż jeśli możliwe jest dokonywanie czynności procesowych na odległość w</w:t>
      </w:r>
      <w:r w:rsidR="00D27694">
        <w:rPr>
          <w:rFonts w:ascii="Times New Roman" w:hAnsi="Times New Roman" w:cs="Times New Roman"/>
          <w:sz w:val="24"/>
          <w:szCs w:val="24"/>
        </w:rPr>
        <w:t> </w:t>
      </w:r>
      <w:r w:rsidRPr="00AE4346">
        <w:rPr>
          <w:rFonts w:ascii="Times New Roman" w:hAnsi="Times New Roman" w:cs="Times New Roman"/>
          <w:sz w:val="24"/>
          <w:szCs w:val="24"/>
        </w:rPr>
        <w:t>zakresie ogłoszenia zarzutów, to tym bardziej uzasadnione jest wprowadzenie możliwości ich zmiany lub uzupełnienia w tej samej formie. Takie rozwiązanie przyczyni się do zwiększenia skuteczności prowadzonych postępowań, skracając czas oczekiwania na realizację czynności z udziałem podejrzanego oraz eliminując ograniczenia wynikające często z kwestii geograficznych. Ponadto, zapewni organom ścigania narzędzia do elastycznego dostosowania się do zmieniających się okoliczności, szczególnie w przypadkach, gdy kontakt osobisty organów ścigania z podejrzanym jest niemożliwy lub utrudniony. Podobnie jak w przypadku przedstawienia zarzutów, ich rozszerzenie lub zmiana nie może odbywać się w formie zdalnej bez zgody podejrzanego – nawet w wyjątkowych wypadkach (wyłączenie odpowiedniego stosowania projektowanego art. 301a § 2).</w:t>
      </w:r>
    </w:p>
    <w:p w14:paraId="04FBEF1D" w14:textId="1A7C0210" w:rsidR="004076B1" w:rsidRDefault="00EA35F9" w:rsidP="00EA35F9">
      <w:pPr>
        <w:pStyle w:val="Akapitzlist"/>
        <w:numPr>
          <w:ilvl w:val="0"/>
          <w:numId w:val="9"/>
        </w:numPr>
        <w:spacing w:after="0" w:line="276" w:lineRule="auto"/>
        <w:jc w:val="both"/>
        <w:rPr>
          <w:rFonts w:ascii="Times New Roman" w:hAnsi="Times New Roman" w:cs="Times New Roman"/>
          <w:sz w:val="24"/>
          <w:szCs w:val="24"/>
        </w:rPr>
      </w:pPr>
      <w:r w:rsidRPr="00AE4346">
        <w:rPr>
          <w:rFonts w:ascii="Times New Roman" w:hAnsi="Times New Roman" w:cs="Times New Roman"/>
          <w:sz w:val="24"/>
          <w:szCs w:val="24"/>
        </w:rPr>
        <w:t xml:space="preserve">Wprowadzenie regulacji zawartej w art. 318a ma na celu doprecyzowanie możliwości udziału strony, jej obrońcy lub pełnomocnika w czynnościach przesłuchania podejrzanego, świadka lub biegłego, realizowanych w trybie określonym w art. 177 § 1a, art. 197 § 2b oraz art. 301. </w:t>
      </w:r>
      <w:r w:rsidR="004076B1">
        <w:rPr>
          <w:rFonts w:ascii="Times New Roman" w:hAnsi="Times New Roman" w:cs="Times New Roman"/>
          <w:sz w:val="24"/>
          <w:szCs w:val="24"/>
        </w:rPr>
        <w:t xml:space="preserve">Projekt wychodzi z założenia, że skoro dana czynność przeprowadzana jest w formule zdalnego udziału przynajmniej jednego jej uczestnika (świadka, biegłego, podejrzanego), to brak jest przeciwskazań, aby pozostałym osobom uprawnionym do wzięcia udziału w takiej czynności, odmawiać prawa udziału w niej w formie zdalnej. </w:t>
      </w:r>
      <w:r w:rsidRPr="00AE4346">
        <w:rPr>
          <w:rFonts w:ascii="Times New Roman" w:hAnsi="Times New Roman" w:cs="Times New Roman"/>
          <w:sz w:val="24"/>
          <w:szCs w:val="24"/>
        </w:rPr>
        <w:t>Udział w</w:t>
      </w:r>
      <w:r w:rsidR="004076B1">
        <w:rPr>
          <w:rFonts w:ascii="Times New Roman" w:hAnsi="Times New Roman" w:cs="Times New Roman"/>
          <w:sz w:val="24"/>
          <w:szCs w:val="24"/>
        </w:rPr>
        <w:t xml:space="preserve"> tej</w:t>
      </w:r>
      <w:r w:rsidRPr="00AE4346">
        <w:rPr>
          <w:rFonts w:ascii="Times New Roman" w:hAnsi="Times New Roman" w:cs="Times New Roman"/>
          <w:sz w:val="24"/>
          <w:szCs w:val="24"/>
        </w:rPr>
        <w:t xml:space="preserve"> formie jest możliwy wyłącznie na ich wniosek, co stanowi kluczowy element zabezpieczenia praw uczestników oraz gwarancję ich </w:t>
      </w:r>
      <w:r w:rsidRPr="00AE4346">
        <w:rPr>
          <w:rFonts w:ascii="Times New Roman" w:hAnsi="Times New Roman" w:cs="Times New Roman"/>
          <w:sz w:val="24"/>
          <w:szCs w:val="24"/>
        </w:rPr>
        <w:lastRenderedPageBreak/>
        <w:t>aktywnego, pełnoprawnego uczestnictwa w postępowaniu. Warunkiem koniecznym jest, aby osoby te posiadały odpowiedni</w:t>
      </w:r>
      <w:r w:rsidR="004076B1">
        <w:rPr>
          <w:rFonts w:ascii="Times New Roman" w:hAnsi="Times New Roman" w:cs="Times New Roman"/>
          <w:sz w:val="24"/>
          <w:szCs w:val="24"/>
        </w:rPr>
        <w:t>ą</w:t>
      </w:r>
      <w:r w:rsidRPr="00AE4346">
        <w:rPr>
          <w:rFonts w:ascii="Times New Roman" w:hAnsi="Times New Roman" w:cs="Times New Roman"/>
          <w:sz w:val="24"/>
          <w:szCs w:val="24"/>
        </w:rPr>
        <w:t xml:space="preserve"> legitymacj</w:t>
      </w:r>
      <w:r w:rsidR="004076B1">
        <w:rPr>
          <w:rFonts w:ascii="Times New Roman" w:hAnsi="Times New Roman" w:cs="Times New Roman"/>
          <w:sz w:val="24"/>
          <w:szCs w:val="24"/>
        </w:rPr>
        <w:t>ę</w:t>
      </w:r>
      <w:r w:rsidRPr="00AE4346">
        <w:rPr>
          <w:rFonts w:ascii="Times New Roman" w:hAnsi="Times New Roman" w:cs="Times New Roman"/>
          <w:sz w:val="24"/>
          <w:szCs w:val="24"/>
        </w:rPr>
        <w:t xml:space="preserve"> uprawniając</w:t>
      </w:r>
      <w:r w:rsidR="004076B1">
        <w:rPr>
          <w:rFonts w:ascii="Times New Roman" w:hAnsi="Times New Roman" w:cs="Times New Roman"/>
          <w:sz w:val="24"/>
          <w:szCs w:val="24"/>
        </w:rPr>
        <w:t>ą</w:t>
      </w:r>
      <w:r w:rsidRPr="00AE4346">
        <w:rPr>
          <w:rFonts w:ascii="Times New Roman" w:hAnsi="Times New Roman" w:cs="Times New Roman"/>
          <w:sz w:val="24"/>
          <w:szCs w:val="24"/>
        </w:rPr>
        <w:t xml:space="preserve"> do udziału, ponieważ nie wszyscy uczestnicy postępowania będą spełniać ten warunek – czynności mogą nie dotyczyć ich praw lub interesów. Taki ograniczenie ma na celu zapobieganie nadużyciom oraz niezamierzon</w:t>
      </w:r>
      <w:r w:rsidR="004076B1">
        <w:rPr>
          <w:rFonts w:ascii="Times New Roman" w:hAnsi="Times New Roman" w:cs="Times New Roman"/>
          <w:sz w:val="24"/>
          <w:szCs w:val="24"/>
        </w:rPr>
        <w:t>emu</w:t>
      </w:r>
      <w:r w:rsidRPr="00AE4346">
        <w:rPr>
          <w:rFonts w:ascii="Times New Roman" w:hAnsi="Times New Roman" w:cs="Times New Roman"/>
          <w:sz w:val="24"/>
          <w:szCs w:val="24"/>
        </w:rPr>
        <w:t xml:space="preserve"> uczestnictw</w:t>
      </w:r>
      <w:r w:rsidR="004076B1">
        <w:rPr>
          <w:rFonts w:ascii="Times New Roman" w:hAnsi="Times New Roman" w:cs="Times New Roman"/>
          <w:sz w:val="24"/>
          <w:szCs w:val="24"/>
        </w:rPr>
        <w:t>u</w:t>
      </w:r>
      <w:r w:rsidRPr="00AE4346">
        <w:rPr>
          <w:rFonts w:ascii="Times New Roman" w:hAnsi="Times New Roman" w:cs="Times New Roman"/>
          <w:sz w:val="24"/>
          <w:szCs w:val="24"/>
        </w:rPr>
        <w:t>, a także zapewnienie, że w trybie zdalnym będą uczestniczyć wyłącznie osoby uprawnione. Kluczowym elementem tej regulacji jest wymóg, aby uczestnicy, w tym strona, obrońca lub pełnomocnik, znajdowali się w miejscu gwarantującym odpowiednie warunki do udziału, w tym poszanowanie tajemnicy postępowania przygotowawczego. Wskazane miejsce musi zapewniać bezpieczeństwo informacji oraz zachowanie odpowiedniej godności procesu, a więc nie może naruszać zasad właściwej procedury ani podważać autorytetu organów procesowych. Jeśli względy techniczne lub charakter danej czynności sprzeciwiają się temu, strony oraz ich obrońca lub pełnomocnik nie są dopuszczani do udziału w czynności przy użyciu urządzeń technicznych. Takie rozwiązanie ma za zadanie zapobiegać ryzyku manipulacji, wycieku informacji oraz zakłóceniom przebiegu czynności, co jest niezbędne dla zapewnienia rzetelności, prawidłowości oraz poufności postępowania. Przyjęte rozwiązanie służy wyważeniu interesów stron, ponieważ z jednej strony umożliwia elastyczne przeprowadzanie czynności na odległość, z drugiej zaś chroni integralność procesu i bezpieczeństwo informacji, uwzględniając konieczność poszanowania tajemnicy postępowania przygotowawczego. Zrównoważenie tych elementów ma sprzyjać sprawnemu przebiegowi postępowania, ograniczając niepotrzebne opóźnienia, a w sytuacjach tego wymagających, uniemożliwiać przeprowadzenie czynności w warunkach nieodpowiednich lub niebezpiecznych.</w:t>
      </w:r>
    </w:p>
    <w:p w14:paraId="67D2AB05" w14:textId="77777777" w:rsidR="004076B1" w:rsidRDefault="004076B1" w:rsidP="00EA35F9">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00EA35F9" w:rsidRPr="004076B1">
        <w:rPr>
          <w:rFonts w:ascii="Times New Roman" w:hAnsi="Times New Roman" w:cs="Times New Roman"/>
          <w:sz w:val="24"/>
          <w:szCs w:val="24"/>
        </w:rPr>
        <w:t>dniesieni</w:t>
      </w:r>
      <w:r>
        <w:rPr>
          <w:rFonts w:ascii="Times New Roman" w:hAnsi="Times New Roman" w:cs="Times New Roman"/>
          <w:sz w:val="24"/>
          <w:szCs w:val="24"/>
        </w:rPr>
        <w:t>e</w:t>
      </w:r>
      <w:r w:rsidR="00EA35F9" w:rsidRPr="004076B1">
        <w:rPr>
          <w:rFonts w:ascii="Times New Roman" w:hAnsi="Times New Roman" w:cs="Times New Roman"/>
          <w:sz w:val="24"/>
          <w:szCs w:val="24"/>
        </w:rPr>
        <w:t xml:space="preserve"> do art. 374a § 2 i 5 </w:t>
      </w:r>
      <w:r>
        <w:rPr>
          <w:rFonts w:ascii="Times New Roman" w:hAnsi="Times New Roman" w:cs="Times New Roman"/>
          <w:sz w:val="24"/>
          <w:szCs w:val="24"/>
        </w:rPr>
        <w:t xml:space="preserve">przewidziane w </w:t>
      </w:r>
      <w:r w:rsidRPr="004076B1">
        <w:rPr>
          <w:rFonts w:ascii="Times New Roman" w:hAnsi="Times New Roman" w:cs="Times New Roman"/>
          <w:sz w:val="24"/>
          <w:szCs w:val="24"/>
        </w:rPr>
        <w:t>art. 318</w:t>
      </w:r>
      <w:r>
        <w:rPr>
          <w:rFonts w:ascii="Times New Roman" w:hAnsi="Times New Roman" w:cs="Times New Roman"/>
          <w:sz w:val="24"/>
          <w:szCs w:val="24"/>
        </w:rPr>
        <w:t>a</w:t>
      </w:r>
      <w:r w:rsidRPr="004076B1">
        <w:rPr>
          <w:rFonts w:ascii="Times New Roman" w:hAnsi="Times New Roman" w:cs="Times New Roman"/>
          <w:sz w:val="24"/>
          <w:szCs w:val="24"/>
        </w:rPr>
        <w:t xml:space="preserve"> </w:t>
      </w:r>
      <w:r>
        <w:rPr>
          <w:rFonts w:ascii="Times New Roman" w:hAnsi="Times New Roman" w:cs="Times New Roman"/>
          <w:sz w:val="24"/>
          <w:szCs w:val="24"/>
        </w:rPr>
        <w:t xml:space="preserve">§ 2 </w:t>
      </w:r>
      <w:r w:rsidR="00EA35F9" w:rsidRPr="004076B1">
        <w:rPr>
          <w:rFonts w:ascii="Times New Roman" w:hAnsi="Times New Roman" w:cs="Times New Roman"/>
          <w:sz w:val="24"/>
          <w:szCs w:val="24"/>
        </w:rPr>
        <w:t>ma na celu zapewnienie jednolitej i spójnej regulacji w przypadku czynności wykonywanych przy użyciu urządzeń technicznych. Przepis ten rozszerza zakres regulacji, doprecyzowując kwestie dotyczące udziału osób wspomagających w czynnościach postępowania przygotowawczego. Ma to na celu zapewnienie właściwej organizacji, nadzoru nad przebiegiem tych czynności oraz zagwarantowania bezpieczeństwa prawnego i</w:t>
      </w:r>
      <w:r>
        <w:rPr>
          <w:rFonts w:ascii="Times New Roman" w:hAnsi="Times New Roman" w:cs="Times New Roman"/>
          <w:sz w:val="24"/>
          <w:szCs w:val="24"/>
        </w:rPr>
        <w:t> </w:t>
      </w:r>
      <w:r w:rsidR="00EA35F9" w:rsidRPr="004076B1">
        <w:rPr>
          <w:rFonts w:ascii="Times New Roman" w:hAnsi="Times New Roman" w:cs="Times New Roman"/>
          <w:sz w:val="24"/>
          <w:szCs w:val="24"/>
        </w:rPr>
        <w:t xml:space="preserve">poufności procedury. Ważnym elementem regulacji jest również obowiązek pouczenia stron o odpowiedzialności karnej za publiczne rozpowszechnianie treści pochodzących z postępowania przygotowawczego. Takie rozwiązanie wpisuje się w ramy ochrony tajemnicy i poufności informacji procesowych, mając na celu przeciwdziałanie nieuprawnionemu ujawnianiu danych, które mogłoby naruszyć integralność postępowania lub zagrozić interesom wymiaru sprawiedliwości. </w:t>
      </w:r>
    </w:p>
    <w:p w14:paraId="43006798" w14:textId="702AE842" w:rsidR="00AF6EDA" w:rsidRPr="004076B1" w:rsidRDefault="00EA35F9" w:rsidP="00EA35F9">
      <w:pPr>
        <w:pStyle w:val="Akapitzlist"/>
        <w:numPr>
          <w:ilvl w:val="0"/>
          <w:numId w:val="9"/>
        </w:numPr>
        <w:spacing w:after="0" w:line="276" w:lineRule="auto"/>
        <w:jc w:val="both"/>
        <w:rPr>
          <w:rFonts w:ascii="Times New Roman" w:hAnsi="Times New Roman" w:cs="Times New Roman"/>
          <w:sz w:val="24"/>
          <w:szCs w:val="24"/>
        </w:rPr>
      </w:pPr>
      <w:r w:rsidRPr="004076B1">
        <w:rPr>
          <w:rFonts w:ascii="Times New Roman" w:hAnsi="Times New Roman" w:cs="Times New Roman"/>
          <w:sz w:val="24"/>
          <w:szCs w:val="24"/>
        </w:rPr>
        <w:t xml:space="preserve">W związku z dodaniem nowych regulacji umożliwiających przeprowadzenie czynności na odległość, konieczna była również modyfikacja obowiązku pouczeń, o których mowa w art. 300 § 1–3. Z tego względu, projektowana zmiana przewiduje dodanie § 3c do art. 300 i wprowadza obowiązek przesyłania pouczeń przed przesłuchaniem na wskazany przez stronę lub świadka adres poczty elektronicznej. Celem tego rozwiązania jest zagwarantowanie stronom oraz świadkom wcześniejszej możliwości zapoznania się z treścią pouczeń, co jest kluczowe dla zapewnienia im pełni uprawnień i obowiązków. Umożliwienie zapoznania się z pouczeniami jeszcze przed </w:t>
      </w:r>
      <w:r w:rsidRPr="004076B1">
        <w:rPr>
          <w:rFonts w:ascii="Times New Roman" w:hAnsi="Times New Roman" w:cs="Times New Roman"/>
          <w:sz w:val="24"/>
          <w:szCs w:val="24"/>
        </w:rPr>
        <w:lastRenderedPageBreak/>
        <w:t>rozpoczęciem czynności ma istotne znaczenie dla jakości i skuteczności procesu, zwłaszcza w przypadkach, gdy przesłuchanie odbywa się z wykorzystaniem urządzeń technicznych umożliwiających przeprowadzenie czynności na odległość. Ustne potwierdzenie odebrania pouczeń w trakcie przeprowadzania czynności ma natomiast zapewnić natychmiastową kontrolę i potwierdzenie skuteczności doręczenia, co podnosi poziom pewności procedury i jej transparentność. Projektowana regulacja również przyczynia się do zwiększenia efektywności procesu, ograniczając konieczność realizacji czasochłonnych i kosztownych procedur związanych z wysyłaniem tradycyjnych wersji papierowych pouczeń. Konstrukcja tego rozwiązania wpisuje się w kierunek elektronizacji systemu postępowania karnego, sprzyjając odciążeniu organów ścigania oraz sekretariatów. Uelastycznienie sposobów doręczania pouczeń ma również istotne znaczenie z punktu widzenia ekonomiki procesowej i jest odpowiedzią na konieczność głębszej digitalizacji postępowania, dostosowując system proceduralny do nowych wyzwań i realiów współczesnej techniki komunikacyjnej.</w:t>
      </w:r>
    </w:p>
    <w:p w14:paraId="5874A044" w14:textId="77777777" w:rsidR="00EA35F9" w:rsidRPr="00EA35F9" w:rsidRDefault="00EA35F9" w:rsidP="00EA35F9">
      <w:pPr>
        <w:spacing w:after="0" w:line="276" w:lineRule="auto"/>
        <w:jc w:val="both"/>
        <w:rPr>
          <w:rFonts w:ascii="Times New Roman" w:hAnsi="Times New Roman" w:cs="Times New Roman"/>
          <w:sz w:val="24"/>
          <w:szCs w:val="24"/>
        </w:rPr>
      </w:pPr>
    </w:p>
    <w:p w14:paraId="3A8C4E2F" w14:textId="0D9624FC" w:rsidR="00AF6EDA" w:rsidRPr="00EA35F9" w:rsidRDefault="000A0531" w:rsidP="00BB7183">
      <w:pPr>
        <w:pStyle w:val="Akapitzlist"/>
        <w:numPr>
          <w:ilvl w:val="0"/>
          <w:numId w:val="8"/>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Utrwalanie przebiegu czynności procesowych</w:t>
      </w:r>
    </w:p>
    <w:p w14:paraId="01B28815" w14:textId="77777777" w:rsidR="00AF6EDA" w:rsidRPr="00EA35F9" w:rsidRDefault="00AF6EDA" w:rsidP="00EA35F9">
      <w:pPr>
        <w:spacing w:after="0" w:line="276" w:lineRule="auto"/>
        <w:jc w:val="both"/>
        <w:rPr>
          <w:rFonts w:ascii="Times New Roman" w:hAnsi="Times New Roman" w:cs="Times New Roman"/>
          <w:sz w:val="24"/>
          <w:szCs w:val="24"/>
        </w:rPr>
      </w:pPr>
    </w:p>
    <w:p w14:paraId="572BF976" w14:textId="75F1DC19" w:rsidR="000A0531" w:rsidRPr="000A0531" w:rsidRDefault="000A0531" w:rsidP="000A0531">
      <w:pPr>
        <w:pStyle w:val="Akapitzlist"/>
        <w:numPr>
          <w:ilvl w:val="0"/>
          <w:numId w:val="9"/>
        </w:numPr>
        <w:spacing w:after="0" w:line="276" w:lineRule="auto"/>
        <w:jc w:val="both"/>
        <w:rPr>
          <w:rFonts w:ascii="Times New Roman" w:hAnsi="Times New Roman" w:cs="Times New Roman"/>
          <w:bCs/>
          <w:sz w:val="24"/>
          <w:szCs w:val="24"/>
        </w:rPr>
      </w:pPr>
      <w:r w:rsidRPr="000A0531">
        <w:rPr>
          <w:rFonts w:ascii="Times New Roman" w:hAnsi="Times New Roman" w:cs="Times New Roman"/>
          <w:sz w:val="24"/>
          <w:szCs w:val="24"/>
        </w:rPr>
        <w:t>Projekt wprowadza jako zasadę utrwalanie obrazu i dźwięku z czynności przedstawienia, zmiany i uzupełnienia zarzutów oraz przesłuchania świadka, biegłego i podejrzanego w postępowaniu przygotowawczym, zaś w postępowaniu sądowym dodatkowo także, jeśli przesłuchanie ma charakter zdalny (</w:t>
      </w:r>
      <w:r w:rsidRPr="009A33DE">
        <w:rPr>
          <w:rFonts w:ascii="Times New Roman" w:hAnsi="Times New Roman" w:cs="Times New Roman"/>
          <w:sz w:val="24"/>
          <w:szCs w:val="24"/>
        </w:rPr>
        <w:t>art. 147 § 2 k.p.k.).</w:t>
      </w:r>
      <w:r w:rsidRPr="000A0531">
        <w:rPr>
          <w:rFonts w:ascii="Times New Roman" w:hAnsi="Times New Roman" w:cs="Times New Roman"/>
          <w:sz w:val="24"/>
          <w:szCs w:val="24"/>
        </w:rPr>
        <w:t xml:space="preserve"> Nie przewidziano możliwości odstąpienia od realizacji tego obowiązku, co ma zapobiec sytuacji przerodzenia się w praktyce wyjątku w regułę. Uzasadnieniem dla audiowizualnego utrwalania czynności przedstawienia (zmiany, uzupełnienia) zarzutów i przesłuchań w postępowaniu przygotowawczym jest potrzeba zapewnienia efektywności gwarancji procesowych w toku postępowania przygotowawczego oraz wzmocnienie zasady bezpośredniości, skoro regułą jest, że protokoły przesłuchania w postępowaniu przygotowawczym są w niemal nieograniczony sposób wykorzystywane w postępowaniu sądowym. Utrwalenie przebiegu tych czynności umożliwi również weryfikację podnoszonych na późniejszym etapie postępowania zarzutów dotyczących prawidłowości czynności przedstawienia zarzutów i przesłuchania w postępowaniu przygotowawczym. W toku przesłuchania w trybie zdalnym zwiększone jest z kolei ryzyko wywierania niedozwolonego wpływu na świadka podczas tej czynności (zwłaszcza odbywającej się w warunkach określonych w art. 177 § 1e) oraz tego, że osoby uczestniczące w przesłuchaniu nie zrozumieją właściwie komunikatów nadawanych przez drugiego uczestnika czynności. Nagranie obrazu i dźwięku ma pozwolić na ustalenie, czy tego rodzaju niekorzystne zjawiska podczas konkretnego przesłuchania zdalnego wystąpiły. Jednocześnie utrwalenie przesłuchania w trybie zdalnym nie wiąże się obecnie z żadnymi dodatkowymi nakładami techniczno-organizacyjnymi. </w:t>
      </w:r>
      <w:r w:rsidR="009A33DE">
        <w:rPr>
          <w:rFonts w:ascii="Times New Roman" w:hAnsi="Times New Roman" w:cs="Times New Roman"/>
          <w:sz w:val="24"/>
          <w:szCs w:val="24"/>
        </w:rPr>
        <w:t xml:space="preserve">Biorąc pod uwagę, że do istoty takiego trybu przeprowadzenia tych czynności należy stosowanie odpowiednich urządzeń technicznych, wymóg utrwalenia ich przebiegu nie stanowi żadnego dodatkowego obciążenia dla organu procesowego. Spełnienie tego wymagania sprowadzać się będzie jedynie do zainicjowania rejestracji </w:t>
      </w:r>
      <w:r w:rsidR="009A33DE">
        <w:rPr>
          <w:rFonts w:ascii="Times New Roman" w:hAnsi="Times New Roman" w:cs="Times New Roman"/>
          <w:sz w:val="24"/>
          <w:szCs w:val="24"/>
        </w:rPr>
        <w:lastRenderedPageBreak/>
        <w:t>obrazu i dźwięku, co oferują aplikacje stosowane do przeprowadzania czynności procesowych na odległość.</w:t>
      </w:r>
    </w:p>
    <w:p w14:paraId="7BFA45EF" w14:textId="77777777" w:rsidR="00890252" w:rsidRPr="000A0531" w:rsidRDefault="00890252" w:rsidP="00890252">
      <w:pPr>
        <w:pStyle w:val="Akapitzlist"/>
        <w:numPr>
          <w:ilvl w:val="0"/>
          <w:numId w:val="9"/>
        </w:numPr>
        <w:spacing w:after="0" w:line="276" w:lineRule="auto"/>
        <w:jc w:val="both"/>
        <w:rPr>
          <w:rFonts w:ascii="Times New Roman" w:hAnsi="Times New Roman" w:cs="Times New Roman"/>
          <w:bCs/>
          <w:sz w:val="24"/>
          <w:szCs w:val="24"/>
        </w:rPr>
      </w:pPr>
      <w:r w:rsidRPr="000A0531">
        <w:rPr>
          <w:rFonts w:ascii="Times New Roman" w:hAnsi="Times New Roman" w:cs="Times New Roman"/>
          <w:sz w:val="24"/>
          <w:szCs w:val="24"/>
        </w:rPr>
        <w:t xml:space="preserve">Projekt w art. 147 § 2a przewiduje regulację na wypadek sytuacji, gdyby nie doszło do utrwalenia przebiegu czynności w postępowaniu przygotowawczym. Pomimo obligatoryjnego charakteru utrwalenia nie można wykluczyć, że choćby z powodu usterki, ludzkiego błędu do utrwalenia nie dojdzie, a fakt ten zostanie stwierdzony dopiero po zakończeniu czynności. W takim przypadku na wniosek przesłuchiwanego lub jego przedstawiciela przeprowadza się przesłuchanie ograniczone do wyjaśnienia nieprawidłowości wskazanych we wniosku. </w:t>
      </w:r>
    </w:p>
    <w:p w14:paraId="7FE1ED96" w14:textId="2C272CE3" w:rsidR="003D4ABA" w:rsidRDefault="003D4ABA" w:rsidP="003D4ABA">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 uwagi na znaczenie czynności przedstawienia zarzutów i przesłuchania podejrzanego projekt proponuje dodatkową gwarancję praw podejrzanego w postaci nakazu utrwalenia obrazu i dźwięku z przebiegu takiej czynności (</w:t>
      </w:r>
      <w:r w:rsidRPr="00AF3D78">
        <w:rPr>
          <w:rFonts w:ascii="Times New Roman" w:hAnsi="Times New Roman" w:cs="Times New Roman"/>
          <w:sz w:val="24"/>
          <w:szCs w:val="24"/>
        </w:rPr>
        <w:t>art. 147 § 2)</w:t>
      </w:r>
      <w:r w:rsidR="009A33DE">
        <w:rPr>
          <w:rFonts w:ascii="Times New Roman" w:hAnsi="Times New Roman" w:cs="Times New Roman"/>
          <w:sz w:val="24"/>
          <w:szCs w:val="24"/>
        </w:rPr>
        <w:t xml:space="preserve">, przy jednoczesnym </w:t>
      </w:r>
      <w:r w:rsidR="009A33DE">
        <w:rPr>
          <w:rFonts w:ascii="Times New Roman" w:hAnsi="Times New Roman" w:cs="Times New Roman"/>
          <w:sz w:val="24"/>
          <w:szCs w:val="24"/>
        </w:rPr>
        <w:t>wprowadz</w:t>
      </w:r>
      <w:r w:rsidR="009A33DE">
        <w:rPr>
          <w:rFonts w:ascii="Times New Roman" w:hAnsi="Times New Roman" w:cs="Times New Roman"/>
          <w:sz w:val="24"/>
          <w:szCs w:val="24"/>
        </w:rPr>
        <w:t>eniu</w:t>
      </w:r>
      <w:r w:rsidR="009A33DE">
        <w:rPr>
          <w:rFonts w:ascii="Times New Roman" w:hAnsi="Times New Roman" w:cs="Times New Roman"/>
          <w:sz w:val="24"/>
          <w:szCs w:val="24"/>
        </w:rPr>
        <w:t xml:space="preserve"> sankcję naruszenia wymogu utrwalenia przebiegu t</w:t>
      </w:r>
      <w:r w:rsidR="009A33DE">
        <w:rPr>
          <w:rFonts w:ascii="Times New Roman" w:hAnsi="Times New Roman" w:cs="Times New Roman"/>
          <w:sz w:val="24"/>
          <w:szCs w:val="24"/>
        </w:rPr>
        <w:t>ych</w:t>
      </w:r>
      <w:r w:rsidR="009A33DE">
        <w:rPr>
          <w:rFonts w:ascii="Times New Roman" w:hAnsi="Times New Roman" w:cs="Times New Roman"/>
          <w:sz w:val="24"/>
          <w:szCs w:val="24"/>
        </w:rPr>
        <w:t xml:space="preserve"> czynności w postaci </w:t>
      </w:r>
      <w:r w:rsidR="009A33DE">
        <w:rPr>
          <w:rFonts w:ascii="Times New Roman" w:hAnsi="Times New Roman" w:cs="Times New Roman"/>
          <w:sz w:val="24"/>
          <w:szCs w:val="24"/>
        </w:rPr>
        <w:t xml:space="preserve">ich </w:t>
      </w:r>
      <w:r w:rsidR="009A33DE">
        <w:rPr>
          <w:rFonts w:ascii="Times New Roman" w:hAnsi="Times New Roman" w:cs="Times New Roman"/>
          <w:sz w:val="24"/>
          <w:szCs w:val="24"/>
        </w:rPr>
        <w:t>bezskuteczności (art. 147 § 2aa).</w:t>
      </w:r>
      <w:r w:rsidR="009A33DE">
        <w:rPr>
          <w:rFonts w:ascii="Times New Roman" w:hAnsi="Times New Roman" w:cs="Times New Roman"/>
          <w:sz w:val="24"/>
          <w:szCs w:val="24"/>
        </w:rPr>
        <w:t xml:space="preserve"> W przypadku przeprowadzania</w:t>
      </w:r>
      <w:r>
        <w:rPr>
          <w:rFonts w:ascii="Times New Roman" w:hAnsi="Times New Roman" w:cs="Times New Roman"/>
          <w:sz w:val="24"/>
          <w:szCs w:val="24"/>
        </w:rPr>
        <w:t xml:space="preserve"> tych czynności w drodze wideokonferencji </w:t>
      </w:r>
      <w:r w:rsidR="009A33DE">
        <w:rPr>
          <w:rFonts w:ascii="Times New Roman" w:hAnsi="Times New Roman" w:cs="Times New Roman"/>
          <w:sz w:val="24"/>
          <w:szCs w:val="24"/>
        </w:rPr>
        <w:t xml:space="preserve">dodatkowym argumentem dla takiej regulacji jest fakt, że wówczas </w:t>
      </w:r>
      <w:r>
        <w:rPr>
          <w:rFonts w:ascii="Times New Roman" w:hAnsi="Times New Roman" w:cs="Times New Roman"/>
          <w:sz w:val="24"/>
          <w:szCs w:val="24"/>
        </w:rPr>
        <w:t>nie jest możliwe uzyskanie własnoręcznego podpisu podejrzanego na protokole</w:t>
      </w:r>
      <w:r w:rsidR="009A33DE">
        <w:rPr>
          <w:rFonts w:ascii="Times New Roman" w:hAnsi="Times New Roman" w:cs="Times New Roman"/>
          <w:sz w:val="24"/>
          <w:szCs w:val="24"/>
        </w:rPr>
        <w:t>. Nagranie przebiegu takiej czynności procesowej stanowić będzie dokumentację dochowania procesowych wymogów jej dotyczących.</w:t>
      </w:r>
      <w:r>
        <w:rPr>
          <w:rFonts w:ascii="Times New Roman" w:hAnsi="Times New Roman" w:cs="Times New Roman"/>
          <w:sz w:val="24"/>
          <w:szCs w:val="24"/>
        </w:rPr>
        <w:t xml:space="preserve"> Oznacza to, że przebieg przesłuchania podejrzanego lub czynności przedstawienia (zmiany, uzupełnienia) zarzutów musi być bezwzględnie utrwalony za pomocą urządzenia rejestrującego obraz i dźwięk. </w:t>
      </w:r>
      <w:r w:rsidR="00890252">
        <w:rPr>
          <w:rFonts w:ascii="Times New Roman" w:hAnsi="Times New Roman" w:cs="Times New Roman"/>
          <w:sz w:val="24"/>
          <w:szCs w:val="24"/>
        </w:rPr>
        <w:t>W przeciwnym wypadku takie depozycje nie będą mogły zostać wykorzystane dowodowo na dalszym etapie postępowania.</w:t>
      </w:r>
    </w:p>
    <w:p w14:paraId="45788928" w14:textId="11BE3A6B" w:rsidR="000A0531" w:rsidRPr="003D4ABA" w:rsidRDefault="000A0531" w:rsidP="000A0531">
      <w:pPr>
        <w:pStyle w:val="Akapitzlist"/>
        <w:numPr>
          <w:ilvl w:val="0"/>
          <w:numId w:val="9"/>
        </w:numPr>
        <w:spacing w:after="0" w:line="276" w:lineRule="auto"/>
        <w:jc w:val="both"/>
        <w:rPr>
          <w:rFonts w:ascii="Times New Roman" w:hAnsi="Times New Roman" w:cs="Times New Roman"/>
          <w:bCs/>
          <w:sz w:val="24"/>
          <w:szCs w:val="24"/>
        </w:rPr>
      </w:pPr>
      <w:r w:rsidRPr="000A0531">
        <w:rPr>
          <w:rFonts w:ascii="Times New Roman" w:hAnsi="Times New Roman" w:cs="Times New Roman"/>
          <w:sz w:val="24"/>
          <w:szCs w:val="24"/>
        </w:rPr>
        <w:t>W związku ze zmianą treści art. 147 § 2 k.p.k., stosownych zmian dostosowawczych dokonano w treści art. 147 § 2c k.p.k.</w:t>
      </w:r>
    </w:p>
    <w:p w14:paraId="4320FE39" w14:textId="4A3ADBC7" w:rsidR="003D4ABA" w:rsidRPr="000A0531" w:rsidRDefault="003D4ABA" w:rsidP="000A0531">
      <w:pPr>
        <w:pStyle w:val="Akapitzlist"/>
        <w:numPr>
          <w:ilvl w:val="0"/>
          <w:numId w:val="9"/>
        </w:numPr>
        <w:spacing w:after="0" w:line="276" w:lineRule="auto"/>
        <w:jc w:val="both"/>
        <w:rPr>
          <w:rFonts w:ascii="Times New Roman" w:hAnsi="Times New Roman" w:cs="Times New Roman"/>
          <w:bCs/>
          <w:sz w:val="24"/>
          <w:szCs w:val="24"/>
        </w:rPr>
      </w:pPr>
      <w:r>
        <w:rPr>
          <w:rFonts w:ascii="Times New Roman" w:hAnsi="Times New Roman" w:cs="Times New Roman"/>
          <w:sz w:val="24"/>
          <w:szCs w:val="24"/>
        </w:rPr>
        <w:t>Uzupełnieniem uregulowania dotyczącego utrwalania przebiegu czynności procesowych przeprowadzanych w drodze wideokonferencji jest proponowana zmiana przepisu art. 15</w:t>
      </w:r>
      <w:r w:rsidR="00890252">
        <w:rPr>
          <w:rFonts w:ascii="Times New Roman" w:hAnsi="Times New Roman" w:cs="Times New Roman"/>
          <w:sz w:val="24"/>
          <w:szCs w:val="24"/>
        </w:rPr>
        <w:t>0</w:t>
      </w:r>
      <w:r>
        <w:rPr>
          <w:rFonts w:ascii="Times New Roman" w:hAnsi="Times New Roman" w:cs="Times New Roman"/>
          <w:sz w:val="24"/>
          <w:szCs w:val="24"/>
        </w:rPr>
        <w:t xml:space="preserve"> § </w:t>
      </w:r>
      <w:r w:rsidR="00890252">
        <w:rPr>
          <w:rFonts w:ascii="Times New Roman" w:hAnsi="Times New Roman" w:cs="Times New Roman"/>
          <w:sz w:val="24"/>
          <w:szCs w:val="24"/>
        </w:rPr>
        <w:t>1</w:t>
      </w:r>
      <w:r>
        <w:rPr>
          <w:rFonts w:ascii="Times New Roman" w:hAnsi="Times New Roman" w:cs="Times New Roman"/>
          <w:sz w:val="24"/>
          <w:szCs w:val="24"/>
        </w:rPr>
        <w:t xml:space="preserve"> k.p.k. dotyczącego podpisywania protokołów. W sytuacji, gdy w czynności jedna lub kilka osób bierze udział w drodze wideokonferencji, </w:t>
      </w:r>
      <w:r w:rsidR="00890252">
        <w:rPr>
          <w:rFonts w:ascii="Times New Roman" w:hAnsi="Times New Roman" w:cs="Times New Roman"/>
          <w:sz w:val="24"/>
          <w:szCs w:val="24"/>
        </w:rPr>
        <w:t xml:space="preserve">z oczywistych względów </w:t>
      </w:r>
      <w:r>
        <w:rPr>
          <w:rFonts w:ascii="Times New Roman" w:hAnsi="Times New Roman" w:cs="Times New Roman"/>
          <w:sz w:val="24"/>
          <w:szCs w:val="24"/>
        </w:rPr>
        <w:t>nie jest możliwe podpisanie protokołu przez te osoby</w:t>
      </w:r>
      <w:r w:rsidR="00890252">
        <w:rPr>
          <w:rFonts w:ascii="Times New Roman" w:hAnsi="Times New Roman" w:cs="Times New Roman"/>
          <w:sz w:val="24"/>
          <w:szCs w:val="24"/>
        </w:rPr>
        <w:t>, jeżeli znajdują się one poza budynkiem, w którym ten protokół jest sporządzany</w:t>
      </w:r>
      <w:r>
        <w:rPr>
          <w:rFonts w:ascii="Times New Roman" w:hAnsi="Times New Roman" w:cs="Times New Roman"/>
          <w:sz w:val="24"/>
          <w:szCs w:val="24"/>
        </w:rPr>
        <w:t xml:space="preserve">. Projektowana zmiana wprost zwalnia z wymogu uzyskania na protokole podpisu takich osób. W sytuacji, gdy przebieg czynności przeprowadzanych w drodze wideokonferencji </w:t>
      </w:r>
      <w:r w:rsidR="00890252">
        <w:rPr>
          <w:rFonts w:ascii="Times New Roman" w:hAnsi="Times New Roman" w:cs="Times New Roman"/>
          <w:sz w:val="24"/>
          <w:szCs w:val="24"/>
        </w:rPr>
        <w:t>jest rejestrowany, wymóg podpisania protokołu przez wszystkich biorących udział w czynności staje się zbędny, skoro przebieg całej czynności, w tym depozycje osoby przesłuchiwanej w drodze wideokonferencji, będą zarejestrowane. Nie ma zatem ryzyka, że treść protokołu może być rozbieżna z rzeczywistymi wypowiedziami osoby przesłuchiwanej.</w:t>
      </w:r>
      <w:r w:rsidR="00A33816">
        <w:rPr>
          <w:rFonts w:ascii="Times New Roman" w:hAnsi="Times New Roman" w:cs="Times New Roman"/>
          <w:sz w:val="24"/>
          <w:szCs w:val="24"/>
        </w:rPr>
        <w:t xml:space="preserve"> Również późniejsze twierdzenia takie osoby co do odmiennej treści swoich uprzednich wyjaśnień lub zeznań będą mogły zostać w łatwy sposób zweryfikowane.</w:t>
      </w:r>
    </w:p>
    <w:p w14:paraId="702657F0" w14:textId="77777777" w:rsidR="000A0531" w:rsidRDefault="000A0531" w:rsidP="000A0531">
      <w:pPr>
        <w:spacing w:after="0" w:line="276" w:lineRule="auto"/>
        <w:jc w:val="both"/>
        <w:rPr>
          <w:rFonts w:ascii="Times New Roman" w:hAnsi="Times New Roman" w:cs="Times New Roman"/>
          <w:sz w:val="24"/>
          <w:szCs w:val="24"/>
        </w:rPr>
      </w:pPr>
    </w:p>
    <w:p w14:paraId="09F0206E" w14:textId="39917ADF" w:rsidR="000A0531" w:rsidRPr="000A0531" w:rsidRDefault="000A0531" w:rsidP="000A0531">
      <w:pPr>
        <w:pStyle w:val="Akapitzlist"/>
        <w:numPr>
          <w:ilvl w:val="0"/>
          <w:numId w:val="8"/>
        </w:numPr>
        <w:spacing w:after="0" w:line="276" w:lineRule="auto"/>
        <w:jc w:val="both"/>
        <w:rPr>
          <w:rFonts w:ascii="Times New Roman" w:hAnsi="Times New Roman" w:cs="Times New Roman"/>
          <w:b/>
          <w:bCs/>
          <w:sz w:val="24"/>
          <w:szCs w:val="24"/>
        </w:rPr>
      </w:pPr>
      <w:r w:rsidRPr="000A0531">
        <w:rPr>
          <w:rFonts w:ascii="Times New Roman" w:hAnsi="Times New Roman" w:cs="Times New Roman"/>
          <w:b/>
          <w:bCs/>
          <w:sz w:val="24"/>
          <w:szCs w:val="24"/>
        </w:rPr>
        <w:t>Postępowanie wykroczeniowe</w:t>
      </w:r>
    </w:p>
    <w:p w14:paraId="5CC559B0" w14:textId="77777777" w:rsidR="000A0531" w:rsidRPr="000A0531" w:rsidRDefault="000A0531" w:rsidP="000A0531">
      <w:pPr>
        <w:spacing w:after="0" w:line="276" w:lineRule="auto"/>
        <w:jc w:val="both"/>
        <w:rPr>
          <w:rFonts w:ascii="Times New Roman" w:hAnsi="Times New Roman" w:cs="Times New Roman"/>
          <w:sz w:val="24"/>
          <w:szCs w:val="24"/>
        </w:rPr>
      </w:pPr>
    </w:p>
    <w:p w14:paraId="5C8A3475" w14:textId="7DAD724C" w:rsidR="004076B1" w:rsidRPr="000A0531" w:rsidRDefault="00AF6EDA" w:rsidP="000A0531">
      <w:pPr>
        <w:pStyle w:val="Akapitzlist"/>
        <w:numPr>
          <w:ilvl w:val="0"/>
          <w:numId w:val="9"/>
        </w:numPr>
        <w:spacing w:after="0" w:line="276" w:lineRule="auto"/>
        <w:jc w:val="both"/>
        <w:rPr>
          <w:rFonts w:ascii="Times New Roman" w:hAnsi="Times New Roman" w:cs="Times New Roman"/>
          <w:sz w:val="24"/>
          <w:szCs w:val="24"/>
        </w:rPr>
      </w:pPr>
      <w:r w:rsidRPr="000A0531">
        <w:rPr>
          <w:rFonts w:ascii="Times New Roman" w:hAnsi="Times New Roman" w:cs="Times New Roman"/>
          <w:sz w:val="24"/>
          <w:szCs w:val="24"/>
        </w:rPr>
        <w:t xml:space="preserve">Proponowane zmiany w ustawie z dnia 24 sierpnia 2001 r. - Kodeks postępowania w sprawach o wykroczenia (dalej k.p.w.) w znacznej mierze powielają rozwiązania proponowane w Kodeksie postępowania karnego poprzez wprowadzenie odesłań. Ta </w:t>
      </w:r>
      <w:r w:rsidRPr="000A0531">
        <w:rPr>
          <w:rFonts w:ascii="Times New Roman" w:hAnsi="Times New Roman" w:cs="Times New Roman"/>
          <w:sz w:val="24"/>
          <w:szCs w:val="24"/>
        </w:rPr>
        <w:lastRenderedPageBreak/>
        <w:t xml:space="preserve">technika prawodawcza jest spójna z dotychczasowym sposobem regulacji przepisów procesowych w postępowaniach o wykroczenia (por. w szczególności przepisy art. 8, art. 16, art. 38 § 1, art. 41 § 1, art. 81, art. 121 § 1 k.p.w.). Konstruując proponowane przepisy </w:t>
      </w:r>
      <w:r w:rsidR="004076B1" w:rsidRPr="000A0531">
        <w:rPr>
          <w:rFonts w:ascii="Times New Roman" w:hAnsi="Times New Roman" w:cs="Times New Roman"/>
          <w:sz w:val="24"/>
          <w:szCs w:val="24"/>
        </w:rPr>
        <w:t>u</w:t>
      </w:r>
      <w:r w:rsidRPr="000A0531">
        <w:rPr>
          <w:rFonts w:ascii="Times New Roman" w:hAnsi="Times New Roman" w:cs="Times New Roman"/>
          <w:sz w:val="24"/>
          <w:szCs w:val="24"/>
        </w:rPr>
        <w:t xml:space="preserve">względniono § 158 rozporządzenia Prezesa Rady Ministrów z dnia 20 czerwca 2002 r. w sprawie "Zasad techniki prawodawczej” (Dz.U.2016.283 </w:t>
      </w:r>
      <w:proofErr w:type="spellStart"/>
      <w:r w:rsidRPr="000A0531">
        <w:rPr>
          <w:rFonts w:ascii="Times New Roman" w:hAnsi="Times New Roman" w:cs="Times New Roman"/>
          <w:sz w:val="24"/>
          <w:szCs w:val="24"/>
        </w:rPr>
        <w:t>t.j</w:t>
      </w:r>
      <w:proofErr w:type="spellEnd"/>
      <w:r w:rsidRPr="000A0531">
        <w:rPr>
          <w:rFonts w:ascii="Times New Roman" w:hAnsi="Times New Roman" w:cs="Times New Roman"/>
          <w:sz w:val="24"/>
          <w:szCs w:val="24"/>
        </w:rPr>
        <w:t>. z dnia 2016.03.07).</w:t>
      </w:r>
    </w:p>
    <w:p w14:paraId="32A8CE49" w14:textId="77777777" w:rsidR="004076B1" w:rsidRDefault="004076B1" w:rsidP="000A0531">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Projekt nie wprowadza zmian dotyczących samej reguły w zakresie </w:t>
      </w:r>
      <w:r w:rsidR="00AF6EDA" w:rsidRPr="004076B1">
        <w:rPr>
          <w:rFonts w:ascii="Times New Roman" w:hAnsi="Times New Roman" w:cs="Times New Roman"/>
          <w:sz w:val="24"/>
          <w:szCs w:val="24"/>
        </w:rPr>
        <w:t xml:space="preserve">udziału stron postępowania w posiedzeniach </w:t>
      </w:r>
      <w:r>
        <w:rPr>
          <w:rFonts w:ascii="Times New Roman" w:hAnsi="Times New Roman" w:cs="Times New Roman"/>
          <w:sz w:val="24"/>
          <w:szCs w:val="24"/>
        </w:rPr>
        <w:t xml:space="preserve">w </w:t>
      </w:r>
      <w:r w:rsidR="00AF6EDA" w:rsidRPr="004076B1">
        <w:rPr>
          <w:rFonts w:ascii="Times New Roman" w:hAnsi="Times New Roman" w:cs="Times New Roman"/>
          <w:sz w:val="24"/>
          <w:szCs w:val="24"/>
        </w:rPr>
        <w:t>postępowa</w:t>
      </w:r>
      <w:r>
        <w:rPr>
          <w:rFonts w:ascii="Times New Roman" w:hAnsi="Times New Roman" w:cs="Times New Roman"/>
          <w:sz w:val="24"/>
          <w:szCs w:val="24"/>
        </w:rPr>
        <w:t>niu</w:t>
      </w:r>
      <w:r w:rsidR="00AF6EDA" w:rsidRPr="004076B1">
        <w:rPr>
          <w:rFonts w:ascii="Times New Roman" w:hAnsi="Times New Roman" w:cs="Times New Roman"/>
          <w:sz w:val="24"/>
          <w:szCs w:val="24"/>
        </w:rPr>
        <w:t xml:space="preserve"> wykroczeniowy</w:t>
      </w:r>
      <w:r>
        <w:rPr>
          <w:rFonts w:ascii="Times New Roman" w:hAnsi="Times New Roman" w:cs="Times New Roman"/>
          <w:sz w:val="24"/>
          <w:szCs w:val="24"/>
        </w:rPr>
        <w:t xml:space="preserve">m, a jedynie </w:t>
      </w:r>
      <w:r w:rsidRPr="004076B1">
        <w:rPr>
          <w:rFonts w:ascii="Times New Roman" w:hAnsi="Times New Roman" w:cs="Times New Roman"/>
          <w:sz w:val="24"/>
          <w:szCs w:val="24"/>
        </w:rPr>
        <w:t>proponuje</w:t>
      </w:r>
      <w:r w:rsidR="00AF6EDA" w:rsidRPr="004076B1">
        <w:rPr>
          <w:rFonts w:ascii="Times New Roman" w:hAnsi="Times New Roman" w:cs="Times New Roman"/>
          <w:sz w:val="24"/>
          <w:szCs w:val="24"/>
        </w:rPr>
        <w:t xml:space="preserve"> </w:t>
      </w:r>
      <w:r>
        <w:rPr>
          <w:rFonts w:ascii="Times New Roman" w:hAnsi="Times New Roman" w:cs="Times New Roman"/>
          <w:sz w:val="24"/>
          <w:szCs w:val="24"/>
        </w:rPr>
        <w:t xml:space="preserve">dodanie </w:t>
      </w:r>
      <w:r w:rsidR="00AF6EDA" w:rsidRPr="004076B1">
        <w:rPr>
          <w:rFonts w:ascii="Times New Roman" w:hAnsi="Times New Roman" w:cs="Times New Roman"/>
          <w:sz w:val="24"/>
          <w:szCs w:val="24"/>
        </w:rPr>
        <w:t xml:space="preserve">w art. 33 </w:t>
      </w:r>
      <w:proofErr w:type="spellStart"/>
      <w:r w:rsidR="00AF6EDA" w:rsidRPr="004076B1">
        <w:rPr>
          <w:rFonts w:ascii="Times New Roman" w:hAnsi="Times New Roman" w:cs="Times New Roman"/>
          <w:sz w:val="24"/>
          <w:szCs w:val="24"/>
        </w:rPr>
        <w:t>k.p.s.w</w:t>
      </w:r>
      <w:proofErr w:type="spellEnd"/>
      <w:r w:rsidR="00AF6EDA" w:rsidRPr="004076B1">
        <w:rPr>
          <w:rFonts w:ascii="Times New Roman" w:hAnsi="Times New Roman" w:cs="Times New Roman"/>
          <w:sz w:val="24"/>
          <w:szCs w:val="24"/>
        </w:rPr>
        <w:t>. zdania drugiego, wprowadzającego odpowiednie stosowanie przepisu art. 96a k.p.k. w zakresie posiedzeń sądowych. Przepis ten z kolei odsyła to projektowanego przepisu art. 374a k.p.k. Projektowana zmiana wprowadza więc analogiczny jak w przypadku rozprawy, mechanizm uczestnictwa na odległość w</w:t>
      </w:r>
      <w:r>
        <w:rPr>
          <w:rFonts w:ascii="Times New Roman" w:hAnsi="Times New Roman" w:cs="Times New Roman"/>
          <w:sz w:val="24"/>
          <w:szCs w:val="24"/>
        </w:rPr>
        <w:t> </w:t>
      </w:r>
      <w:r w:rsidR="00AF6EDA" w:rsidRPr="004076B1">
        <w:rPr>
          <w:rFonts w:ascii="Times New Roman" w:hAnsi="Times New Roman" w:cs="Times New Roman"/>
          <w:sz w:val="24"/>
          <w:szCs w:val="24"/>
        </w:rPr>
        <w:t xml:space="preserve">posiedzeniach odbywanych w postępowaniach o wykroczenia. Mając na uwadze regulacje dotyczące procedury wykroczeniowej, odpowiednie stosowanie przepisu art. 96a k.p.k. oznacza, że zastosowanie znajdzie art. 96a § 1 k.p.k. oraz art. 96a § 2 </w:t>
      </w:r>
      <w:proofErr w:type="spellStart"/>
      <w:r w:rsidR="00AF6EDA" w:rsidRPr="004076B1">
        <w:rPr>
          <w:rFonts w:ascii="Times New Roman" w:hAnsi="Times New Roman" w:cs="Times New Roman"/>
          <w:sz w:val="24"/>
          <w:szCs w:val="24"/>
        </w:rPr>
        <w:t>zd</w:t>
      </w:r>
      <w:proofErr w:type="spellEnd"/>
      <w:r w:rsidR="00AF6EDA" w:rsidRPr="004076B1">
        <w:rPr>
          <w:rFonts w:ascii="Times New Roman" w:hAnsi="Times New Roman" w:cs="Times New Roman"/>
          <w:sz w:val="24"/>
          <w:szCs w:val="24"/>
        </w:rPr>
        <w:t xml:space="preserve">. 1 k.p.k. Nie znajdzie zastosowania art. 96a § 2 </w:t>
      </w:r>
      <w:proofErr w:type="spellStart"/>
      <w:r w:rsidR="00AF6EDA" w:rsidRPr="004076B1">
        <w:rPr>
          <w:rFonts w:ascii="Times New Roman" w:hAnsi="Times New Roman" w:cs="Times New Roman"/>
          <w:sz w:val="24"/>
          <w:szCs w:val="24"/>
        </w:rPr>
        <w:t>zd</w:t>
      </w:r>
      <w:proofErr w:type="spellEnd"/>
      <w:r w:rsidR="00AF6EDA" w:rsidRPr="004076B1">
        <w:rPr>
          <w:rFonts w:ascii="Times New Roman" w:hAnsi="Times New Roman" w:cs="Times New Roman"/>
          <w:sz w:val="24"/>
          <w:szCs w:val="24"/>
        </w:rPr>
        <w:t xml:space="preserve">. 2 k.p.k., sytuacja taka bowiem na gruncie postępowania o wykroczenia nie zachodzi. </w:t>
      </w:r>
    </w:p>
    <w:p w14:paraId="7AB3B3DB" w14:textId="32DB8F9E" w:rsidR="004076B1" w:rsidRPr="000A0531" w:rsidRDefault="00AF6EDA" w:rsidP="000A0531">
      <w:pPr>
        <w:pStyle w:val="Akapitzlist"/>
        <w:numPr>
          <w:ilvl w:val="0"/>
          <w:numId w:val="9"/>
        </w:numPr>
        <w:spacing w:after="0" w:line="276" w:lineRule="auto"/>
        <w:jc w:val="both"/>
        <w:rPr>
          <w:rFonts w:ascii="Times New Roman" w:hAnsi="Times New Roman" w:cs="Times New Roman"/>
          <w:sz w:val="24"/>
          <w:szCs w:val="24"/>
        </w:rPr>
      </w:pPr>
      <w:r w:rsidRPr="000A0531">
        <w:rPr>
          <w:rFonts w:ascii="Times New Roman" w:hAnsi="Times New Roman" w:cs="Times New Roman"/>
          <w:sz w:val="24"/>
          <w:szCs w:val="24"/>
        </w:rPr>
        <w:t xml:space="preserve">Odpowiednie stosowanie art. 96a § 1 k.p.k., a w konsekwencji art. 374a k.p.k., do posiedzeń w postępowaniach wykroczeniowych, spowoduje, że strony oraz osoby niebędące stronami (przede wszystkim przedstawiciele stron) uzyskają prawo do zwrócenia się do sądu o umożliwienie im udziału w rozprawie na odległość przy użyciu urządzeń technicznych z jednoczesnym bezpośrednim przekazem obrazu i dźwięku. Tryb postępowania jest przy tym taki sam, jak w przypadku rozprawy w postępowaniu karnym, z tą różnicą, że czas na złożenie wniosku wynosi 3 dni od dnia wezwania albo zawiadomienia o terminie posiedzenia (projektowany art. 96a § 2 </w:t>
      </w:r>
      <w:proofErr w:type="spellStart"/>
      <w:r w:rsidRPr="000A0531">
        <w:rPr>
          <w:rFonts w:ascii="Times New Roman" w:hAnsi="Times New Roman" w:cs="Times New Roman"/>
          <w:sz w:val="24"/>
          <w:szCs w:val="24"/>
        </w:rPr>
        <w:t>zd</w:t>
      </w:r>
      <w:proofErr w:type="spellEnd"/>
      <w:r w:rsidRPr="000A0531">
        <w:rPr>
          <w:rFonts w:ascii="Times New Roman" w:hAnsi="Times New Roman" w:cs="Times New Roman"/>
          <w:sz w:val="24"/>
          <w:szCs w:val="24"/>
        </w:rPr>
        <w:t>. 1 k.p.k. stosowany odpowiednio). Podobnie jak w przypadku procedury karnej, mając na uwadze specyfikę procedowania na posiedzeniach, termin ten uznać należy za wystarczający. Jednocześnie, rygoryzm związany z określeniem tego terminu łagodzony jest poprzez regulacje nakazującą przewodniczącemu rozpoznanie wniosku złożonego po terminie, jeżeli nie powoduje to konieczności zmiany terminu posiedzenia.</w:t>
      </w:r>
    </w:p>
    <w:p w14:paraId="5559C301" w14:textId="77777777" w:rsidR="000A0531" w:rsidRDefault="00AF6EDA" w:rsidP="000A0531">
      <w:pPr>
        <w:pStyle w:val="Akapitzlist"/>
        <w:numPr>
          <w:ilvl w:val="0"/>
          <w:numId w:val="9"/>
        </w:numPr>
        <w:spacing w:after="0" w:line="276" w:lineRule="auto"/>
        <w:jc w:val="both"/>
        <w:rPr>
          <w:rFonts w:ascii="Times New Roman" w:hAnsi="Times New Roman" w:cs="Times New Roman"/>
          <w:sz w:val="24"/>
          <w:szCs w:val="24"/>
        </w:rPr>
      </w:pPr>
      <w:r w:rsidRPr="004076B1">
        <w:rPr>
          <w:rFonts w:ascii="Times New Roman" w:hAnsi="Times New Roman" w:cs="Times New Roman"/>
          <w:sz w:val="24"/>
          <w:szCs w:val="24"/>
        </w:rPr>
        <w:t xml:space="preserve">Projektowana zmiana art. 54 § 6 k.p.w. ma na celu umożliwienie przesłuchania na odległość osoby, </w:t>
      </w:r>
      <w:r w:rsidRPr="004076B1">
        <w:rPr>
          <w:rFonts w:ascii="Times New Roman" w:hAnsi="Times New Roman" w:cs="Times New Roman"/>
          <w:sz w:val="24"/>
          <w:szCs w:val="24"/>
          <w:u w:color="000000"/>
        </w:rPr>
        <w:t xml:space="preserve">co do </w:t>
      </w:r>
      <w:proofErr w:type="spellStart"/>
      <w:r w:rsidRPr="004076B1">
        <w:rPr>
          <w:rFonts w:ascii="Times New Roman" w:hAnsi="Times New Roman" w:cs="Times New Roman"/>
          <w:sz w:val="24"/>
          <w:szCs w:val="24"/>
          <w:u w:color="000000"/>
        </w:rPr>
        <w:t>kt</w:t>
      </w:r>
      <w:r w:rsidRPr="004076B1">
        <w:rPr>
          <w:rFonts w:ascii="Times New Roman" w:hAnsi="Times New Roman" w:cs="Times New Roman"/>
          <w:sz w:val="24"/>
          <w:szCs w:val="24"/>
          <w:u w:color="000000"/>
          <w:lang w:val="es-ES_tradnl"/>
        </w:rPr>
        <w:t>ó</w:t>
      </w:r>
      <w:proofErr w:type="spellEnd"/>
      <w:r w:rsidRPr="004076B1">
        <w:rPr>
          <w:rFonts w:ascii="Times New Roman" w:hAnsi="Times New Roman" w:cs="Times New Roman"/>
          <w:sz w:val="24"/>
          <w:szCs w:val="24"/>
          <w:u w:color="000000"/>
        </w:rPr>
        <w:t xml:space="preserve">rej istnieje uzasadniona podstawa do sporządzenia przeciwko niej wniosku o ukaranie, w toku czynności wyjaśniających. Odpowiednie stosowanie art. 301a k.p.k. pozwala na przeprowadzenie takiego przesłuchania przez Policję lub inne organy prowadzące czynności wyjaśniające. </w:t>
      </w:r>
      <w:r w:rsidRPr="004076B1">
        <w:rPr>
          <w:rFonts w:ascii="Times New Roman" w:hAnsi="Times New Roman" w:cs="Times New Roman"/>
          <w:sz w:val="24"/>
          <w:szCs w:val="24"/>
        </w:rPr>
        <w:t>Tryb postępowania, jak również przesłanki oraz jego warunki, są przy tym takie same, jak w przypadku przesłuchania podejrzanego w postępowaniu przygotowawczym.</w:t>
      </w:r>
      <w:r w:rsidR="00C972CB">
        <w:rPr>
          <w:rFonts w:ascii="Times New Roman" w:hAnsi="Times New Roman" w:cs="Times New Roman"/>
          <w:sz w:val="24"/>
          <w:szCs w:val="24"/>
        </w:rPr>
        <w:t xml:space="preserve"> W tym zakresie n</w:t>
      </w:r>
      <w:r w:rsidRPr="00C972CB">
        <w:rPr>
          <w:rFonts w:ascii="Times New Roman" w:hAnsi="Times New Roman" w:cs="Times New Roman"/>
          <w:sz w:val="24"/>
          <w:szCs w:val="24"/>
        </w:rPr>
        <w:t xml:space="preserve">owelizacja </w:t>
      </w:r>
      <w:r w:rsidR="00C972CB">
        <w:rPr>
          <w:rFonts w:ascii="Times New Roman" w:hAnsi="Times New Roman" w:cs="Times New Roman"/>
          <w:sz w:val="24"/>
          <w:szCs w:val="24"/>
        </w:rPr>
        <w:t xml:space="preserve">dodatkowo </w:t>
      </w:r>
      <w:r w:rsidRPr="00C972CB">
        <w:rPr>
          <w:rFonts w:ascii="Times New Roman" w:hAnsi="Times New Roman" w:cs="Times New Roman"/>
          <w:sz w:val="24"/>
          <w:szCs w:val="24"/>
        </w:rPr>
        <w:t>ma na celu ograniczenie stosowania art. 54 § 7 k.p.w. w sytuacjach, w których osobiste przesłuchanie danej osoby byłoby niezwykle utrudnione z uwagi na miejsce pobytu, możliwe jest jednak przesłuchanie jej na odległość. Proponowane rozwiązanie jest dalece bardziej gwarancyjne niż procedura z art. 54 § 7 k.p.w., nie powoduje bowiem sytuacji, w której dana osoba nie ma wiedzy, że prowadzone są wobec niej czynności wyjaśniające i nie ma możliwości przedstawienia swojego stanowiska w tym zakresie.</w:t>
      </w:r>
    </w:p>
    <w:p w14:paraId="290D60C2" w14:textId="615357BC" w:rsidR="00C972CB" w:rsidRPr="000A0531" w:rsidRDefault="00AF6EDA" w:rsidP="000A0531">
      <w:pPr>
        <w:pStyle w:val="Akapitzlist"/>
        <w:numPr>
          <w:ilvl w:val="0"/>
          <w:numId w:val="9"/>
        </w:numPr>
        <w:spacing w:after="0" w:line="276" w:lineRule="auto"/>
        <w:jc w:val="both"/>
        <w:rPr>
          <w:rFonts w:ascii="Times New Roman" w:hAnsi="Times New Roman" w:cs="Times New Roman"/>
          <w:sz w:val="24"/>
          <w:szCs w:val="24"/>
        </w:rPr>
      </w:pPr>
      <w:r w:rsidRPr="000A0531">
        <w:rPr>
          <w:rFonts w:ascii="Times New Roman" w:hAnsi="Times New Roman" w:cs="Times New Roman"/>
          <w:sz w:val="24"/>
          <w:szCs w:val="24"/>
        </w:rPr>
        <w:lastRenderedPageBreak/>
        <w:t xml:space="preserve">Projektowana zmiana art. 81 k.p.w. </w:t>
      </w:r>
      <w:r w:rsidR="00C972CB" w:rsidRPr="000A0531">
        <w:rPr>
          <w:rFonts w:ascii="Times New Roman" w:hAnsi="Times New Roman" w:cs="Times New Roman"/>
          <w:sz w:val="24"/>
          <w:szCs w:val="24"/>
        </w:rPr>
        <w:t>m</w:t>
      </w:r>
      <w:r w:rsidRPr="000A0531">
        <w:rPr>
          <w:rFonts w:ascii="Times New Roman" w:hAnsi="Times New Roman" w:cs="Times New Roman"/>
          <w:sz w:val="24"/>
          <w:szCs w:val="24"/>
        </w:rPr>
        <w:t>a na celu wprowadzenie możliwości uczestnictwa strony lub jej przedstawiciela w rozprawie w toku postępowania wykroczeniowego na odległość, przy użyciu urządzeń technicznych z jednoczesnym bezpośrednim przekazem obrazu i dźwięku. Ponownie, zdecydowano się na posłużenie techniką prawodawczą odesłania do regulacji znajdującej się w innym akcie prawodawczym. W konsekwencji, tryb postępowania, jak również przesłanki oraz jego warunki, są przy tym takie same, jak w przypadku zdalnego udziału tych podmiotów w rozprawie w postępowaniu karnym.</w:t>
      </w:r>
      <w:r w:rsidR="00C972CB" w:rsidRPr="000A0531">
        <w:rPr>
          <w:rFonts w:ascii="Times New Roman" w:hAnsi="Times New Roman" w:cs="Times New Roman"/>
          <w:sz w:val="24"/>
          <w:szCs w:val="24"/>
        </w:rPr>
        <w:t xml:space="preserve"> </w:t>
      </w:r>
    </w:p>
    <w:p w14:paraId="21D63B1D" w14:textId="77777777" w:rsidR="000A0531" w:rsidRDefault="00F910BE" w:rsidP="000A0531">
      <w:pPr>
        <w:pStyle w:val="Akapitzlist"/>
        <w:numPr>
          <w:ilvl w:val="0"/>
          <w:numId w:val="9"/>
        </w:numPr>
        <w:spacing w:after="0" w:line="276" w:lineRule="auto"/>
        <w:jc w:val="both"/>
        <w:rPr>
          <w:rFonts w:ascii="Times New Roman" w:hAnsi="Times New Roman" w:cs="Times New Roman"/>
          <w:sz w:val="24"/>
          <w:szCs w:val="24"/>
        </w:rPr>
      </w:pPr>
      <w:r w:rsidRPr="00F910BE">
        <w:rPr>
          <w:rFonts w:ascii="Times New Roman" w:hAnsi="Times New Roman" w:cs="Times New Roman"/>
          <w:sz w:val="24"/>
          <w:szCs w:val="24"/>
          <w:u w:color="000000"/>
        </w:rPr>
        <w:t xml:space="preserve">Zmiana </w:t>
      </w:r>
      <w:r>
        <w:rPr>
          <w:rFonts w:ascii="Times New Roman" w:hAnsi="Times New Roman" w:cs="Times New Roman"/>
          <w:sz w:val="24"/>
          <w:szCs w:val="24"/>
          <w:u w:color="000000"/>
        </w:rPr>
        <w:t>art. 92a k.p.w.</w:t>
      </w:r>
      <w:r w:rsidRPr="00F910BE">
        <w:rPr>
          <w:rFonts w:ascii="Times New Roman" w:hAnsi="Times New Roman" w:cs="Times New Roman"/>
          <w:sz w:val="24"/>
          <w:szCs w:val="24"/>
          <w:u w:color="000000"/>
        </w:rPr>
        <w:t xml:space="preserve"> podyktowana jest koniecznością ujednolicenia standardów uczestnictwa w czynnościach prowadzonych na odległość, niezależnie od trybu postępowania. Proponowane zmiany na gruncie procedury karnej zostały recypowane na grunt postępowania w sprawach o wykroczenia </w:t>
      </w:r>
      <w:r>
        <w:rPr>
          <w:rFonts w:ascii="Times New Roman" w:hAnsi="Times New Roman" w:cs="Times New Roman"/>
          <w:sz w:val="24"/>
          <w:szCs w:val="24"/>
          <w:u w:color="000000"/>
        </w:rPr>
        <w:t>–</w:t>
      </w:r>
      <w:r w:rsidRPr="00F910BE">
        <w:rPr>
          <w:rFonts w:ascii="Times New Roman" w:hAnsi="Times New Roman" w:cs="Times New Roman"/>
          <w:sz w:val="24"/>
          <w:szCs w:val="24"/>
          <w:u w:color="000000"/>
        </w:rPr>
        <w:t xml:space="preserve"> we wszystkich trybach postępowania. Brak jest jakichkolwiek powodów, dla których standard prowadzenia czynności na odległość miałby być inny w przypadku trybu przyspieszonego w odróżnieniu od postępowania zwyczajnego.</w:t>
      </w:r>
      <w:r>
        <w:rPr>
          <w:rFonts w:ascii="Times New Roman" w:hAnsi="Times New Roman" w:cs="Times New Roman"/>
          <w:sz w:val="24"/>
          <w:szCs w:val="24"/>
          <w:u w:color="000000"/>
        </w:rPr>
        <w:t xml:space="preserve"> </w:t>
      </w:r>
      <w:r w:rsidRPr="00F910BE">
        <w:rPr>
          <w:rFonts w:ascii="Times New Roman" w:hAnsi="Times New Roman" w:cs="Times New Roman"/>
          <w:sz w:val="24"/>
          <w:szCs w:val="24"/>
          <w:u w:color="000000"/>
        </w:rPr>
        <w:t>W konsekwencji, konieczne okazało się uchylenie przepisów art. 92a pkt 2 i 3 k.p.w., które prowadziłyby do niespójności systemowych i nieuzasadnionego różnicowania standardów uczestnictwa w</w:t>
      </w:r>
      <w:r>
        <w:rPr>
          <w:rFonts w:ascii="Times New Roman" w:hAnsi="Times New Roman" w:cs="Times New Roman"/>
          <w:sz w:val="24"/>
          <w:szCs w:val="24"/>
          <w:u w:color="000000"/>
        </w:rPr>
        <w:t> </w:t>
      </w:r>
      <w:r w:rsidRPr="00F910BE">
        <w:rPr>
          <w:rFonts w:ascii="Times New Roman" w:hAnsi="Times New Roman" w:cs="Times New Roman"/>
          <w:sz w:val="24"/>
          <w:szCs w:val="24"/>
          <w:u w:color="000000"/>
        </w:rPr>
        <w:t>czynnościach sądowych na odległość w zależności od trybu postępowania</w:t>
      </w:r>
      <w:r>
        <w:rPr>
          <w:rFonts w:ascii="Times New Roman" w:hAnsi="Times New Roman" w:cs="Times New Roman"/>
          <w:sz w:val="24"/>
          <w:szCs w:val="24"/>
          <w:u w:color="000000"/>
        </w:rPr>
        <w:t xml:space="preserve">. </w:t>
      </w:r>
      <w:r w:rsidR="00AF6EDA" w:rsidRPr="00F910BE">
        <w:rPr>
          <w:rFonts w:ascii="Times New Roman" w:hAnsi="Times New Roman" w:cs="Times New Roman"/>
          <w:sz w:val="24"/>
          <w:szCs w:val="24"/>
        </w:rPr>
        <w:t xml:space="preserve">Uchylenie art. 92a pkt 2 i 3 k.p.w. jest </w:t>
      </w:r>
      <w:r w:rsidRPr="00F910BE">
        <w:rPr>
          <w:rFonts w:ascii="Times New Roman" w:hAnsi="Times New Roman" w:cs="Times New Roman"/>
          <w:sz w:val="24"/>
          <w:szCs w:val="24"/>
        </w:rPr>
        <w:t xml:space="preserve">zatem </w:t>
      </w:r>
      <w:r w:rsidR="00AF6EDA" w:rsidRPr="00F910BE">
        <w:rPr>
          <w:rFonts w:ascii="Times New Roman" w:hAnsi="Times New Roman" w:cs="Times New Roman"/>
          <w:sz w:val="24"/>
          <w:szCs w:val="24"/>
        </w:rPr>
        <w:t>reakcją na projektowane zmiany w zakresie uczestnictwa na odległość w rozprawie i posiedzeniach w toku postępowania wykroczeniowego, niezależnie od trybu jego prowadzenia.</w:t>
      </w:r>
      <w:r w:rsidR="00C972CB" w:rsidRPr="00F910BE">
        <w:rPr>
          <w:rFonts w:ascii="Times New Roman" w:hAnsi="Times New Roman" w:cs="Times New Roman"/>
          <w:sz w:val="24"/>
          <w:szCs w:val="24"/>
        </w:rPr>
        <w:t xml:space="preserve"> </w:t>
      </w:r>
      <w:r w:rsidR="00AF6EDA" w:rsidRPr="00F910BE">
        <w:rPr>
          <w:rFonts w:ascii="Times New Roman" w:hAnsi="Times New Roman" w:cs="Times New Roman"/>
          <w:sz w:val="24"/>
          <w:szCs w:val="24"/>
        </w:rPr>
        <w:t>Obecnie, możliwość uczestnictwa danej osoby w czynnościach na odległość z jednoczesnym bezpośrednim przekazem obrazu i dźwięku umożliwiał jedynie przepis art. 91 § 2a k.p.w. w przypadku, w którym w toku postępowania przyspieszonego odstąpiono od przymusowego doprowadzenia sprawcy do sądu. Konsekwencją tej regulacji okazała się konieczność uszczegółowienia trybu prowadzonych czynności w sytuacji, w której dana osoba uczestniczy w postępowaniu na odległość. Uszczegółowienia tego dokonano w art. 92a k.p.w. Uregulowano w sposób szczególny m.in. kwestie miejsca przebywania obrońcy, tłumacza oraz osób towarzyszących obwinionemu.</w:t>
      </w:r>
    </w:p>
    <w:p w14:paraId="5F753913" w14:textId="78DBC309" w:rsidR="00C972CB" w:rsidRPr="000A0531" w:rsidRDefault="00AF6EDA" w:rsidP="000A0531">
      <w:pPr>
        <w:pStyle w:val="Akapitzlist"/>
        <w:numPr>
          <w:ilvl w:val="0"/>
          <w:numId w:val="9"/>
        </w:numPr>
        <w:spacing w:after="0" w:line="276" w:lineRule="auto"/>
        <w:jc w:val="both"/>
        <w:rPr>
          <w:rFonts w:ascii="Times New Roman" w:hAnsi="Times New Roman" w:cs="Times New Roman"/>
          <w:sz w:val="24"/>
          <w:szCs w:val="24"/>
        </w:rPr>
      </w:pPr>
      <w:r w:rsidRPr="000A0531">
        <w:rPr>
          <w:rFonts w:ascii="Times New Roman" w:hAnsi="Times New Roman" w:cs="Times New Roman"/>
          <w:sz w:val="24"/>
          <w:szCs w:val="24"/>
        </w:rPr>
        <w:t xml:space="preserve">Proponowane zmiany umożliwiają obwinionemu </w:t>
      </w:r>
      <w:r w:rsidRPr="000A0531">
        <w:rPr>
          <w:rFonts w:ascii="Times New Roman" w:hAnsi="Times New Roman" w:cs="Times New Roman"/>
          <w:sz w:val="24"/>
          <w:szCs w:val="24"/>
          <w:u w:color="000000"/>
        </w:rPr>
        <w:t xml:space="preserve">uczestnictwo w rozprawie oraz posiedzeniu na odległość z jednoczesnym bezpośrednim przekazem obrazu i dźwięku, niezależnie od trybu prowadzenia postępowania. W konsekwencji, kwestie osób przebywających w miejscu znajdowania się obwinionego, a także miejsce przebywania obrońcy oraz tłumacza uregulowano w odesłaniu do projektowanego art. 374a § 4, 5 i 7 k.p.k. (odesłanie z art. 81 k.p.w. w zakresie osób przebywających w miejscu znajdowania się obwinionego), art. 204 § 4 i 5 k.p.k. (odesłanie z art. 42 § 3 k.p.w. w zakresie tłumacza), art. 374a § 6 k.p.w. (odesłanie z art. 81 k.p.w. w zakresie miejsca znajdowania się obrońcy). Zgodnie zaś z art. 89 k.p.w., w postępowaniu przyspieszonym stosuje się przepisy o postępowaniu zwyczajnym, jeżeli przepisy niniejszego rozdziału nie stanowią inaczej. Przepisy art. 374a k.p.k. oraz art. 204 k.p.k. stosowane odpowiednio znajdą więc zastosowanie również w postępowaniu przyspieszonym w sprawach o wykroczenia. </w:t>
      </w:r>
    </w:p>
    <w:p w14:paraId="4A781A56" w14:textId="100A4542" w:rsidR="00C972CB" w:rsidRPr="00C972CB" w:rsidRDefault="00AF6EDA" w:rsidP="000A0531">
      <w:pPr>
        <w:pStyle w:val="Akapitzlist"/>
        <w:numPr>
          <w:ilvl w:val="0"/>
          <w:numId w:val="9"/>
        </w:numPr>
        <w:spacing w:after="0" w:line="276" w:lineRule="auto"/>
        <w:jc w:val="both"/>
        <w:rPr>
          <w:rFonts w:ascii="Times New Roman" w:hAnsi="Times New Roman" w:cs="Times New Roman"/>
          <w:sz w:val="24"/>
          <w:szCs w:val="24"/>
        </w:rPr>
      </w:pPr>
      <w:r w:rsidRPr="00C972CB">
        <w:rPr>
          <w:rFonts w:ascii="Times New Roman" w:hAnsi="Times New Roman" w:cs="Times New Roman"/>
          <w:sz w:val="24"/>
          <w:szCs w:val="24"/>
          <w:u w:color="000000"/>
        </w:rPr>
        <w:t xml:space="preserve">Wskazać należy, że </w:t>
      </w:r>
      <w:r w:rsidR="00C972CB">
        <w:rPr>
          <w:rFonts w:ascii="Times New Roman" w:hAnsi="Times New Roman" w:cs="Times New Roman"/>
          <w:sz w:val="24"/>
          <w:szCs w:val="24"/>
          <w:u w:color="000000"/>
        </w:rPr>
        <w:t xml:space="preserve">zmiana art. 92a k.p.w. </w:t>
      </w:r>
      <w:r w:rsidRPr="00C972CB">
        <w:rPr>
          <w:rFonts w:ascii="Times New Roman" w:hAnsi="Times New Roman" w:cs="Times New Roman"/>
          <w:sz w:val="24"/>
          <w:szCs w:val="24"/>
          <w:u w:color="000000"/>
        </w:rPr>
        <w:t xml:space="preserve">to zmiana normatywna, nie zaś jedynie redakcyjna. Obecnie, zgodnie z wolą ustawodawcy, w toku postępowania </w:t>
      </w:r>
      <w:r w:rsidRPr="00C972CB">
        <w:rPr>
          <w:rFonts w:ascii="Times New Roman" w:hAnsi="Times New Roman" w:cs="Times New Roman"/>
          <w:sz w:val="24"/>
          <w:szCs w:val="24"/>
          <w:u w:color="000000"/>
        </w:rPr>
        <w:lastRenderedPageBreak/>
        <w:t>przyspieszonego, w przypadku uczestnictwa sprawcy na odległość, w miejscu jego przebywania, każdorazowo znajduje się referendarz sądowy lub asystent sędziego. Proponowana zmiana umożliwia natomiast poszerzenie tego katalogu osób o</w:t>
      </w:r>
      <w:r w:rsidR="00C972CB">
        <w:rPr>
          <w:rFonts w:ascii="Times New Roman" w:hAnsi="Times New Roman" w:cs="Times New Roman"/>
          <w:sz w:val="24"/>
          <w:szCs w:val="24"/>
          <w:u w:color="000000"/>
        </w:rPr>
        <w:t> </w:t>
      </w:r>
      <w:r w:rsidRPr="00C972CB">
        <w:rPr>
          <w:rFonts w:ascii="Times New Roman" w:hAnsi="Times New Roman" w:cs="Times New Roman"/>
          <w:sz w:val="24"/>
          <w:szCs w:val="24"/>
          <w:u w:color="000000"/>
        </w:rPr>
        <w:t xml:space="preserve">aplikantów sędziowskich, urzędników sądowych oraz przedstawicieli administracji zakładu karnego lub aresztu śledczego. Co szczególnie istotne, projektowana zmiana umożliwia również odstąpienie od stosowania tego wymogu, jeżeli nie zachodzą wątpliwości co do możności ustalenia </w:t>
      </w:r>
      <w:proofErr w:type="spellStart"/>
      <w:r w:rsidRPr="00C972CB">
        <w:rPr>
          <w:rFonts w:ascii="Times New Roman" w:hAnsi="Times New Roman" w:cs="Times New Roman"/>
          <w:sz w:val="24"/>
          <w:szCs w:val="24"/>
          <w:u w:color="000000"/>
        </w:rPr>
        <w:t>tożsamoś</w:t>
      </w:r>
      <w:proofErr w:type="spellEnd"/>
      <w:r w:rsidRPr="00C972CB">
        <w:rPr>
          <w:rFonts w:ascii="Times New Roman" w:hAnsi="Times New Roman" w:cs="Times New Roman"/>
          <w:sz w:val="24"/>
          <w:szCs w:val="24"/>
          <w:u w:color="000000"/>
          <w:lang w:val="it-IT"/>
        </w:rPr>
        <w:t xml:space="preserve">ci </w:t>
      </w:r>
      <w:r w:rsidRPr="00C972CB">
        <w:rPr>
          <w:rFonts w:ascii="Times New Roman" w:hAnsi="Times New Roman" w:cs="Times New Roman"/>
          <w:sz w:val="24"/>
          <w:szCs w:val="24"/>
          <w:u w:color="000000"/>
        </w:rPr>
        <w:t xml:space="preserve">sprawcy, </w:t>
      </w:r>
      <w:proofErr w:type="spellStart"/>
      <w:r w:rsidRPr="00C972CB">
        <w:rPr>
          <w:rFonts w:ascii="Times New Roman" w:hAnsi="Times New Roman" w:cs="Times New Roman"/>
          <w:sz w:val="24"/>
          <w:szCs w:val="24"/>
          <w:u w:color="000000"/>
        </w:rPr>
        <w:t>kt</w:t>
      </w:r>
      <w:r w:rsidRPr="00C972CB">
        <w:rPr>
          <w:rFonts w:ascii="Times New Roman" w:hAnsi="Times New Roman" w:cs="Times New Roman"/>
          <w:sz w:val="24"/>
          <w:szCs w:val="24"/>
          <w:u w:color="000000"/>
          <w:lang w:val="es-ES_tradnl"/>
        </w:rPr>
        <w:t>ó</w:t>
      </w:r>
      <w:r w:rsidRPr="00C972CB">
        <w:rPr>
          <w:rFonts w:ascii="Times New Roman" w:hAnsi="Times New Roman" w:cs="Times New Roman"/>
          <w:sz w:val="24"/>
          <w:szCs w:val="24"/>
          <w:u w:color="000000"/>
        </w:rPr>
        <w:t>ry</w:t>
      </w:r>
      <w:proofErr w:type="spellEnd"/>
      <w:r w:rsidRPr="00C972CB">
        <w:rPr>
          <w:rFonts w:ascii="Times New Roman" w:hAnsi="Times New Roman" w:cs="Times New Roman"/>
          <w:sz w:val="24"/>
          <w:szCs w:val="24"/>
          <w:u w:color="000000"/>
        </w:rPr>
        <w:t xml:space="preserve"> nie jest pozbawiony wolności, a który będzie znajdował się w miejscu stwarzającym odpowiednie warunki do udziału w rozprawie i licującym z powagą sądu (projektowany art. 374a § 4 i 5 k.p.k., stosowany odpowiednio w sprawach o wykroczenia na mocy projektowanego art. 81 k.p.w.). </w:t>
      </w:r>
      <w:r w:rsidR="00C972CB">
        <w:rPr>
          <w:rFonts w:ascii="Times New Roman" w:hAnsi="Times New Roman" w:cs="Times New Roman"/>
          <w:sz w:val="24"/>
          <w:szCs w:val="24"/>
          <w:u w:color="000000"/>
        </w:rPr>
        <w:t xml:space="preserve">Ta ostatnia sytuacja będzie miała miejsce jedynie wyjątkowo, gdy </w:t>
      </w:r>
      <w:r w:rsidR="00F910BE">
        <w:rPr>
          <w:rFonts w:ascii="Times New Roman" w:hAnsi="Times New Roman" w:cs="Times New Roman"/>
          <w:sz w:val="24"/>
          <w:szCs w:val="24"/>
          <w:u w:color="000000"/>
        </w:rPr>
        <w:t>sprawca będzie odpowiadał z wolnej stopy (art. 91 § 3 k.p.w.).</w:t>
      </w:r>
    </w:p>
    <w:p w14:paraId="196F5BE5" w14:textId="77777777" w:rsidR="00F910BE" w:rsidRPr="00F910BE" w:rsidRDefault="00AF6EDA" w:rsidP="000A0531">
      <w:pPr>
        <w:pStyle w:val="Akapitzlist"/>
        <w:numPr>
          <w:ilvl w:val="0"/>
          <w:numId w:val="9"/>
        </w:numPr>
        <w:spacing w:after="0" w:line="276" w:lineRule="auto"/>
        <w:jc w:val="both"/>
        <w:rPr>
          <w:rFonts w:ascii="Times New Roman" w:hAnsi="Times New Roman" w:cs="Times New Roman"/>
          <w:sz w:val="24"/>
          <w:szCs w:val="24"/>
        </w:rPr>
      </w:pPr>
      <w:r w:rsidRPr="00C972CB">
        <w:rPr>
          <w:rFonts w:ascii="Times New Roman" w:hAnsi="Times New Roman" w:cs="Times New Roman"/>
          <w:sz w:val="24"/>
          <w:szCs w:val="24"/>
          <w:u w:color="000000"/>
        </w:rPr>
        <w:t>W przypadku udziału obrońcy lub tłumacza, obecnie, zgodnie z wolą ustawodawcy, w toku postępowania przyspieszonego, w przypadku uczestnictwa obwinionego w rozprawie na odległość, obrońca uczestniczy w czynnościach sądowych w miejscu, w którym znajduje się sprawca. Projekt</w:t>
      </w:r>
      <w:r w:rsidR="00F910BE">
        <w:rPr>
          <w:rFonts w:ascii="Times New Roman" w:hAnsi="Times New Roman" w:cs="Times New Roman"/>
          <w:sz w:val="24"/>
          <w:szCs w:val="24"/>
          <w:u w:color="000000"/>
        </w:rPr>
        <w:t xml:space="preserve"> zakłada skreślenie art. 92a pkt 3 k.p.w., bowiem wystarczające będą tu reguły ogólne.</w:t>
      </w:r>
      <w:r w:rsidRPr="00C972CB">
        <w:rPr>
          <w:rFonts w:ascii="Times New Roman" w:hAnsi="Times New Roman" w:cs="Times New Roman"/>
          <w:sz w:val="24"/>
          <w:szCs w:val="24"/>
          <w:u w:color="000000"/>
        </w:rPr>
        <w:t xml:space="preserve"> Zasadą jest, że obrońca jako przedstawiciel strony może złożyć wniosek o wyrażenie zgody na udział w czynnościach na odległość. Jedynie w przypadku sytuacji obrony obligatoryjnej, projekt</w:t>
      </w:r>
      <w:r w:rsidR="00F910BE">
        <w:rPr>
          <w:rFonts w:ascii="Times New Roman" w:hAnsi="Times New Roman" w:cs="Times New Roman"/>
          <w:sz w:val="24"/>
          <w:szCs w:val="24"/>
          <w:u w:color="000000"/>
        </w:rPr>
        <w:t xml:space="preserve"> </w:t>
      </w:r>
      <w:r w:rsidRPr="00C972CB">
        <w:rPr>
          <w:rFonts w:ascii="Times New Roman" w:hAnsi="Times New Roman" w:cs="Times New Roman"/>
          <w:sz w:val="24"/>
          <w:szCs w:val="24"/>
          <w:u w:color="000000"/>
        </w:rPr>
        <w:t>zakłada, że obrońca przebywa w tym samym miejscu co obwiniony, chyba że stawi się w sądzie (por. projektowany art. 374a § 1 i 6 k.p.k., stosowany odpowiednio w sprawach o wykroczenia na mocy projektowanego art. 81 k.p.w.). Podobnie w przypadku tłumacza, obecne regulacje wymagają, aby stawił się on w miejscu przebywania sprawcy uczestniczącego w czynnościach sądowych na odległość, w toku postępowania przyspieszonego w sprawach o wykroczenia. Proponowana zmiana zakłada, że tłumacz bierze udział w miejscu przebywania tej osoby, chyba że organ przeprowadzający czynność zarządzi inaczej (por. projektowany art. 204 § 3 k.p.k., stosowany odpowiednio w sprawach o wykroczenia na mocy art. 42 § 3 k.p.w.).</w:t>
      </w:r>
    </w:p>
    <w:p w14:paraId="2C40AD31" w14:textId="77777777" w:rsidR="00AF6EDA" w:rsidRPr="00EA35F9" w:rsidRDefault="00AF6EDA" w:rsidP="00EA35F9">
      <w:pPr>
        <w:spacing w:after="0" w:line="276" w:lineRule="auto"/>
        <w:jc w:val="both"/>
        <w:rPr>
          <w:rFonts w:ascii="Times New Roman" w:hAnsi="Times New Roman" w:cs="Times New Roman"/>
          <w:sz w:val="24"/>
          <w:szCs w:val="24"/>
        </w:rPr>
      </w:pPr>
    </w:p>
    <w:p w14:paraId="230AAFD1" w14:textId="1E337B63" w:rsidR="00AF6EDA" w:rsidRPr="000A0531" w:rsidRDefault="00AF6EDA" w:rsidP="000A0531">
      <w:pPr>
        <w:pStyle w:val="Akapitzlist"/>
        <w:numPr>
          <w:ilvl w:val="0"/>
          <w:numId w:val="8"/>
        </w:numPr>
        <w:spacing w:after="0" w:line="276" w:lineRule="auto"/>
        <w:jc w:val="both"/>
        <w:rPr>
          <w:rFonts w:ascii="Times New Roman" w:hAnsi="Times New Roman" w:cs="Times New Roman"/>
          <w:b/>
          <w:bCs/>
          <w:sz w:val="24"/>
          <w:szCs w:val="24"/>
        </w:rPr>
      </w:pPr>
      <w:r w:rsidRPr="000A0531">
        <w:rPr>
          <w:rFonts w:ascii="Times New Roman" w:hAnsi="Times New Roman" w:cs="Times New Roman"/>
          <w:b/>
          <w:bCs/>
          <w:sz w:val="24"/>
          <w:szCs w:val="24"/>
        </w:rPr>
        <w:t>Postępowanie wykonawcze</w:t>
      </w:r>
    </w:p>
    <w:p w14:paraId="7E9331AA" w14:textId="77777777" w:rsidR="00AF6EDA" w:rsidRPr="00EA35F9" w:rsidRDefault="00AF6EDA" w:rsidP="00EA35F9">
      <w:pPr>
        <w:spacing w:after="0" w:line="276" w:lineRule="auto"/>
        <w:jc w:val="both"/>
        <w:rPr>
          <w:rFonts w:ascii="Times New Roman" w:hAnsi="Times New Roman" w:cs="Times New Roman"/>
          <w:sz w:val="24"/>
          <w:szCs w:val="24"/>
        </w:rPr>
      </w:pPr>
    </w:p>
    <w:p w14:paraId="01FA1ABC" w14:textId="77777777" w:rsidR="00F910BE" w:rsidRDefault="00F910BE" w:rsidP="000A0531">
      <w:pPr>
        <w:pStyle w:val="Akapitzlist"/>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Projekt zakłada, że</w:t>
      </w:r>
      <w:r w:rsidR="00EA35F9" w:rsidRPr="00F910BE">
        <w:rPr>
          <w:rFonts w:ascii="Times New Roman" w:hAnsi="Times New Roman" w:cs="Times New Roman"/>
          <w:sz w:val="24"/>
          <w:szCs w:val="24"/>
        </w:rPr>
        <w:t xml:space="preserve"> zachodzi </w:t>
      </w:r>
      <w:r>
        <w:rPr>
          <w:rFonts w:ascii="Times New Roman" w:hAnsi="Times New Roman" w:cs="Times New Roman"/>
          <w:sz w:val="24"/>
          <w:szCs w:val="24"/>
        </w:rPr>
        <w:t xml:space="preserve">także </w:t>
      </w:r>
      <w:r w:rsidR="00EA35F9" w:rsidRPr="00F910BE">
        <w:rPr>
          <w:rFonts w:ascii="Times New Roman" w:hAnsi="Times New Roman" w:cs="Times New Roman"/>
          <w:sz w:val="24"/>
          <w:szCs w:val="24"/>
        </w:rPr>
        <w:t>konieczność wprowadzenia zmodyfikowanego wariantu postępowania w sprawach karnych wykonawczych w zakresie przeprowadzeni</w:t>
      </w:r>
      <w:r>
        <w:rPr>
          <w:rFonts w:ascii="Times New Roman" w:hAnsi="Times New Roman" w:cs="Times New Roman"/>
          <w:sz w:val="24"/>
          <w:szCs w:val="24"/>
        </w:rPr>
        <w:t>a</w:t>
      </w:r>
      <w:r w:rsidR="00EA35F9" w:rsidRPr="00F910BE">
        <w:rPr>
          <w:rFonts w:ascii="Times New Roman" w:hAnsi="Times New Roman" w:cs="Times New Roman"/>
          <w:sz w:val="24"/>
          <w:szCs w:val="24"/>
        </w:rPr>
        <w:t xml:space="preserve"> czynności na odległość z jednoczesnym bezpośrednim przekazem obrazu i dźwięku.</w:t>
      </w:r>
      <w:r>
        <w:rPr>
          <w:rFonts w:ascii="Times New Roman" w:hAnsi="Times New Roman" w:cs="Times New Roman"/>
          <w:sz w:val="24"/>
          <w:szCs w:val="24"/>
        </w:rPr>
        <w:t xml:space="preserve"> </w:t>
      </w:r>
      <w:r w:rsidR="00EA35F9" w:rsidRPr="00F910BE">
        <w:rPr>
          <w:rFonts w:ascii="Times New Roman" w:hAnsi="Times New Roman" w:cs="Times New Roman"/>
          <w:sz w:val="24"/>
          <w:szCs w:val="24"/>
        </w:rPr>
        <w:t>Celem proponowanych zmian jest ujednolicenie standardów w zakresie uczestnictwa w czynnościach na odległość przy użyciu urządzeń technicznych z jednoczesnym bezpośrednim przekazem obrazu i dźwięku.</w:t>
      </w:r>
    </w:p>
    <w:p w14:paraId="44FDA11F" w14:textId="77777777" w:rsidR="00F910BE" w:rsidRDefault="00EA35F9" w:rsidP="000A0531">
      <w:pPr>
        <w:pStyle w:val="Akapitzlist"/>
        <w:numPr>
          <w:ilvl w:val="0"/>
          <w:numId w:val="9"/>
        </w:numPr>
        <w:spacing w:after="0" w:line="276" w:lineRule="auto"/>
        <w:jc w:val="both"/>
        <w:rPr>
          <w:rFonts w:ascii="Times New Roman" w:hAnsi="Times New Roman" w:cs="Times New Roman"/>
          <w:sz w:val="24"/>
          <w:szCs w:val="24"/>
        </w:rPr>
      </w:pPr>
      <w:r w:rsidRPr="00F910BE">
        <w:rPr>
          <w:rFonts w:ascii="Times New Roman" w:hAnsi="Times New Roman" w:cs="Times New Roman"/>
          <w:sz w:val="24"/>
          <w:szCs w:val="24"/>
        </w:rPr>
        <w:t xml:space="preserve">Obecnie, sformułowanie przepisu </w:t>
      </w:r>
      <w:r w:rsidR="00F910BE">
        <w:rPr>
          <w:rFonts w:ascii="Times New Roman" w:hAnsi="Times New Roman" w:cs="Times New Roman"/>
          <w:sz w:val="24"/>
          <w:szCs w:val="24"/>
        </w:rPr>
        <w:t xml:space="preserve">art. 23a </w:t>
      </w:r>
      <w:proofErr w:type="spellStart"/>
      <w:r w:rsidR="00F910BE">
        <w:rPr>
          <w:rFonts w:ascii="Times New Roman" w:hAnsi="Times New Roman" w:cs="Times New Roman"/>
          <w:sz w:val="24"/>
          <w:szCs w:val="24"/>
        </w:rPr>
        <w:t>k.k.w</w:t>
      </w:r>
      <w:proofErr w:type="spellEnd"/>
      <w:r w:rsidR="00F910BE">
        <w:rPr>
          <w:rFonts w:ascii="Times New Roman" w:hAnsi="Times New Roman" w:cs="Times New Roman"/>
          <w:sz w:val="24"/>
          <w:szCs w:val="24"/>
        </w:rPr>
        <w:t xml:space="preserve">. </w:t>
      </w:r>
      <w:r w:rsidRPr="00F910BE">
        <w:rPr>
          <w:rFonts w:ascii="Times New Roman" w:hAnsi="Times New Roman" w:cs="Times New Roman"/>
          <w:sz w:val="24"/>
          <w:szCs w:val="24"/>
        </w:rPr>
        <w:t>wskazuje na możliwość prowadzenia tzw. posiedzeń zdalnych, nie zaś - jak w przypadku projektowanych regulacji w ustawie karnoprocesowej - zdalnego udziału poszczególnych uczestników postępowania. Może to wywoływać trudności interpretacyjne w zakresie miejsca odbywania się wskazanych posiedzeń.</w:t>
      </w:r>
      <w:r w:rsidR="00F910BE">
        <w:rPr>
          <w:rFonts w:ascii="Times New Roman" w:hAnsi="Times New Roman" w:cs="Times New Roman"/>
          <w:sz w:val="24"/>
          <w:szCs w:val="24"/>
        </w:rPr>
        <w:t xml:space="preserve"> </w:t>
      </w:r>
      <w:r w:rsidRPr="00F910BE">
        <w:rPr>
          <w:rFonts w:ascii="Times New Roman" w:hAnsi="Times New Roman" w:cs="Times New Roman"/>
          <w:sz w:val="24"/>
          <w:szCs w:val="24"/>
        </w:rPr>
        <w:t xml:space="preserve">Nie bez znaczenia pozostaje fakt, że obecna regulacja art. 23a </w:t>
      </w:r>
      <w:proofErr w:type="spellStart"/>
      <w:r w:rsidRPr="00F910BE">
        <w:rPr>
          <w:rFonts w:ascii="Times New Roman" w:hAnsi="Times New Roman" w:cs="Times New Roman"/>
          <w:sz w:val="24"/>
          <w:szCs w:val="24"/>
        </w:rPr>
        <w:t>k.k.w</w:t>
      </w:r>
      <w:proofErr w:type="spellEnd"/>
      <w:r w:rsidRPr="00F910BE">
        <w:rPr>
          <w:rFonts w:ascii="Times New Roman" w:hAnsi="Times New Roman" w:cs="Times New Roman"/>
          <w:sz w:val="24"/>
          <w:szCs w:val="24"/>
        </w:rPr>
        <w:t xml:space="preserve">. stanowiła reakcję na pandemię wirusa COVID-19. W toku prac legislacyjnych uznano, że rozwiązanie w postaci tzw. zdalnych posiedzeń w postępowaniu wykonawczym </w:t>
      </w:r>
      <w:r w:rsidRPr="00F910BE">
        <w:rPr>
          <w:rFonts w:ascii="Times New Roman" w:hAnsi="Times New Roman" w:cs="Times New Roman"/>
          <w:sz w:val="24"/>
          <w:szCs w:val="24"/>
        </w:rPr>
        <w:lastRenderedPageBreak/>
        <w:t>winno stać się stałym rozwiązaniem systemowym. Obecnie jednak, rzeczywistość funkcjonowania wymiaru sprawiedliwości różni się od tej, która istniała w czasie pandemii wirusa i wymaga zmodyfikowanych rozwiązań.</w:t>
      </w:r>
      <w:r w:rsidR="00F910BE">
        <w:rPr>
          <w:rFonts w:ascii="Times New Roman" w:hAnsi="Times New Roman" w:cs="Times New Roman"/>
          <w:sz w:val="24"/>
          <w:szCs w:val="24"/>
        </w:rPr>
        <w:t xml:space="preserve"> </w:t>
      </w:r>
      <w:r w:rsidRPr="00F910BE">
        <w:rPr>
          <w:rFonts w:ascii="Times New Roman" w:hAnsi="Times New Roman" w:cs="Times New Roman"/>
          <w:sz w:val="24"/>
          <w:szCs w:val="24"/>
        </w:rPr>
        <w:t xml:space="preserve">W </w:t>
      </w:r>
      <w:r w:rsidR="00F910BE" w:rsidRPr="00F910BE">
        <w:rPr>
          <w:rFonts w:ascii="Times New Roman" w:hAnsi="Times New Roman" w:cs="Times New Roman"/>
          <w:sz w:val="24"/>
          <w:szCs w:val="24"/>
        </w:rPr>
        <w:t xml:space="preserve">tym </w:t>
      </w:r>
      <w:r w:rsidRPr="00F910BE">
        <w:rPr>
          <w:rFonts w:ascii="Times New Roman" w:hAnsi="Times New Roman" w:cs="Times New Roman"/>
          <w:sz w:val="24"/>
          <w:szCs w:val="24"/>
        </w:rPr>
        <w:t>celu proponuje się wprowadzenie rozwiązań spójnych z tymi projektowanymi na gruncie Kodeksu postępowania karnego oraz Kodeksu postępowania w sprawach o wykroczenia.</w:t>
      </w:r>
    </w:p>
    <w:p w14:paraId="5A9DAD50" w14:textId="77777777" w:rsidR="00055A45" w:rsidRDefault="00EA35F9" w:rsidP="000A0531">
      <w:pPr>
        <w:pStyle w:val="Akapitzlist"/>
        <w:numPr>
          <w:ilvl w:val="0"/>
          <w:numId w:val="9"/>
        </w:numPr>
        <w:spacing w:after="0" w:line="276" w:lineRule="auto"/>
        <w:jc w:val="both"/>
        <w:rPr>
          <w:rFonts w:ascii="Times New Roman" w:hAnsi="Times New Roman" w:cs="Times New Roman"/>
          <w:sz w:val="24"/>
          <w:szCs w:val="24"/>
        </w:rPr>
      </w:pPr>
      <w:r w:rsidRPr="00F910BE">
        <w:rPr>
          <w:rFonts w:ascii="Times New Roman" w:hAnsi="Times New Roman" w:cs="Times New Roman"/>
          <w:sz w:val="24"/>
          <w:szCs w:val="24"/>
        </w:rPr>
        <w:t xml:space="preserve">W konsekwencji zgodnie z projektowanym art. 23a § 1 i 4 </w:t>
      </w:r>
      <w:proofErr w:type="spellStart"/>
      <w:r w:rsidRPr="00F910BE">
        <w:rPr>
          <w:rFonts w:ascii="Times New Roman" w:hAnsi="Times New Roman" w:cs="Times New Roman"/>
          <w:sz w:val="24"/>
          <w:szCs w:val="24"/>
        </w:rPr>
        <w:t>k.k.w</w:t>
      </w:r>
      <w:proofErr w:type="spellEnd"/>
      <w:r w:rsidRPr="00F910BE">
        <w:rPr>
          <w:rFonts w:ascii="Times New Roman" w:hAnsi="Times New Roman" w:cs="Times New Roman"/>
          <w:sz w:val="24"/>
          <w:szCs w:val="24"/>
        </w:rPr>
        <w:t>. w przypadku skazanego pozbawionego wolności, przewodniczący decyduje o tym, czy skazany ten weźmie udział w posiedzeniu sądu na odległość przy użyciu urządzeń technicznych z</w:t>
      </w:r>
      <w:r w:rsidR="00055A45">
        <w:rPr>
          <w:rFonts w:ascii="Times New Roman" w:hAnsi="Times New Roman" w:cs="Times New Roman"/>
          <w:sz w:val="24"/>
          <w:szCs w:val="24"/>
        </w:rPr>
        <w:t> </w:t>
      </w:r>
      <w:r w:rsidRPr="00F910BE">
        <w:rPr>
          <w:rFonts w:ascii="Times New Roman" w:hAnsi="Times New Roman" w:cs="Times New Roman"/>
          <w:sz w:val="24"/>
          <w:szCs w:val="24"/>
        </w:rPr>
        <w:t>jednoczesnym bezpośrednim przekazem obrazu i dźwięku, czy też osobiście, będąc doprowadzonym na termin posiedzenia. Nie wyłącza to możliwości złożenia wniosku w tym przedmiocie przez samego skazanego. Należy mieć na uwadze, że na gruncie proponowanej regulacji, możliwa jest sytuacja, w której wbrew woli skazanego pozbawionego wolności nie zostanie on doprowadzony na termin posiedzenia w celu osobistego uczestnictwa, będzie on mógł uczestniczyć w posiedzeniu wyłącznie zdalnie.</w:t>
      </w:r>
      <w:r w:rsidR="00055A45">
        <w:rPr>
          <w:rFonts w:ascii="Times New Roman" w:hAnsi="Times New Roman" w:cs="Times New Roman"/>
          <w:sz w:val="24"/>
          <w:szCs w:val="24"/>
        </w:rPr>
        <w:t xml:space="preserve"> </w:t>
      </w:r>
      <w:r w:rsidRPr="00055A45">
        <w:rPr>
          <w:rFonts w:ascii="Times New Roman" w:hAnsi="Times New Roman" w:cs="Times New Roman"/>
          <w:sz w:val="24"/>
          <w:szCs w:val="24"/>
        </w:rPr>
        <w:t>Takie rozwiązanie przewiduje również proponowany art. 374a § 3 k.p.k. W</w:t>
      </w:r>
      <w:r w:rsidR="00055A45">
        <w:rPr>
          <w:rFonts w:ascii="Times New Roman" w:hAnsi="Times New Roman" w:cs="Times New Roman"/>
          <w:sz w:val="24"/>
          <w:szCs w:val="24"/>
        </w:rPr>
        <w:t> </w:t>
      </w:r>
      <w:r w:rsidRPr="00055A45">
        <w:rPr>
          <w:rFonts w:ascii="Times New Roman" w:hAnsi="Times New Roman" w:cs="Times New Roman"/>
          <w:sz w:val="24"/>
          <w:szCs w:val="24"/>
        </w:rPr>
        <w:t xml:space="preserve">ustawie karnoprocesowej, w przeciwieństwie do proponowanego brzmienia art. 23a § 1 </w:t>
      </w:r>
      <w:proofErr w:type="spellStart"/>
      <w:r w:rsidRPr="00055A45">
        <w:rPr>
          <w:rFonts w:ascii="Times New Roman" w:hAnsi="Times New Roman" w:cs="Times New Roman"/>
          <w:sz w:val="24"/>
          <w:szCs w:val="24"/>
        </w:rPr>
        <w:t>k.k.w</w:t>
      </w:r>
      <w:proofErr w:type="spellEnd"/>
      <w:r w:rsidRPr="00055A45">
        <w:rPr>
          <w:rFonts w:ascii="Times New Roman" w:hAnsi="Times New Roman" w:cs="Times New Roman"/>
          <w:sz w:val="24"/>
          <w:szCs w:val="24"/>
        </w:rPr>
        <w:t>., możliwość ta obwarowana jest szeregiem przesłanek i traktowana jako wyjątek od reguły. Różnica ta wynika z konieczności zapewnienia wyższego standardu gwarancji procesowych na etapie postępowania jurysdykcyjnego w przedmiocie odpowiedzialności karnej</w:t>
      </w:r>
      <w:r w:rsidR="00055A45">
        <w:rPr>
          <w:rFonts w:ascii="Times New Roman" w:hAnsi="Times New Roman" w:cs="Times New Roman"/>
          <w:sz w:val="24"/>
          <w:szCs w:val="24"/>
        </w:rPr>
        <w:t xml:space="preserve"> </w:t>
      </w:r>
      <w:r w:rsidRPr="00055A45">
        <w:rPr>
          <w:rFonts w:ascii="Times New Roman" w:hAnsi="Times New Roman" w:cs="Times New Roman"/>
          <w:sz w:val="24"/>
          <w:szCs w:val="24"/>
        </w:rPr>
        <w:t>niż na etapie postępowania wykonawczego.</w:t>
      </w:r>
    </w:p>
    <w:p w14:paraId="3F9C774C" w14:textId="709981E3" w:rsidR="00055A45" w:rsidRDefault="00EA35F9" w:rsidP="000A0531">
      <w:pPr>
        <w:pStyle w:val="Akapitzlist"/>
        <w:numPr>
          <w:ilvl w:val="0"/>
          <w:numId w:val="9"/>
        </w:numPr>
        <w:spacing w:after="0" w:line="276" w:lineRule="auto"/>
        <w:jc w:val="both"/>
        <w:rPr>
          <w:rFonts w:ascii="Times New Roman" w:hAnsi="Times New Roman" w:cs="Times New Roman"/>
          <w:sz w:val="24"/>
          <w:szCs w:val="24"/>
        </w:rPr>
      </w:pPr>
      <w:r w:rsidRPr="00055A45">
        <w:rPr>
          <w:rFonts w:ascii="Times New Roman" w:hAnsi="Times New Roman" w:cs="Times New Roman"/>
          <w:sz w:val="24"/>
          <w:szCs w:val="24"/>
        </w:rPr>
        <w:t xml:space="preserve">W przypadku skazanego pozbawionego wolności, zgodnie z proponowanym art. 23a § 4 </w:t>
      </w:r>
      <w:proofErr w:type="spellStart"/>
      <w:r w:rsidRPr="00055A45">
        <w:rPr>
          <w:rFonts w:ascii="Times New Roman" w:hAnsi="Times New Roman" w:cs="Times New Roman"/>
          <w:sz w:val="24"/>
          <w:szCs w:val="24"/>
        </w:rPr>
        <w:t>k.k.w</w:t>
      </w:r>
      <w:proofErr w:type="spellEnd"/>
      <w:r w:rsidRPr="00055A45">
        <w:rPr>
          <w:rFonts w:ascii="Times New Roman" w:hAnsi="Times New Roman" w:cs="Times New Roman"/>
          <w:sz w:val="24"/>
          <w:szCs w:val="24"/>
        </w:rPr>
        <w:t>., w miejscu jego przebywania, w posiedzeniu bierze udział osoba wyznaczona przez administrację zakładu karnego lub aresztu. Możliwe jest odstępstwo od tej zasady w przypadku, w którym z okoliczności sprawy wynika, że mogłoby to oddziaływać krępująco na stronę.  Będą to przede wszystkim sytuacje, w których przedmiot sprawy związany jest z pobytem skazanego w zakładzie karnym lub areszcie śledczym lub działaniami podejmowanymi przez administrację tego zakładu lub aresztu. Decyzję w</w:t>
      </w:r>
      <w:r w:rsidR="00055A45">
        <w:rPr>
          <w:rFonts w:ascii="Times New Roman" w:hAnsi="Times New Roman" w:cs="Times New Roman"/>
          <w:sz w:val="24"/>
          <w:szCs w:val="24"/>
        </w:rPr>
        <w:t> </w:t>
      </w:r>
      <w:r w:rsidRPr="00055A45">
        <w:rPr>
          <w:rFonts w:ascii="Times New Roman" w:hAnsi="Times New Roman" w:cs="Times New Roman"/>
          <w:sz w:val="24"/>
          <w:szCs w:val="24"/>
        </w:rPr>
        <w:t>tym przedmiocie podejmuje przewodniczący w formie zarządzenia.</w:t>
      </w:r>
    </w:p>
    <w:p w14:paraId="3D78A9C7" w14:textId="25C99C94" w:rsidR="00055A45" w:rsidRPr="009B43BE" w:rsidRDefault="00EA35F9" w:rsidP="000A0531">
      <w:pPr>
        <w:pStyle w:val="Akapitzlist"/>
        <w:numPr>
          <w:ilvl w:val="0"/>
          <w:numId w:val="9"/>
        </w:numPr>
        <w:spacing w:after="0" w:line="276" w:lineRule="auto"/>
        <w:jc w:val="both"/>
        <w:rPr>
          <w:rFonts w:ascii="Times New Roman" w:hAnsi="Times New Roman" w:cs="Times New Roman"/>
          <w:sz w:val="24"/>
          <w:szCs w:val="24"/>
        </w:rPr>
      </w:pPr>
      <w:r w:rsidRPr="009B43BE">
        <w:rPr>
          <w:rFonts w:ascii="Times New Roman" w:hAnsi="Times New Roman" w:cs="Times New Roman"/>
          <w:sz w:val="24"/>
          <w:szCs w:val="24"/>
        </w:rPr>
        <w:t>Pro</w:t>
      </w:r>
      <w:r w:rsidR="009B43BE" w:rsidRPr="009B43BE">
        <w:rPr>
          <w:rFonts w:ascii="Times New Roman" w:hAnsi="Times New Roman" w:cs="Times New Roman"/>
          <w:sz w:val="24"/>
          <w:szCs w:val="24"/>
        </w:rPr>
        <w:t>jekt pozostawia skazanemu i jego obrońcy swobodę co do miejsca, w którym będzie przebywał obrońca w sytuacji, gdy</w:t>
      </w:r>
      <w:r w:rsidRPr="009B43BE">
        <w:rPr>
          <w:rFonts w:ascii="Times New Roman" w:hAnsi="Times New Roman" w:cs="Times New Roman"/>
          <w:sz w:val="24"/>
          <w:szCs w:val="24"/>
        </w:rPr>
        <w:t xml:space="preserve"> skazan</w:t>
      </w:r>
      <w:r w:rsidR="009B43BE" w:rsidRPr="009B43BE">
        <w:rPr>
          <w:rFonts w:ascii="Times New Roman" w:hAnsi="Times New Roman" w:cs="Times New Roman"/>
          <w:sz w:val="24"/>
          <w:szCs w:val="24"/>
        </w:rPr>
        <w:t>y</w:t>
      </w:r>
      <w:r w:rsidRPr="009B43BE">
        <w:rPr>
          <w:rFonts w:ascii="Times New Roman" w:hAnsi="Times New Roman" w:cs="Times New Roman"/>
          <w:sz w:val="24"/>
          <w:szCs w:val="24"/>
        </w:rPr>
        <w:t xml:space="preserve"> </w:t>
      </w:r>
      <w:r w:rsidR="009B43BE" w:rsidRPr="009B43BE">
        <w:rPr>
          <w:rFonts w:ascii="Times New Roman" w:hAnsi="Times New Roman" w:cs="Times New Roman"/>
          <w:sz w:val="24"/>
          <w:szCs w:val="24"/>
        </w:rPr>
        <w:t xml:space="preserve">będzie brał udział </w:t>
      </w:r>
      <w:r w:rsidRPr="009B43BE">
        <w:rPr>
          <w:rFonts w:ascii="Times New Roman" w:hAnsi="Times New Roman" w:cs="Times New Roman"/>
          <w:sz w:val="24"/>
          <w:szCs w:val="24"/>
        </w:rPr>
        <w:t xml:space="preserve">w posiedzeniu sądu </w:t>
      </w:r>
      <w:r w:rsidR="009B43BE" w:rsidRPr="009B43BE">
        <w:rPr>
          <w:rFonts w:ascii="Times New Roman" w:hAnsi="Times New Roman" w:cs="Times New Roman"/>
          <w:sz w:val="24"/>
          <w:szCs w:val="24"/>
        </w:rPr>
        <w:t xml:space="preserve">w drodze wideokonferencji. Oznacza to, że </w:t>
      </w:r>
      <w:r w:rsidRPr="009B43BE">
        <w:rPr>
          <w:rFonts w:ascii="Times New Roman" w:hAnsi="Times New Roman" w:cs="Times New Roman"/>
          <w:sz w:val="24"/>
          <w:szCs w:val="24"/>
        </w:rPr>
        <w:t xml:space="preserve">obrońca skazanego </w:t>
      </w:r>
      <w:r w:rsidR="009B43BE" w:rsidRPr="009B43BE">
        <w:rPr>
          <w:rFonts w:ascii="Times New Roman" w:hAnsi="Times New Roman" w:cs="Times New Roman"/>
          <w:sz w:val="24"/>
          <w:szCs w:val="24"/>
        </w:rPr>
        <w:t xml:space="preserve">może </w:t>
      </w:r>
      <w:r w:rsidRPr="009B43BE">
        <w:rPr>
          <w:rFonts w:ascii="Times New Roman" w:hAnsi="Times New Roman" w:cs="Times New Roman"/>
          <w:sz w:val="24"/>
          <w:szCs w:val="24"/>
        </w:rPr>
        <w:t>przebywa</w:t>
      </w:r>
      <w:r w:rsidR="009B43BE" w:rsidRPr="009B43BE">
        <w:rPr>
          <w:rFonts w:ascii="Times New Roman" w:hAnsi="Times New Roman" w:cs="Times New Roman"/>
          <w:sz w:val="24"/>
          <w:szCs w:val="24"/>
        </w:rPr>
        <w:t>ć</w:t>
      </w:r>
      <w:r w:rsidRPr="009B43BE">
        <w:rPr>
          <w:rFonts w:ascii="Times New Roman" w:hAnsi="Times New Roman" w:cs="Times New Roman"/>
          <w:sz w:val="24"/>
          <w:szCs w:val="24"/>
        </w:rPr>
        <w:t xml:space="preserve"> w tym samym miejscu do skazany</w:t>
      </w:r>
      <w:r w:rsidR="009B43BE" w:rsidRPr="009B43BE">
        <w:rPr>
          <w:rFonts w:ascii="Times New Roman" w:hAnsi="Times New Roman" w:cs="Times New Roman"/>
          <w:sz w:val="24"/>
          <w:szCs w:val="24"/>
        </w:rPr>
        <w:t xml:space="preserve"> (dotyczy to również skazanego pozbawionego wolności), w sądzie lub w innym miejscu (np. kancelarii), także biorąc udział w posiedzeniu w drodze wideokonferencji. </w:t>
      </w:r>
      <w:r w:rsidR="009B43BE">
        <w:rPr>
          <w:rFonts w:ascii="Times New Roman" w:hAnsi="Times New Roman" w:cs="Times New Roman"/>
          <w:sz w:val="24"/>
          <w:szCs w:val="24"/>
        </w:rPr>
        <w:t>Projekt wychodzi z założenia, że to skazany i jego obrońca w najpełniejszy sposób są w stanie określić sposób realizacji prawa skazanego do obrony, w tym miejsce, w którym powinien znajdować się obrońca, aby w najpełniejszy sposób realizować interesy skazanego.</w:t>
      </w:r>
      <w:r w:rsidRPr="009B43BE">
        <w:rPr>
          <w:rFonts w:ascii="Times New Roman" w:hAnsi="Times New Roman" w:cs="Times New Roman"/>
          <w:sz w:val="24"/>
          <w:szCs w:val="24"/>
        </w:rPr>
        <w:t xml:space="preserve"> </w:t>
      </w:r>
      <w:r w:rsidR="009B43BE">
        <w:rPr>
          <w:rFonts w:ascii="Times New Roman" w:hAnsi="Times New Roman" w:cs="Times New Roman"/>
          <w:sz w:val="24"/>
          <w:szCs w:val="24"/>
        </w:rPr>
        <w:t xml:space="preserve">Sąd właściwy w postępowaniu wykonawczym powinien zatem umożliwić skazanemu wzięcie udziału w posiedzeniu z </w:t>
      </w:r>
      <w:r w:rsidR="002D449D">
        <w:rPr>
          <w:rFonts w:ascii="Times New Roman" w:hAnsi="Times New Roman" w:cs="Times New Roman"/>
          <w:sz w:val="24"/>
          <w:szCs w:val="24"/>
        </w:rPr>
        <w:t>miejsca osadzenia skazanego (</w:t>
      </w:r>
      <w:r w:rsidR="009B43BE" w:rsidRPr="009B43BE">
        <w:rPr>
          <w:rFonts w:ascii="Times New Roman" w:hAnsi="Times New Roman" w:cs="Times New Roman"/>
          <w:sz w:val="24"/>
          <w:szCs w:val="24"/>
        </w:rPr>
        <w:t>zakład karny, areszt śledczy lub podmiot leczniczy</w:t>
      </w:r>
      <w:r w:rsidR="002D449D">
        <w:rPr>
          <w:rFonts w:ascii="Times New Roman" w:hAnsi="Times New Roman" w:cs="Times New Roman"/>
          <w:sz w:val="24"/>
          <w:szCs w:val="24"/>
        </w:rPr>
        <w:t>), jeśli obrońca lub skazany o to wniosą.</w:t>
      </w:r>
    </w:p>
    <w:p w14:paraId="2AAE0330" w14:textId="77777777" w:rsidR="00055A45" w:rsidRDefault="00EA35F9" w:rsidP="000A0531">
      <w:pPr>
        <w:pStyle w:val="Akapitzlist"/>
        <w:numPr>
          <w:ilvl w:val="0"/>
          <w:numId w:val="9"/>
        </w:numPr>
        <w:spacing w:after="0" w:line="276" w:lineRule="auto"/>
        <w:jc w:val="both"/>
        <w:rPr>
          <w:rFonts w:ascii="Times New Roman" w:hAnsi="Times New Roman" w:cs="Times New Roman"/>
          <w:sz w:val="24"/>
          <w:szCs w:val="24"/>
        </w:rPr>
      </w:pPr>
      <w:r w:rsidRPr="00055A45">
        <w:rPr>
          <w:rFonts w:ascii="Times New Roman" w:hAnsi="Times New Roman" w:cs="Times New Roman"/>
          <w:sz w:val="24"/>
          <w:szCs w:val="24"/>
        </w:rPr>
        <w:t xml:space="preserve">Odmienne zasady przewidziano dla podmiotów innych niż skazany pozbawiony wolności, którzy są uprawnieniu do wzięcia udziału w posiedzeniu. Będą to więc w szczególności prokurator, pokrzywdzony, pełnomocnik, </w:t>
      </w:r>
      <w:r w:rsidR="00055A45">
        <w:rPr>
          <w:rFonts w:ascii="Times New Roman" w:hAnsi="Times New Roman" w:cs="Times New Roman"/>
          <w:sz w:val="24"/>
          <w:szCs w:val="24"/>
        </w:rPr>
        <w:t xml:space="preserve">kurator, </w:t>
      </w:r>
      <w:r w:rsidRPr="00055A45">
        <w:rPr>
          <w:rFonts w:ascii="Times New Roman" w:hAnsi="Times New Roman" w:cs="Times New Roman"/>
          <w:sz w:val="24"/>
          <w:szCs w:val="24"/>
        </w:rPr>
        <w:t xml:space="preserve">skazany, który nie jest pozbawiony wolności oraz jego obrońca. Zasady ich udziału w posiedzeniu na </w:t>
      </w:r>
      <w:r w:rsidRPr="00055A45">
        <w:rPr>
          <w:rFonts w:ascii="Times New Roman" w:hAnsi="Times New Roman" w:cs="Times New Roman"/>
          <w:sz w:val="24"/>
          <w:szCs w:val="24"/>
        </w:rPr>
        <w:lastRenderedPageBreak/>
        <w:t xml:space="preserve">odległość współokreśla proponowany art. 23a § 2-5 </w:t>
      </w:r>
      <w:proofErr w:type="spellStart"/>
      <w:r w:rsidRPr="00055A45">
        <w:rPr>
          <w:rFonts w:ascii="Times New Roman" w:hAnsi="Times New Roman" w:cs="Times New Roman"/>
          <w:sz w:val="24"/>
          <w:szCs w:val="24"/>
        </w:rPr>
        <w:t>k.k.w</w:t>
      </w:r>
      <w:proofErr w:type="spellEnd"/>
      <w:r w:rsidRPr="00055A45">
        <w:rPr>
          <w:rFonts w:ascii="Times New Roman" w:hAnsi="Times New Roman" w:cs="Times New Roman"/>
          <w:sz w:val="24"/>
          <w:szCs w:val="24"/>
        </w:rPr>
        <w:t xml:space="preserve">. Zgodnie z projektowaną regulacją, podmioty te mogą zgłosić wniosek o umożliwienie im udziału w posiedzeniu na odległość przy użyciu urządzeń technicznych z jednoczesnym bezpośrednim przekazem obrazu i dźwięku. Decyzję w tym przedmiocie podejmuje przewodniczący w drodze zarządzenia. </w:t>
      </w:r>
    </w:p>
    <w:p w14:paraId="7BFB4B85" w14:textId="77777777" w:rsidR="00055A45" w:rsidRDefault="00EA35F9" w:rsidP="000A0531">
      <w:pPr>
        <w:pStyle w:val="Akapitzlist"/>
        <w:numPr>
          <w:ilvl w:val="0"/>
          <w:numId w:val="9"/>
        </w:numPr>
        <w:spacing w:after="0" w:line="276" w:lineRule="auto"/>
        <w:jc w:val="both"/>
        <w:rPr>
          <w:rFonts w:ascii="Times New Roman" w:hAnsi="Times New Roman" w:cs="Times New Roman"/>
          <w:sz w:val="24"/>
          <w:szCs w:val="24"/>
        </w:rPr>
      </w:pPr>
      <w:r w:rsidRPr="00055A45">
        <w:rPr>
          <w:rFonts w:ascii="Times New Roman" w:hAnsi="Times New Roman" w:cs="Times New Roman"/>
          <w:sz w:val="24"/>
          <w:szCs w:val="24"/>
        </w:rPr>
        <w:t xml:space="preserve">Projektowany przepis nie określa przesłanek omawianej decyzji procesowej. Inaczej niż w przypadku postępowań rozpoznawczych, mając na uwadze, że do postępowań wykonawczych nie stosuje się reguł określonych w art. 6 EKPC i dookreślonych przez orzecznictwo Europejskiego Trybunału Praw Człowieka, brak jest takich </w:t>
      </w:r>
      <w:proofErr w:type="spellStart"/>
      <w:r w:rsidRPr="00055A45">
        <w:rPr>
          <w:rFonts w:ascii="Times New Roman" w:hAnsi="Times New Roman" w:cs="Times New Roman"/>
          <w:sz w:val="24"/>
          <w:szCs w:val="24"/>
        </w:rPr>
        <w:t>wymog</w:t>
      </w:r>
      <w:r w:rsidRPr="00055A45">
        <w:rPr>
          <w:rFonts w:ascii="Times New Roman" w:hAnsi="Times New Roman" w:cs="Times New Roman"/>
          <w:sz w:val="24"/>
          <w:szCs w:val="24"/>
          <w:lang w:val="es-ES_tradnl"/>
        </w:rPr>
        <w:t>ó</w:t>
      </w:r>
      <w:proofErr w:type="spellEnd"/>
      <w:r w:rsidRPr="00055A45">
        <w:rPr>
          <w:rFonts w:ascii="Times New Roman" w:hAnsi="Times New Roman" w:cs="Times New Roman"/>
          <w:sz w:val="24"/>
          <w:szCs w:val="24"/>
        </w:rPr>
        <w:t xml:space="preserve">w (por. m.in decyzje o niedopuszczalności skarg w przedmiocie postępowań wykonawczych na gruncie art. 6 EKPC w sprawach: </w:t>
      </w:r>
      <w:r w:rsidRPr="00055A45">
        <w:rPr>
          <w:rFonts w:ascii="Times New Roman" w:hAnsi="Times New Roman" w:cs="Times New Roman"/>
          <w:sz w:val="24"/>
          <w:szCs w:val="24"/>
          <w:lang w:val="fr-FR"/>
        </w:rPr>
        <w:t xml:space="preserve">Montcornet de Caumont v. </w:t>
      </w:r>
      <w:r w:rsidRPr="00055A45">
        <w:rPr>
          <w:rFonts w:ascii="Times New Roman" w:hAnsi="Times New Roman" w:cs="Times New Roman"/>
          <w:sz w:val="24"/>
          <w:szCs w:val="24"/>
        </w:rPr>
        <w:t>Francji, ECLI:CE:ECHR:2003:0513DEC005929000; A. v. Austrii, ECLI:CE:ECHR:1990:</w:t>
      </w:r>
      <w:r w:rsidR="00055A45">
        <w:rPr>
          <w:rFonts w:ascii="Times New Roman" w:hAnsi="Times New Roman" w:cs="Times New Roman"/>
          <w:sz w:val="24"/>
          <w:szCs w:val="24"/>
        </w:rPr>
        <w:t xml:space="preserve"> </w:t>
      </w:r>
      <w:r w:rsidRPr="00055A45">
        <w:rPr>
          <w:rFonts w:ascii="Times New Roman" w:hAnsi="Times New Roman" w:cs="Times New Roman"/>
          <w:sz w:val="24"/>
          <w:szCs w:val="24"/>
        </w:rPr>
        <w:t xml:space="preserve">0507DEC001626690; </w:t>
      </w:r>
      <w:proofErr w:type="spellStart"/>
      <w:r w:rsidRPr="00055A45">
        <w:rPr>
          <w:rFonts w:ascii="Times New Roman" w:hAnsi="Times New Roman" w:cs="Times New Roman"/>
          <w:sz w:val="24"/>
          <w:szCs w:val="24"/>
        </w:rPr>
        <w:t>Szabó</w:t>
      </w:r>
      <w:proofErr w:type="spellEnd"/>
      <w:r w:rsidRPr="00055A45">
        <w:rPr>
          <w:rFonts w:ascii="Times New Roman" w:hAnsi="Times New Roman" w:cs="Times New Roman"/>
          <w:sz w:val="24"/>
          <w:szCs w:val="24"/>
        </w:rPr>
        <w:t xml:space="preserve"> v. Szwecji, ECLI:CE:ECHR:2006:0627</w:t>
      </w:r>
      <w:r w:rsidR="00055A45">
        <w:rPr>
          <w:rFonts w:ascii="Times New Roman" w:hAnsi="Times New Roman" w:cs="Times New Roman"/>
          <w:sz w:val="24"/>
          <w:szCs w:val="24"/>
        </w:rPr>
        <w:t xml:space="preserve"> </w:t>
      </w:r>
      <w:r w:rsidRPr="00055A45">
        <w:rPr>
          <w:rFonts w:ascii="Times New Roman" w:hAnsi="Times New Roman" w:cs="Times New Roman"/>
          <w:sz w:val="24"/>
          <w:szCs w:val="24"/>
        </w:rPr>
        <w:t>DEC002857803;</w:t>
      </w:r>
      <w:r w:rsidRPr="00055A45">
        <w:rPr>
          <w:rFonts w:ascii="Times New Roman" w:hAnsi="Times New Roman" w:cs="Times New Roman"/>
          <w:sz w:val="24"/>
          <w:szCs w:val="24"/>
          <w:lang w:val="it-IT"/>
        </w:rPr>
        <w:t xml:space="preserve"> Saccoccia v. Austri</w:t>
      </w:r>
      <w:r w:rsidR="00151AAE" w:rsidRPr="00055A45">
        <w:rPr>
          <w:rFonts w:ascii="Times New Roman" w:hAnsi="Times New Roman" w:cs="Times New Roman"/>
          <w:sz w:val="24"/>
          <w:szCs w:val="24"/>
        </w:rPr>
        <w:t>a</w:t>
      </w:r>
      <w:r w:rsidRPr="00055A45">
        <w:rPr>
          <w:rFonts w:ascii="Times New Roman" w:hAnsi="Times New Roman" w:cs="Times New Roman"/>
          <w:sz w:val="24"/>
          <w:szCs w:val="24"/>
        </w:rPr>
        <w:t>, ECLI:CE:ECHR:2007:0705DEC006991701). Warunkiem pozytywnym wyrażenia zgody są względy techniczne i możliwość zapewnienia przez sąd prawidłowego udziału w posiedzeniu uczestnikom postępowania.</w:t>
      </w:r>
    </w:p>
    <w:p w14:paraId="5A1AEDE1" w14:textId="18EBA362" w:rsidR="00AF6EDA" w:rsidRPr="00713A17" w:rsidRDefault="00EA35F9" w:rsidP="000A0531">
      <w:pPr>
        <w:pStyle w:val="Akapitzlist"/>
        <w:numPr>
          <w:ilvl w:val="0"/>
          <w:numId w:val="9"/>
        </w:numPr>
        <w:spacing w:after="0" w:line="276" w:lineRule="auto"/>
        <w:jc w:val="both"/>
        <w:rPr>
          <w:rFonts w:ascii="Times New Roman" w:hAnsi="Times New Roman" w:cs="Times New Roman"/>
          <w:sz w:val="24"/>
          <w:szCs w:val="24"/>
        </w:rPr>
      </w:pPr>
      <w:r w:rsidRPr="00055A45">
        <w:rPr>
          <w:rFonts w:ascii="Times New Roman" w:hAnsi="Times New Roman" w:cs="Times New Roman"/>
          <w:sz w:val="24"/>
          <w:szCs w:val="24"/>
        </w:rPr>
        <w:t xml:space="preserve">Przepis art. 23a § 3 </w:t>
      </w:r>
      <w:proofErr w:type="spellStart"/>
      <w:r w:rsidRPr="00055A45">
        <w:rPr>
          <w:rFonts w:ascii="Times New Roman" w:hAnsi="Times New Roman" w:cs="Times New Roman"/>
          <w:sz w:val="24"/>
          <w:szCs w:val="24"/>
        </w:rPr>
        <w:t>k.k.w</w:t>
      </w:r>
      <w:proofErr w:type="spellEnd"/>
      <w:r w:rsidRPr="00055A45">
        <w:rPr>
          <w:rFonts w:ascii="Times New Roman" w:hAnsi="Times New Roman" w:cs="Times New Roman"/>
          <w:sz w:val="24"/>
          <w:szCs w:val="24"/>
        </w:rPr>
        <w:t xml:space="preserve">. wskazuje na elementy obligatoryjne wniosku. Wskazanie adresu poczty elektronicznej wnioskodawcy pozwala na przekazanie danych umożliwiających połączenie zdalne w formie elektronicznej, zaś konieczność wskazania miejsca, w </w:t>
      </w:r>
      <w:proofErr w:type="spellStart"/>
      <w:r w:rsidRPr="00055A45">
        <w:rPr>
          <w:rFonts w:ascii="Times New Roman" w:hAnsi="Times New Roman" w:cs="Times New Roman"/>
          <w:sz w:val="24"/>
          <w:szCs w:val="24"/>
        </w:rPr>
        <w:t>kt</w:t>
      </w:r>
      <w:r w:rsidRPr="00055A45">
        <w:rPr>
          <w:rFonts w:ascii="Times New Roman" w:hAnsi="Times New Roman" w:cs="Times New Roman"/>
          <w:sz w:val="24"/>
          <w:szCs w:val="24"/>
          <w:lang w:val="es-ES_tradnl"/>
        </w:rPr>
        <w:t>ó</w:t>
      </w:r>
      <w:proofErr w:type="spellEnd"/>
      <w:r w:rsidRPr="00055A45">
        <w:rPr>
          <w:rFonts w:ascii="Times New Roman" w:hAnsi="Times New Roman" w:cs="Times New Roman"/>
          <w:sz w:val="24"/>
          <w:szCs w:val="24"/>
        </w:rPr>
        <w:t xml:space="preserve">rym wnioskodawca będzie przebywać podczas posiedzenia, umożliwia przewodniczącemu </w:t>
      </w:r>
      <w:proofErr w:type="gramStart"/>
      <w:r w:rsidRPr="00055A45">
        <w:rPr>
          <w:rFonts w:ascii="Times New Roman" w:hAnsi="Times New Roman" w:cs="Times New Roman"/>
          <w:sz w:val="24"/>
          <w:szCs w:val="24"/>
        </w:rPr>
        <w:t>ocenę,</w:t>
      </w:r>
      <w:proofErr w:type="gramEnd"/>
      <w:r w:rsidRPr="00055A45">
        <w:rPr>
          <w:rFonts w:ascii="Times New Roman" w:hAnsi="Times New Roman" w:cs="Times New Roman"/>
          <w:sz w:val="24"/>
          <w:szCs w:val="24"/>
        </w:rPr>
        <w:t xml:space="preserve"> czy miejsce to zapewni odpowiedni udział danego uczestnika w posiedzeniu, w szczególności w sposób licujący z powagą sądu, lub też, w przypadku udziału z siedziby innego sądu lub zakładu karnego, organizację owego udziału. Wniosek w tym zakresie powinien zostać złożony nie później niż 3 dni </w:t>
      </w:r>
      <w:r w:rsidR="00EA4A89" w:rsidRPr="00713A17">
        <w:rPr>
          <w:rFonts w:ascii="Times New Roman" w:hAnsi="Times New Roman" w:cs="Times New Roman"/>
          <w:bCs/>
          <w:sz w:val="24"/>
          <w:szCs w:val="24"/>
        </w:rPr>
        <w:t>od wezwania albo zawiadomienia o terminie posiedzenia</w:t>
      </w:r>
      <w:r w:rsidR="00713A17" w:rsidRPr="00713A17">
        <w:rPr>
          <w:rFonts w:ascii="Times New Roman" w:hAnsi="Times New Roman" w:cs="Times New Roman"/>
          <w:bCs/>
          <w:sz w:val="24"/>
          <w:szCs w:val="24"/>
        </w:rPr>
        <w:t>.</w:t>
      </w:r>
    </w:p>
    <w:p w14:paraId="71C57E43" w14:textId="77777777" w:rsidR="00713A17" w:rsidRDefault="00713A17" w:rsidP="00713A17">
      <w:pPr>
        <w:spacing w:after="0" w:line="276" w:lineRule="auto"/>
        <w:ind w:left="360"/>
        <w:jc w:val="both"/>
        <w:rPr>
          <w:rFonts w:ascii="Times New Roman" w:hAnsi="Times New Roman" w:cs="Times New Roman"/>
          <w:sz w:val="24"/>
          <w:szCs w:val="24"/>
        </w:rPr>
      </w:pPr>
    </w:p>
    <w:p w14:paraId="38D19E60" w14:textId="29B5C9FD" w:rsidR="00713A17" w:rsidRPr="000A0531" w:rsidRDefault="00713A17" w:rsidP="000A0531">
      <w:pPr>
        <w:pStyle w:val="Akapitzlist"/>
        <w:numPr>
          <w:ilvl w:val="0"/>
          <w:numId w:val="8"/>
        </w:numPr>
        <w:spacing w:after="0" w:line="276" w:lineRule="auto"/>
        <w:jc w:val="both"/>
        <w:rPr>
          <w:rFonts w:ascii="Times New Roman" w:hAnsi="Times New Roman" w:cs="Times New Roman"/>
          <w:b/>
          <w:bCs/>
          <w:sz w:val="24"/>
          <w:szCs w:val="24"/>
        </w:rPr>
      </w:pPr>
      <w:r w:rsidRPr="000A0531">
        <w:rPr>
          <w:rFonts w:ascii="Times New Roman" w:hAnsi="Times New Roman" w:cs="Times New Roman"/>
          <w:b/>
          <w:bCs/>
          <w:sz w:val="24"/>
          <w:szCs w:val="24"/>
        </w:rPr>
        <w:t>Uwagi końcowe</w:t>
      </w:r>
    </w:p>
    <w:p w14:paraId="000E54C8" w14:textId="77777777" w:rsidR="00713A17" w:rsidRPr="00713A17" w:rsidRDefault="00713A17" w:rsidP="00713A17">
      <w:pPr>
        <w:spacing w:after="0" w:line="276" w:lineRule="auto"/>
        <w:jc w:val="both"/>
        <w:rPr>
          <w:rFonts w:ascii="Times New Roman" w:hAnsi="Times New Roman" w:cs="Times New Roman"/>
          <w:sz w:val="24"/>
          <w:szCs w:val="24"/>
        </w:rPr>
      </w:pPr>
    </w:p>
    <w:p w14:paraId="6AFD3045" w14:textId="473C5363" w:rsidR="00713A17" w:rsidRPr="000A0531" w:rsidRDefault="00713A17" w:rsidP="000A0531">
      <w:pPr>
        <w:pStyle w:val="Akapitzlist"/>
        <w:numPr>
          <w:ilvl w:val="0"/>
          <w:numId w:val="9"/>
        </w:numPr>
        <w:spacing w:after="0" w:line="276" w:lineRule="auto"/>
        <w:jc w:val="both"/>
        <w:rPr>
          <w:rFonts w:ascii="Times New Roman" w:hAnsi="Times New Roman" w:cs="Times New Roman"/>
          <w:sz w:val="24"/>
          <w:szCs w:val="24"/>
        </w:rPr>
      </w:pPr>
      <w:r w:rsidRPr="000A0531">
        <w:rPr>
          <w:rFonts w:ascii="Times New Roman" w:hAnsi="Times New Roman" w:cs="Times New Roman"/>
          <w:bCs/>
          <w:sz w:val="24"/>
          <w:szCs w:val="24"/>
        </w:rPr>
        <w:t>U</w:t>
      </w:r>
      <w:r w:rsidRPr="000A0531">
        <w:rPr>
          <w:rFonts w:ascii="Times New Roman" w:hAnsi="Times New Roman" w:cs="Times New Roman"/>
          <w:sz w:val="24"/>
          <w:szCs w:val="24"/>
        </w:rPr>
        <w:t>normowania w regulaminie urzędowania sądów powszechnych i regulaminie urzędowania jednostek prokuratury wymagają kwestie techniczne dotyczące trybu organizacji wideokonferencji, w tym doręczania linku osobie przesłuchiwanej lub biorącej zdalny udział w czynności, trybu nagrywania czynności zgodnie z art. 147 § 2 k.p.k. oraz trybu doręczenia odpisu postanowienia o tymczasowym aresztowaniu.</w:t>
      </w:r>
    </w:p>
    <w:sectPr w:rsidR="00713A17" w:rsidRPr="000A0531" w:rsidSect="00B36C72">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0684" w14:textId="77777777" w:rsidR="00020111" w:rsidRDefault="00020111" w:rsidP="00A109B6">
      <w:pPr>
        <w:spacing w:after="0" w:line="240" w:lineRule="auto"/>
      </w:pPr>
      <w:r>
        <w:separator/>
      </w:r>
    </w:p>
  </w:endnote>
  <w:endnote w:type="continuationSeparator" w:id="0">
    <w:p w14:paraId="7E68E679" w14:textId="77777777" w:rsidR="00020111" w:rsidRDefault="00020111" w:rsidP="00A1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100673981"/>
      <w:docPartObj>
        <w:docPartGallery w:val="Page Numbers (Bottom of Page)"/>
        <w:docPartUnique/>
      </w:docPartObj>
    </w:sdtPr>
    <w:sdtContent>
      <w:p w14:paraId="6265B75D" w14:textId="55F762E2" w:rsidR="00A109B6" w:rsidRDefault="00A109B6" w:rsidP="005B579A">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4F148CAD" w14:textId="77777777" w:rsidR="00A109B6" w:rsidRDefault="00A109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491628584"/>
      <w:docPartObj>
        <w:docPartGallery w:val="Page Numbers (Bottom of Page)"/>
        <w:docPartUnique/>
      </w:docPartObj>
    </w:sdtPr>
    <w:sdtContent>
      <w:p w14:paraId="0D8DDE3F" w14:textId="787DF71B" w:rsidR="00A109B6" w:rsidRDefault="00A109B6" w:rsidP="005B579A">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8</w:t>
        </w:r>
        <w:r>
          <w:rPr>
            <w:rStyle w:val="Numerstrony"/>
          </w:rPr>
          <w:fldChar w:fldCharType="end"/>
        </w:r>
      </w:p>
    </w:sdtContent>
  </w:sdt>
  <w:p w14:paraId="2BCA5E3C" w14:textId="77777777" w:rsidR="00A109B6" w:rsidRDefault="00A109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8F89" w14:textId="77777777" w:rsidR="00020111" w:rsidRDefault="00020111" w:rsidP="00A109B6">
      <w:pPr>
        <w:spacing w:after="0" w:line="240" w:lineRule="auto"/>
      </w:pPr>
      <w:r>
        <w:separator/>
      </w:r>
    </w:p>
  </w:footnote>
  <w:footnote w:type="continuationSeparator" w:id="0">
    <w:p w14:paraId="410D5A0C" w14:textId="77777777" w:rsidR="00020111" w:rsidRDefault="00020111" w:rsidP="00A10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2F67"/>
    <w:multiLevelType w:val="hybridMultilevel"/>
    <w:tmpl w:val="CD26D42A"/>
    <w:lvl w:ilvl="0" w:tplc="7462442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423AF7"/>
    <w:multiLevelType w:val="hybridMultilevel"/>
    <w:tmpl w:val="6A7EFA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0F7BD0"/>
    <w:multiLevelType w:val="hybridMultilevel"/>
    <w:tmpl w:val="EFD43EEC"/>
    <w:numStyleLink w:val="Numery"/>
  </w:abstractNum>
  <w:abstractNum w:abstractNumId="3" w15:restartNumberingAfterBreak="0">
    <w:nsid w:val="24840F5D"/>
    <w:multiLevelType w:val="hybridMultilevel"/>
    <w:tmpl w:val="A94A26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AC3527"/>
    <w:multiLevelType w:val="hybridMultilevel"/>
    <w:tmpl w:val="BA06E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D444B8"/>
    <w:multiLevelType w:val="hybridMultilevel"/>
    <w:tmpl w:val="EFD43EEC"/>
    <w:styleLink w:val="Numery"/>
    <w:lvl w:ilvl="0" w:tplc="67AC9E7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08C152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26CCD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8E6CB9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31C3B0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308BC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7C8714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46ED47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ACE43A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862428"/>
    <w:multiLevelType w:val="hybridMultilevel"/>
    <w:tmpl w:val="A94A26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C2A2F3A"/>
    <w:multiLevelType w:val="hybridMultilevel"/>
    <w:tmpl w:val="E53858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93314812">
    <w:abstractNumId w:val="7"/>
  </w:num>
  <w:num w:numId="2" w16cid:durableId="351154833">
    <w:abstractNumId w:val="5"/>
  </w:num>
  <w:num w:numId="3" w16cid:durableId="966163953">
    <w:abstractNumId w:val="2"/>
  </w:num>
  <w:num w:numId="4" w16cid:durableId="2044356136">
    <w:abstractNumId w:val="2"/>
    <w:lvlOverride w:ilvl="0">
      <w:startOverride w:val="1"/>
    </w:lvlOverride>
  </w:num>
  <w:num w:numId="5" w16cid:durableId="1347291182">
    <w:abstractNumId w:val="2"/>
    <w:lvlOverride w:ilvl="0">
      <w:startOverride w:val="1"/>
    </w:lvlOverride>
  </w:num>
  <w:num w:numId="6" w16cid:durableId="1862938073">
    <w:abstractNumId w:val="4"/>
  </w:num>
  <w:num w:numId="7" w16cid:durableId="79717510">
    <w:abstractNumId w:val="1"/>
  </w:num>
  <w:num w:numId="8" w16cid:durableId="1663241864">
    <w:abstractNumId w:val="0"/>
  </w:num>
  <w:num w:numId="9" w16cid:durableId="572085834">
    <w:abstractNumId w:val="6"/>
  </w:num>
  <w:num w:numId="10" w16cid:durableId="391273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57"/>
    <w:rsid w:val="00020111"/>
    <w:rsid w:val="00034E7E"/>
    <w:rsid w:val="00042005"/>
    <w:rsid w:val="00055A45"/>
    <w:rsid w:val="000A0531"/>
    <w:rsid w:val="000E12CF"/>
    <w:rsid w:val="000E3257"/>
    <w:rsid w:val="00143D21"/>
    <w:rsid w:val="00151AAE"/>
    <w:rsid w:val="001611E7"/>
    <w:rsid w:val="001747C4"/>
    <w:rsid w:val="0018353D"/>
    <w:rsid w:val="00185FDA"/>
    <w:rsid w:val="001E3F25"/>
    <w:rsid w:val="00216455"/>
    <w:rsid w:val="002D449D"/>
    <w:rsid w:val="002F5B2A"/>
    <w:rsid w:val="00331594"/>
    <w:rsid w:val="003375BB"/>
    <w:rsid w:val="0037657A"/>
    <w:rsid w:val="00380765"/>
    <w:rsid w:val="003B4A86"/>
    <w:rsid w:val="003D4ABA"/>
    <w:rsid w:val="003F335E"/>
    <w:rsid w:val="004076B1"/>
    <w:rsid w:val="00441FAA"/>
    <w:rsid w:val="00497E82"/>
    <w:rsid w:val="004B323D"/>
    <w:rsid w:val="004B5125"/>
    <w:rsid w:val="004C7685"/>
    <w:rsid w:val="004C7E07"/>
    <w:rsid w:val="005100C7"/>
    <w:rsid w:val="00522DE4"/>
    <w:rsid w:val="00550DAB"/>
    <w:rsid w:val="005904B1"/>
    <w:rsid w:val="005F4B50"/>
    <w:rsid w:val="006722C6"/>
    <w:rsid w:val="006E2456"/>
    <w:rsid w:val="00713A17"/>
    <w:rsid w:val="00755551"/>
    <w:rsid w:val="00774656"/>
    <w:rsid w:val="00797FA7"/>
    <w:rsid w:val="007E2A41"/>
    <w:rsid w:val="007E6EF4"/>
    <w:rsid w:val="007F56E8"/>
    <w:rsid w:val="00800787"/>
    <w:rsid w:val="008374BD"/>
    <w:rsid w:val="0085788D"/>
    <w:rsid w:val="00870392"/>
    <w:rsid w:val="00890252"/>
    <w:rsid w:val="00905257"/>
    <w:rsid w:val="009229AE"/>
    <w:rsid w:val="009A33DE"/>
    <w:rsid w:val="009B43BE"/>
    <w:rsid w:val="009C587D"/>
    <w:rsid w:val="00A109B6"/>
    <w:rsid w:val="00A1186C"/>
    <w:rsid w:val="00A33816"/>
    <w:rsid w:val="00A45E1D"/>
    <w:rsid w:val="00A71305"/>
    <w:rsid w:val="00AB1DA7"/>
    <w:rsid w:val="00AB3F5F"/>
    <w:rsid w:val="00AD566E"/>
    <w:rsid w:val="00AE4346"/>
    <w:rsid w:val="00AF3D78"/>
    <w:rsid w:val="00AF6EDA"/>
    <w:rsid w:val="00B03F1C"/>
    <w:rsid w:val="00B24150"/>
    <w:rsid w:val="00B36C72"/>
    <w:rsid w:val="00B51E1B"/>
    <w:rsid w:val="00BB7183"/>
    <w:rsid w:val="00C2356A"/>
    <w:rsid w:val="00C6198C"/>
    <w:rsid w:val="00C972CB"/>
    <w:rsid w:val="00CB6B7D"/>
    <w:rsid w:val="00CD4EA3"/>
    <w:rsid w:val="00D26305"/>
    <w:rsid w:val="00D27694"/>
    <w:rsid w:val="00D61E8D"/>
    <w:rsid w:val="00DA2ED0"/>
    <w:rsid w:val="00DA790D"/>
    <w:rsid w:val="00E66FD4"/>
    <w:rsid w:val="00EA35F9"/>
    <w:rsid w:val="00EA4A89"/>
    <w:rsid w:val="00EB0BDE"/>
    <w:rsid w:val="00F35D3D"/>
    <w:rsid w:val="00F77B73"/>
    <w:rsid w:val="00F910BE"/>
    <w:rsid w:val="00F9742D"/>
    <w:rsid w:val="00FF05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F741A2F"/>
  <w15:chartTrackingRefBased/>
  <w15:docId w15:val="{A70A7C4C-4C09-7642-947F-6BF692CA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color w:val="000000"/>
        <w:kern w:val="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5257"/>
    <w:pPr>
      <w:spacing w:after="160" w:line="256" w:lineRule="auto"/>
    </w:pPr>
    <w:rPr>
      <w:rFonts w:asciiTheme="minorHAnsi" w:hAnsiTheme="minorHAnsi" w:cstheme="minorBidi"/>
      <w:color w:val="auto"/>
      <w:kern w:val="0"/>
      <w:sz w:val="22"/>
      <w:szCs w:val="22"/>
      <w14:ligatures w14:val="none"/>
    </w:rPr>
  </w:style>
  <w:style w:type="paragraph" w:styleId="Nagwek1">
    <w:name w:val="heading 1"/>
    <w:basedOn w:val="Normalny"/>
    <w:next w:val="Normalny"/>
    <w:link w:val="Nagwek1Znak"/>
    <w:uiPriority w:val="9"/>
    <w:qFormat/>
    <w:rsid w:val="00905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05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052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052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052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0525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0525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0525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0525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52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052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05257"/>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05257"/>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905257"/>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905257"/>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905257"/>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905257"/>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905257"/>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90525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05257"/>
    <w:rPr>
      <w:rFonts w:asciiTheme="majorHAnsi" w:eastAsiaTheme="majorEastAsia" w:hAnsiTheme="majorHAnsi" w:cstheme="majorBidi"/>
      <w:color w:val="auto"/>
      <w:spacing w:val="-10"/>
      <w:kern w:val="28"/>
      <w:sz w:val="56"/>
      <w:szCs w:val="56"/>
    </w:rPr>
  </w:style>
  <w:style w:type="paragraph" w:styleId="Podtytu">
    <w:name w:val="Subtitle"/>
    <w:basedOn w:val="Normalny"/>
    <w:next w:val="Normalny"/>
    <w:link w:val="PodtytuZnak"/>
    <w:uiPriority w:val="11"/>
    <w:qFormat/>
    <w:rsid w:val="0090525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05257"/>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905257"/>
    <w:pPr>
      <w:spacing w:before="160"/>
      <w:jc w:val="center"/>
    </w:pPr>
    <w:rPr>
      <w:i/>
      <w:iCs/>
      <w:color w:val="404040" w:themeColor="text1" w:themeTint="BF"/>
    </w:rPr>
  </w:style>
  <w:style w:type="character" w:customStyle="1" w:styleId="CytatZnak">
    <w:name w:val="Cytat Znak"/>
    <w:basedOn w:val="Domylnaczcionkaakapitu"/>
    <w:link w:val="Cytat"/>
    <w:uiPriority w:val="29"/>
    <w:rsid w:val="00905257"/>
    <w:rPr>
      <w:i/>
      <w:iCs/>
      <w:color w:val="404040" w:themeColor="text1" w:themeTint="BF"/>
    </w:rPr>
  </w:style>
  <w:style w:type="paragraph" w:styleId="Akapitzlist">
    <w:name w:val="List Paragraph"/>
    <w:basedOn w:val="Normalny"/>
    <w:uiPriority w:val="34"/>
    <w:qFormat/>
    <w:rsid w:val="00905257"/>
    <w:pPr>
      <w:ind w:left="720"/>
      <w:contextualSpacing/>
    </w:pPr>
  </w:style>
  <w:style w:type="character" w:styleId="Wyrnienieintensywne">
    <w:name w:val="Intense Emphasis"/>
    <w:basedOn w:val="Domylnaczcionkaakapitu"/>
    <w:uiPriority w:val="21"/>
    <w:qFormat/>
    <w:rsid w:val="00905257"/>
    <w:rPr>
      <w:i/>
      <w:iCs/>
      <w:color w:val="0F4761" w:themeColor="accent1" w:themeShade="BF"/>
    </w:rPr>
  </w:style>
  <w:style w:type="paragraph" w:styleId="Cytatintensywny">
    <w:name w:val="Intense Quote"/>
    <w:basedOn w:val="Normalny"/>
    <w:next w:val="Normalny"/>
    <w:link w:val="CytatintensywnyZnak"/>
    <w:uiPriority w:val="30"/>
    <w:qFormat/>
    <w:rsid w:val="00905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05257"/>
    <w:rPr>
      <w:i/>
      <w:iCs/>
      <w:color w:val="0F4761" w:themeColor="accent1" w:themeShade="BF"/>
    </w:rPr>
  </w:style>
  <w:style w:type="character" w:styleId="Odwoanieintensywne">
    <w:name w:val="Intense Reference"/>
    <w:basedOn w:val="Domylnaczcionkaakapitu"/>
    <w:uiPriority w:val="32"/>
    <w:qFormat/>
    <w:rsid w:val="00905257"/>
    <w:rPr>
      <w:b/>
      <w:bCs/>
      <w:smallCaps/>
      <w:color w:val="0F4761" w:themeColor="accent1" w:themeShade="BF"/>
      <w:spacing w:val="5"/>
    </w:rPr>
  </w:style>
  <w:style w:type="paragraph" w:customStyle="1" w:styleId="Tre">
    <w:name w:val="Treść"/>
    <w:rsid w:val="00AF6EDA"/>
    <w:pPr>
      <w:pBdr>
        <w:top w:val="nil"/>
        <w:left w:val="nil"/>
        <w:bottom w:val="nil"/>
        <w:right w:val="nil"/>
        <w:between w:val="nil"/>
        <w:bar w:val="nil"/>
      </w:pBdr>
    </w:pPr>
    <w:rPr>
      <w:rFonts w:ascii="Helvetica Neue" w:eastAsia="Arial Unicode MS" w:hAnsi="Helvetica Neue" w:cs="Arial Unicode MS"/>
      <w:kern w:val="0"/>
      <w:sz w:val="22"/>
      <w:szCs w:val="22"/>
      <w:bdr w:val="nil"/>
      <w:lang w:eastAsia="pl-PL"/>
      <w14:textOutline w14:w="0" w14:cap="flat" w14:cmpd="sng" w14:algn="ctr">
        <w14:noFill/>
        <w14:prstDash w14:val="solid"/>
        <w14:bevel/>
      </w14:textOutline>
      <w14:ligatures w14:val="none"/>
    </w:rPr>
  </w:style>
  <w:style w:type="numbering" w:customStyle="1" w:styleId="Numery">
    <w:name w:val="Numery"/>
    <w:rsid w:val="00AF6EDA"/>
    <w:pPr>
      <w:numPr>
        <w:numId w:val="2"/>
      </w:numPr>
    </w:pPr>
  </w:style>
  <w:style w:type="paragraph" w:customStyle="1" w:styleId="Domylne">
    <w:name w:val="Domyślne"/>
    <w:rsid w:val="00AF6EDA"/>
    <w:pPr>
      <w:pBdr>
        <w:top w:val="nil"/>
        <w:left w:val="nil"/>
        <w:bottom w:val="nil"/>
        <w:right w:val="nil"/>
        <w:between w:val="nil"/>
        <w:bar w:val="nil"/>
      </w:pBdr>
      <w:spacing w:before="160"/>
    </w:pPr>
    <w:rPr>
      <w:rFonts w:ascii="Helvetica Neue" w:eastAsia="Helvetica Neue" w:hAnsi="Helvetica Neue" w:cs="Helvetica Neue"/>
      <w:kern w:val="0"/>
      <w:sz w:val="24"/>
      <w:szCs w:val="24"/>
      <w:bdr w:val="nil"/>
      <w:lang w:eastAsia="pl-PL"/>
      <w14:textOutline w14:w="0" w14:cap="flat" w14:cmpd="sng" w14:algn="ctr">
        <w14:noFill/>
        <w14:prstDash w14:val="solid"/>
        <w14:bevel/>
      </w14:textOutline>
      <w14:ligatures w14:val="none"/>
    </w:rPr>
  </w:style>
  <w:style w:type="character" w:styleId="Odwoaniedokomentarza">
    <w:name w:val="annotation reference"/>
    <w:basedOn w:val="Domylnaczcionkaakapitu"/>
    <w:uiPriority w:val="99"/>
    <w:semiHidden/>
    <w:unhideWhenUsed/>
    <w:rsid w:val="00EA35F9"/>
    <w:rPr>
      <w:sz w:val="16"/>
      <w:szCs w:val="16"/>
    </w:rPr>
  </w:style>
  <w:style w:type="paragraph" w:styleId="Tekstkomentarza">
    <w:name w:val="annotation text"/>
    <w:basedOn w:val="Normalny"/>
    <w:link w:val="TekstkomentarzaZnak"/>
    <w:uiPriority w:val="99"/>
    <w:semiHidden/>
    <w:unhideWhenUsed/>
    <w:rsid w:val="00EA35F9"/>
    <w:pPr>
      <w:spacing w:after="0" w:line="240" w:lineRule="auto"/>
    </w:pPr>
    <w:rPr>
      <w:rFonts w:ascii="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EA35F9"/>
    <w:rPr>
      <w:rFonts w:ascii="Times New Roman" w:hAnsi="Times New Roman"/>
      <w:color w:val="auto"/>
      <w:kern w:val="0"/>
      <w14:ligatures w14:val="none"/>
    </w:rPr>
  </w:style>
  <w:style w:type="paragraph" w:styleId="Stopka">
    <w:name w:val="footer"/>
    <w:basedOn w:val="Normalny"/>
    <w:link w:val="StopkaZnak"/>
    <w:uiPriority w:val="99"/>
    <w:unhideWhenUsed/>
    <w:rsid w:val="00A109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09B6"/>
    <w:rPr>
      <w:rFonts w:asciiTheme="minorHAnsi" w:hAnsiTheme="minorHAnsi" w:cstheme="minorBidi"/>
      <w:color w:val="auto"/>
      <w:kern w:val="0"/>
      <w:sz w:val="22"/>
      <w:szCs w:val="22"/>
      <w14:ligatures w14:val="none"/>
    </w:rPr>
  </w:style>
  <w:style w:type="character" w:styleId="Numerstrony">
    <w:name w:val="page number"/>
    <w:basedOn w:val="Domylnaczcionkaakapitu"/>
    <w:uiPriority w:val="99"/>
    <w:semiHidden/>
    <w:unhideWhenUsed/>
    <w:rsid w:val="00A10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10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22</Pages>
  <Words>10152</Words>
  <Characters>60916</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Steinborn</dc:creator>
  <cp:keywords/>
  <dc:description/>
  <cp:lastModifiedBy>Sławomir Steinborn</cp:lastModifiedBy>
  <cp:revision>26</cp:revision>
  <dcterms:created xsi:type="dcterms:W3CDTF">2025-06-06T08:10:00Z</dcterms:created>
  <dcterms:modified xsi:type="dcterms:W3CDTF">2025-06-23T21:33:00Z</dcterms:modified>
</cp:coreProperties>
</file>