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2099" w14:textId="77777777" w:rsidR="005A7240" w:rsidRPr="005A7240" w:rsidRDefault="005A7240" w:rsidP="009E4C2A">
      <w:pPr>
        <w:spacing w:after="0" w:line="240" w:lineRule="auto"/>
        <w:ind w:left="-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Ochrona danych osobowych - </w:t>
      </w:r>
      <w:r w:rsidR="00EE6A41"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przetwarzania danych osobowych</w:t>
      </w:r>
      <w:r w:rsidR="00EE6A41" w:rsidRPr="005A724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704CC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–</w:t>
      </w:r>
      <w:r w:rsidR="00EE6A4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704CC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Narady i </w:t>
      </w:r>
      <w:r w:rsidRPr="005A724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Szkolenia</w:t>
      </w:r>
    </w:p>
    <w:p w14:paraId="5E52452D" w14:textId="77777777" w:rsidR="005A7240" w:rsidRPr="005A7240" w:rsidRDefault="005A7240" w:rsidP="00EE6A41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Rozporządzenie):</w:t>
      </w:r>
    </w:p>
    <w:p w14:paraId="1534C703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Administrator Danych</w:t>
      </w:r>
    </w:p>
    <w:p w14:paraId="24C374A4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Stacja Sanitarno-Epidemiologiczna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Przysusze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reprezentowana przez Państwowego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Inspektora Sanitarnego/Dyrektora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Stacji Sanitarno- Epidemiologicznej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Przysusze, ul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Szkolna 7; 26-400 Przysucha.</w:t>
      </w:r>
    </w:p>
    <w:p w14:paraId="795E740B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96BA3D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Inspektor Ochrony Danych</w:t>
      </w:r>
    </w:p>
    <w:p w14:paraId="2C7393E6" w14:textId="6F0FD080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do Inspektora Ochrony Danych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Stacji Sanitarno-Epidemiologicznej w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Przysusze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pod adresem </w:t>
      </w:r>
      <w:hyperlink r:id="rId4" w:history="1">
        <w:r w:rsidR="00DD26CC" w:rsidRPr="00D20C8D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  <w:lang w:eastAsia="pl-PL"/>
          </w:rPr>
          <w:t>iod.psse.przysucha@sanepid.gov.pl</w:t>
        </w:r>
      </w:hyperlink>
      <w:r w:rsidRP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FD9AF2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2E1F30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Cel przetwarzania danych osobowych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6F5625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są w celu prowadzenia narady lub szkolenia. Pani/Pana dane osobowe mogą być przekazane wyłącznie innym organom administracji publicznej uprawnionym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przepisów prawa.</w:t>
      </w:r>
    </w:p>
    <w:p w14:paraId="42489DE3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DDDC23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Podstawy prawne przetwarzania danych osobowych</w:t>
      </w:r>
    </w:p>
    <w:p w14:paraId="38532047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są zgodnie z art. 6 ust. 1 lit. c), e) Rozporządzenia.</w:t>
      </w:r>
    </w:p>
    <w:p w14:paraId="680A1D7B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9E1C8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Prawa osób, których dane dotyczą</w:t>
      </w:r>
    </w:p>
    <w:p w14:paraId="66F79749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dostępu do treści swoich danych oraz otrzymania ich kopii; do ich sprostowania; usunięcia, w sytuacji, gdy przetwarzanie danych nie następuje w celu wywiązania się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obowiązku wynikającego z przepisu prawa lub w ramach sprawowania władzy publicznej; ograniczenia ich przetwarzania; prawo do wniesienia sprzeciwu; żądania zaprzestania przetwarzania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przenoszenia danych; jak również prawo do wniesienia skargi do organu nadzorczego tj. Prezesa Urzędu Ochrony Danych Osobowych.</w:t>
      </w:r>
    </w:p>
    <w:p w14:paraId="4373BF5C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80FF38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Informacja o wymogu podania danych</w:t>
      </w:r>
    </w:p>
    <w:p w14:paraId="51CBD62B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stosowne do przepisów prawa przywołanych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pkt 4. Państwowy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 Sanitarny przetwarza Pani/Pana dane osobowe na zasadach opisanych w niniejszej informacji, w celu rozpoznania sprawy i udzielenia odpowiedzi.</w:t>
      </w:r>
    </w:p>
    <w:p w14:paraId="13E40CC3" w14:textId="77777777" w:rsidR="00EE6A41" w:rsidRPr="00EE6A41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ECA3FDA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Informacja o okresie przechowywania danych osobowych</w:t>
      </w:r>
    </w:p>
    <w:p w14:paraId="20004BB7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do czasu osiągnięcia celu a następnie w celach archiwalnych zgodnie z obowiązującymi przepisami prawa.</w:t>
      </w:r>
    </w:p>
    <w:p w14:paraId="466563D4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B38645" w14:textId="77777777" w:rsidR="005A7240" w:rsidRP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Administrator Danych zgodnie z art. 24 ust. 1 Rozporządzenia, stosuje środki techniczne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</w:p>
    <w:sectPr w:rsidR="005A7240" w:rsidRPr="00EE6A41" w:rsidSect="00946BF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40"/>
    <w:rsid w:val="001D503E"/>
    <w:rsid w:val="005A7240"/>
    <w:rsid w:val="00704CC1"/>
    <w:rsid w:val="00946BFF"/>
    <w:rsid w:val="009E4C2A"/>
    <w:rsid w:val="00DD26CC"/>
    <w:rsid w:val="00E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C6BE"/>
  <w15:chartTrackingRefBased/>
  <w15:docId w15:val="{096DD3DA-096C-4E1A-A9FB-F827F270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A72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A724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A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7240"/>
    <w:rPr>
      <w:b/>
      <w:bCs/>
    </w:rPr>
  </w:style>
  <w:style w:type="character" w:styleId="Uwydatnienie">
    <w:name w:val="Emphasis"/>
    <w:basedOn w:val="Domylnaczcionkaakapitu"/>
    <w:uiPriority w:val="20"/>
    <w:qFormat/>
    <w:rsid w:val="005A7240"/>
    <w:rPr>
      <w:i/>
      <w:iCs/>
    </w:rPr>
  </w:style>
  <w:style w:type="paragraph" w:styleId="Akapitzlist">
    <w:name w:val="List Paragraph"/>
    <w:basedOn w:val="Normalny"/>
    <w:uiPriority w:val="34"/>
    <w:qFormat/>
    <w:rsid w:val="00EE6A4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6A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.psse.przysuch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Ślęzak</dc:creator>
  <cp:keywords/>
  <dc:description/>
  <cp:lastModifiedBy>PSSE Przysucha - Justyna Ślęzak</cp:lastModifiedBy>
  <cp:revision>6</cp:revision>
  <dcterms:created xsi:type="dcterms:W3CDTF">2024-03-21T09:31:00Z</dcterms:created>
  <dcterms:modified xsi:type="dcterms:W3CDTF">2025-09-05T07:35:00Z</dcterms:modified>
</cp:coreProperties>
</file>