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359F90F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34579B">
        <w:rPr>
          <w:rFonts w:asciiTheme="minorHAnsi" w:hAnsiTheme="minorHAnsi" w:cstheme="minorHAnsi"/>
        </w:rPr>
        <w:t>1</w:t>
      </w:r>
      <w:r w:rsidR="00C730F3">
        <w:rPr>
          <w:rFonts w:asciiTheme="minorHAnsi" w:hAnsiTheme="minorHAnsi" w:cstheme="minorHAnsi"/>
        </w:rPr>
        <w:t>5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21742D">
        <w:rPr>
          <w:rFonts w:asciiTheme="minorHAnsi" w:hAnsiTheme="minorHAnsi" w:cstheme="minorHAnsi"/>
        </w:rPr>
        <w:t>11</w:t>
      </w:r>
      <w:r w:rsidR="00735467">
        <w:rPr>
          <w:rFonts w:asciiTheme="minorHAnsi" w:hAnsiTheme="minorHAnsi" w:cstheme="minorHAnsi"/>
        </w:rPr>
        <w:t xml:space="preserve"> 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06E5377" w14:textId="44B789F3" w:rsidR="005D3B74" w:rsidRDefault="005D3B74" w:rsidP="00480BDD">
      <w:pPr>
        <w:spacing w:line="276" w:lineRule="auto"/>
        <w:rPr>
          <w:rFonts w:asciiTheme="minorHAnsi" w:hAnsiTheme="minorHAnsi" w:cstheme="minorHAnsi"/>
        </w:rPr>
      </w:pPr>
    </w:p>
    <w:p w14:paraId="50340F09" w14:textId="0DFF3F93" w:rsidR="000220B1" w:rsidRDefault="000220B1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1436B303" w14:textId="77777777" w:rsidR="008F1447" w:rsidRPr="00CA550B" w:rsidRDefault="008F1447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16AD0DB6" w14:textId="77777777" w:rsidR="008F1447" w:rsidRPr="00EA02BF" w:rsidRDefault="008F1447" w:rsidP="008F1447">
      <w:pPr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48F832EC" w:rsidR="002D1C61" w:rsidRPr="00FF406F" w:rsidRDefault="008C7EAD" w:rsidP="00FF406F">
      <w:pPr>
        <w:spacing w:line="276" w:lineRule="auto"/>
        <w:ind w:firstLine="708"/>
        <w:jc w:val="both"/>
        <w:rPr>
          <w:rFonts w:asciiTheme="minorHAnsi" w:hAnsiTheme="minorHAnsi" w:cstheme="minorHAnsi"/>
          <w:color w:val="C00000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6C0D6F">
        <w:rPr>
          <w:rFonts w:asciiTheme="minorHAnsi" w:hAnsiTheme="minorHAnsi" w:cstheme="minorHAnsi"/>
        </w:rPr>
        <w:t xml:space="preserve"> organizowanego </w:t>
      </w:r>
      <w:r w:rsidR="00785E8D">
        <w:rPr>
          <w:rFonts w:asciiTheme="minorHAnsi" w:hAnsiTheme="minorHAnsi" w:cstheme="minorHAnsi"/>
        </w:rPr>
        <w:br/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21742D">
        <w:rPr>
          <w:rFonts w:asciiTheme="minorHAnsi" w:hAnsiTheme="minorHAnsi" w:cstheme="minorHAnsi"/>
        </w:rPr>
        <w:t>12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</w:t>
      </w:r>
      <w:r w:rsidR="00341201" w:rsidRPr="00C73EC6">
        <w:rPr>
          <w:rFonts w:asciiTheme="minorHAnsi" w:hAnsiTheme="minorHAnsi" w:cstheme="minorHAnsi"/>
        </w:rPr>
        <w:t>r</w:t>
      </w:r>
      <w:bookmarkStart w:id="0" w:name="_Hlk90534420"/>
      <w:r w:rsidR="00341201" w:rsidRPr="00C73EC6">
        <w:rPr>
          <w:rFonts w:asciiTheme="minorHAnsi" w:hAnsiTheme="minorHAnsi" w:cstheme="minorHAnsi"/>
        </w:rPr>
        <w:t>.</w:t>
      </w:r>
      <w:r w:rsidR="002D1C61" w:rsidRPr="00C73EC6">
        <w:rPr>
          <w:rFonts w:asciiTheme="minorHAnsi" w:hAnsiTheme="minorHAnsi" w:cstheme="minorHAnsi"/>
        </w:rPr>
        <w:t xml:space="preserve"> </w:t>
      </w:r>
      <w:r w:rsidR="00607632" w:rsidRPr="00C73EC6">
        <w:rPr>
          <w:rFonts w:asciiTheme="minorHAnsi" w:hAnsiTheme="minorHAnsi" w:cstheme="minorHAnsi"/>
        </w:rPr>
        <w:t xml:space="preserve">– </w:t>
      </w:r>
      <w:r w:rsidR="00FF406F" w:rsidRPr="00C73EC6">
        <w:rPr>
          <w:rFonts w:asciiTheme="minorHAnsi" w:hAnsiTheme="minorHAnsi" w:cstheme="minorHAnsi"/>
        </w:rPr>
        <w:t xml:space="preserve">miejsce zgromadzenia na Rynku Staromiejskim w Koszalinie </w:t>
      </w:r>
      <w:r w:rsidR="00FF406F" w:rsidRPr="00C73EC6">
        <w:rPr>
          <w:rFonts w:asciiTheme="minorHAnsi" w:hAnsiTheme="minorHAnsi" w:cstheme="minorHAnsi"/>
        </w:rPr>
        <w:br/>
        <w:t xml:space="preserve">i dalej przemarsz chodnikiem </w:t>
      </w:r>
      <w:r w:rsidR="0020265A" w:rsidRPr="00C73EC6">
        <w:rPr>
          <w:rFonts w:asciiTheme="minorHAnsi" w:hAnsiTheme="minorHAnsi" w:cstheme="minorHAnsi"/>
        </w:rPr>
        <w:t xml:space="preserve">w kierunku dworca PKS, przejście na </w:t>
      </w:r>
      <w:r w:rsidR="00C73EC6" w:rsidRPr="00C73EC6">
        <w:rPr>
          <w:rFonts w:asciiTheme="minorHAnsi" w:hAnsiTheme="minorHAnsi" w:cstheme="minorHAnsi"/>
        </w:rPr>
        <w:t>wysoko</w:t>
      </w:r>
      <w:r w:rsidR="00C73EC6">
        <w:rPr>
          <w:rFonts w:asciiTheme="minorHAnsi" w:hAnsiTheme="minorHAnsi" w:cstheme="minorHAnsi"/>
        </w:rPr>
        <w:t xml:space="preserve">ści </w:t>
      </w:r>
      <w:r w:rsidR="0020265A" w:rsidRPr="00C73EC6">
        <w:rPr>
          <w:rFonts w:asciiTheme="minorHAnsi" w:hAnsiTheme="minorHAnsi" w:cstheme="minorHAnsi"/>
        </w:rPr>
        <w:t xml:space="preserve">Hotelu Gromada, dalej </w:t>
      </w:r>
      <w:r w:rsidR="00AF1758" w:rsidRPr="00C73EC6">
        <w:rPr>
          <w:rFonts w:asciiTheme="minorHAnsi" w:hAnsiTheme="minorHAnsi" w:cstheme="minorHAnsi"/>
        </w:rPr>
        <w:t xml:space="preserve">ul. </w:t>
      </w:r>
      <w:r w:rsidR="0020265A" w:rsidRPr="00C73EC6">
        <w:rPr>
          <w:rFonts w:asciiTheme="minorHAnsi" w:hAnsiTheme="minorHAnsi" w:cstheme="minorHAnsi"/>
        </w:rPr>
        <w:t>Zwycięstwa</w:t>
      </w:r>
      <w:r w:rsidR="00FF406F" w:rsidRPr="00C73EC6">
        <w:rPr>
          <w:rFonts w:asciiTheme="minorHAnsi" w:hAnsiTheme="minorHAnsi" w:cstheme="minorHAnsi"/>
        </w:rPr>
        <w:t xml:space="preserve"> (z postojami</w:t>
      </w:r>
      <w:r w:rsidR="0020265A" w:rsidRPr="00C73EC6">
        <w:rPr>
          <w:rFonts w:asciiTheme="minorHAnsi" w:hAnsiTheme="minorHAnsi" w:cstheme="minorHAnsi"/>
        </w:rPr>
        <w:t xml:space="preserve"> </w:t>
      </w:r>
      <w:r w:rsidR="00AF1758" w:rsidRPr="00C73EC6">
        <w:rPr>
          <w:rFonts w:asciiTheme="minorHAnsi" w:hAnsiTheme="minorHAnsi" w:cstheme="minorHAnsi"/>
        </w:rPr>
        <w:t>p</w:t>
      </w:r>
      <w:r w:rsidR="00FF406F" w:rsidRPr="00C73EC6">
        <w:rPr>
          <w:rFonts w:asciiTheme="minorHAnsi" w:hAnsiTheme="minorHAnsi" w:cstheme="minorHAnsi"/>
        </w:rPr>
        <w:t>rzed budynkami: PSSE w Koszalinie i siedziby PIS)</w:t>
      </w:r>
      <w:r w:rsidR="00655277" w:rsidRPr="00C73EC6">
        <w:rPr>
          <w:rFonts w:asciiTheme="minorHAnsi" w:hAnsiTheme="minorHAnsi" w:cstheme="minorHAnsi"/>
        </w:rPr>
        <w:t xml:space="preserve"> </w:t>
      </w:r>
      <w:r w:rsidR="00655277" w:rsidRPr="00C73EC6">
        <w:rPr>
          <w:rFonts w:asciiTheme="minorHAnsi" w:hAnsiTheme="minorHAnsi" w:cstheme="minorHAnsi"/>
        </w:rPr>
        <w:br/>
        <w:t>a następnie</w:t>
      </w:r>
      <w:r w:rsidR="00AF1758" w:rsidRPr="00C73EC6">
        <w:rPr>
          <w:rFonts w:asciiTheme="minorHAnsi" w:hAnsiTheme="minorHAnsi" w:cstheme="minorHAnsi"/>
        </w:rPr>
        <w:t xml:space="preserve"> powrót na Rynek Staromiejski</w:t>
      </w:r>
      <w:bookmarkEnd w:id="0"/>
      <w:r w:rsidR="00AF1758" w:rsidRPr="00C73EC6">
        <w:rPr>
          <w:rFonts w:asciiTheme="minorHAnsi" w:hAnsiTheme="minorHAnsi" w:cstheme="minorHAnsi"/>
        </w:rPr>
        <w:t xml:space="preserve"> w Koszalinie. </w:t>
      </w:r>
    </w:p>
    <w:p w14:paraId="318E26AD" w14:textId="21CB47F0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6B4089">
        <w:rPr>
          <w:rFonts w:asciiTheme="minorHAnsi" w:eastAsia="Times New Roman" w:hAnsiTheme="minorHAnsi" w:cstheme="minorHAnsi"/>
        </w:rPr>
        <w:t>0</w:t>
      </w:r>
      <w:r w:rsidR="0021742D">
        <w:rPr>
          <w:rFonts w:asciiTheme="minorHAnsi" w:eastAsia="Times New Roman" w:hAnsiTheme="minorHAnsi" w:cstheme="minorHAnsi"/>
        </w:rPr>
        <w:t>8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B55897">
        <w:rPr>
          <w:rFonts w:asciiTheme="minorHAnsi" w:eastAsia="Times New Roman" w:hAnsiTheme="minorHAnsi" w:cstheme="minorHAnsi"/>
        </w:rPr>
        <w:t>12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3D7A54">
        <w:rPr>
          <w:rFonts w:asciiTheme="minorHAnsi" w:eastAsia="Times New Roman" w:hAnsiTheme="minorHAnsi" w:cstheme="minorHAnsi"/>
        </w:rPr>
        <w:br/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1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21742D">
        <w:rPr>
          <w:rFonts w:asciiTheme="minorHAnsi" w:eastAsia="Times New Roman" w:hAnsiTheme="minorHAnsi" w:cstheme="minorHAnsi"/>
        </w:rPr>
        <w:t>3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21742D">
        <w:rPr>
          <w:rFonts w:asciiTheme="minorHAnsi" w:eastAsia="Times New Roman" w:hAnsiTheme="minorHAnsi" w:cstheme="minorHAnsi"/>
        </w:rPr>
        <w:t>3</w:t>
      </w:r>
      <w:r w:rsidR="006B4089">
        <w:rPr>
          <w:rFonts w:asciiTheme="minorHAnsi" w:eastAsia="Times New Roman" w:hAnsiTheme="minorHAnsi" w:cstheme="minorHAnsi"/>
        </w:rPr>
        <w:t>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C0D6F">
        <w:rPr>
          <w:rFonts w:asciiTheme="minorHAnsi" w:hAnsiTheme="minorHAnsi" w:cstheme="minorHAnsi"/>
        </w:rPr>
        <w:t>ok</w:t>
      </w:r>
      <w:r w:rsidR="00562E57">
        <w:rPr>
          <w:rFonts w:asciiTheme="minorHAnsi" w:hAnsiTheme="minorHAnsi" w:cstheme="minorHAnsi"/>
        </w:rPr>
        <w:t>.</w:t>
      </w:r>
      <w:r w:rsidR="006C0D6F">
        <w:rPr>
          <w:rFonts w:asciiTheme="minorHAnsi" w:hAnsiTheme="minorHAnsi" w:cstheme="minorHAnsi"/>
        </w:rPr>
        <w:t xml:space="preserve"> </w:t>
      </w:r>
      <w:r w:rsidR="00B55897">
        <w:rPr>
          <w:rFonts w:asciiTheme="minorHAnsi" w:hAnsiTheme="minorHAnsi" w:cstheme="minorHAnsi"/>
        </w:rPr>
        <w:t>10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6F93C18" w14:textId="24271E07" w:rsidR="00DE33A5" w:rsidRPr="00EA02BF" w:rsidRDefault="0084553D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B90FDB">
        <w:rPr>
          <w:rFonts w:asciiTheme="minorHAnsi" w:hAnsiTheme="minorHAnsi" w:cstheme="minorHAnsi"/>
        </w:rPr>
        <w:t>12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>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DE33A5">
        <w:rPr>
          <w:rFonts w:asciiTheme="minorHAnsi" w:hAnsiTheme="minorHAnsi" w:cstheme="minorHAnsi"/>
        </w:rPr>
        <w:t xml:space="preserve">na Rynku Staromiejskim </w:t>
      </w:r>
      <w:r w:rsidR="00DE33A5" w:rsidRPr="00EA02BF">
        <w:rPr>
          <w:rFonts w:asciiTheme="minorHAnsi" w:hAnsiTheme="minorHAnsi" w:cstheme="minorHAnsi"/>
        </w:rPr>
        <w:t>w Koszalinie</w:t>
      </w:r>
      <w:r w:rsidR="00DE33A5">
        <w:rPr>
          <w:rFonts w:asciiTheme="minorHAnsi" w:hAnsiTheme="minorHAnsi" w:cstheme="minorHAnsi"/>
        </w:rPr>
        <w:t>.</w:t>
      </w:r>
    </w:p>
    <w:p w14:paraId="697CF4AF" w14:textId="528354F6" w:rsidR="00775D18" w:rsidRPr="005D6352" w:rsidRDefault="00491D89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6A500C0" w14:textId="77777777" w:rsidR="00FB363E" w:rsidRDefault="00FB363E" w:rsidP="00FB363E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EDA3791" w14:textId="3474B0E0" w:rsidR="008F1447" w:rsidRDefault="008F1447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7BB25B96" w14:textId="04707E02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6A9ED795" w14:textId="6AC16C8E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196E8657" w14:textId="402469A8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4FF638C2" w14:textId="33EC4571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0A30C729" w14:textId="0C5531D6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3B658C39" w14:textId="41C14A5D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2F4E9B97" w14:textId="75B3C678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0CD1E8E6" w14:textId="6BE08A68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202AA33B" w14:textId="1EC4D432" w:rsidR="009A3F86" w:rsidRDefault="009A3F86" w:rsidP="00FB363E">
      <w:pPr>
        <w:ind w:left="3540" w:firstLine="708"/>
        <w:rPr>
          <w:rFonts w:eastAsiaTheme="minorHAnsi"/>
          <w:sz w:val="20"/>
          <w:szCs w:val="20"/>
          <w:lang w:eastAsia="en-US"/>
        </w:rPr>
      </w:pPr>
    </w:p>
    <w:p w14:paraId="000D39C4" w14:textId="77777777" w:rsidR="009A3F86" w:rsidRDefault="009A3F86" w:rsidP="00FB363E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1C7B105C" w14:textId="07F3CBB3" w:rsidR="00884A09" w:rsidRPr="00FB363E" w:rsidRDefault="0093600D" w:rsidP="00FB363E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 xml:space="preserve">działającą z u </w:t>
      </w: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F84DD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37C04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65A"/>
    <w:rsid w:val="00202BF7"/>
    <w:rsid w:val="00205C00"/>
    <w:rsid w:val="002060BE"/>
    <w:rsid w:val="00206AE0"/>
    <w:rsid w:val="00216947"/>
    <w:rsid w:val="0021742D"/>
    <w:rsid w:val="00225305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579B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2E57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5277"/>
    <w:rsid w:val="00657E22"/>
    <w:rsid w:val="00662029"/>
    <w:rsid w:val="0066395F"/>
    <w:rsid w:val="006673E9"/>
    <w:rsid w:val="00667B5A"/>
    <w:rsid w:val="00684CD7"/>
    <w:rsid w:val="00690669"/>
    <w:rsid w:val="00692700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1447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3F86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55C37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758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5897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0FDB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30F3"/>
    <w:rsid w:val="00C73EC6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112E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363E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406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243</cp:revision>
  <cp:lastPrinted>2021-08-27T10:57:00Z</cp:lastPrinted>
  <dcterms:created xsi:type="dcterms:W3CDTF">2021-06-18T05:44:00Z</dcterms:created>
  <dcterms:modified xsi:type="dcterms:W3CDTF">2022-02-11T13:07:00Z</dcterms:modified>
</cp:coreProperties>
</file>