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1F4E59" w14:textId="77777777" w:rsidR="00C435A6" w:rsidRDefault="00C435A6" w:rsidP="006A4CB9">
      <w:pPr>
        <w:rPr>
          <w:rFonts w:ascii="Lato" w:hAnsi="Lato"/>
          <w:spacing w:val="4"/>
          <w:sz w:val="20"/>
          <w:szCs w:val="20"/>
        </w:rPr>
      </w:pPr>
    </w:p>
    <w:p w14:paraId="2AFCBC61" w14:textId="07E88ABE" w:rsidR="0057240D" w:rsidRDefault="00506363" w:rsidP="006A4CB9">
      <w:pPr>
        <w:rPr>
          <w:rFonts w:ascii="Lato" w:hAnsi="Lato"/>
          <w:spacing w:val="4"/>
          <w:sz w:val="20"/>
          <w:szCs w:val="20"/>
        </w:rPr>
      </w:pPr>
      <w:r w:rsidRPr="0006590F">
        <w:rPr>
          <w:rFonts w:ascii="Lato" w:hAnsi="Lato"/>
          <w:spacing w:val="4"/>
          <w:sz w:val="20"/>
          <w:szCs w:val="20"/>
        </w:rPr>
        <w:t xml:space="preserve">Znak sprawy: </w:t>
      </w:r>
      <w:r w:rsidRPr="00D0299C">
        <w:rPr>
          <w:rFonts w:ascii="Lato" w:hAnsi="Lato"/>
          <w:spacing w:val="4"/>
          <w:sz w:val="20"/>
          <w:szCs w:val="20"/>
        </w:rPr>
        <w:t>DLI-I.7620.</w:t>
      </w:r>
      <w:r w:rsidR="00C1079A">
        <w:rPr>
          <w:rFonts w:ascii="Lato" w:hAnsi="Lato"/>
          <w:spacing w:val="4"/>
          <w:sz w:val="20"/>
          <w:szCs w:val="20"/>
        </w:rPr>
        <w:t>29</w:t>
      </w:r>
      <w:r w:rsidRPr="00D0299C">
        <w:rPr>
          <w:rFonts w:ascii="Lato" w:hAnsi="Lato"/>
          <w:spacing w:val="4"/>
          <w:sz w:val="20"/>
          <w:szCs w:val="20"/>
        </w:rPr>
        <w:t>.202</w:t>
      </w:r>
      <w:r w:rsidR="00C1079A">
        <w:rPr>
          <w:rFonts w:ascii="Lato" w:hAnsi="Lato"/>
          <w:spacing w:val="4"/>
          <w:sz w:val="20"/>
          <w:szCs w:val="20"/>
        </w:rPr>
        <w:t>4</w:t>
      </w:r>
      <w:r w:rsidRPr="00D0299C">
        <w:rPr>
          <w:rFonts w:ascii="Lato" w:hAnsi="Lato"/>
          <w:spacing w:val="4"/>
          <w:sz w:val="20"/>
          <w:szCs w:val="20"/>
        </w:rPr>
        <w:t>.</w:t>
      </w:r>
      <w:r w:rsidR="00C1079A">
        <w:rPr>
          <w:rFonts w:ascii="Lato" w:hAnsi="Lato"/>
          <w:spacing w:val="4"/>
          <w:sz w:val="20"/>
          <w:szCs w:val="20"/>
        </w:rPr>
        <w:t>APR</w:t>
      </w:r>
      <w:r w:rsidRPr="00D0299C">
        <w:rPr>
          <w:rFonts w:ascii="Lato" w:hAnsi="Lato"/>
          <w:spacing w:val="4"/>
          <w:sz w:val="20"/>
          <w:szCs w:val="20"/>
        </w:rPr>
        <w:t>.</w:t>
      </w:r>
      <w:r w:rsidR="00C1079A">
        <w:rPr>
          <w:rFonts w:ascii="Lato" w:hAnsi="Lato"/>
          <w:spacing w:val="4"/>
          <w:sz w:val="20"/>
          <w:szCs w:val="20"/>
        </w:rPr>
        <w:t>9(KK)</w:t>
      </w:r>
    </w:p>
    <w:p w14:paraId="12CF5586" w14:textId="77777777" w:rsidR="00C435A6" w:rsidRDefault="00C435A6" w:rsidP="006A4CB9">
      <w:pPr>
        <w:rPr>
          <w:rFonts w:ascii="Lato" w:hAnsi="Lato"/>
          <w:spacing w:val="4"/>
          <w:sz w:val="20"/>
          <w:szCs w:val="20"/>
        </w:rPr>
      </w:pPr>
    </w:p>
    <w:p w14:paraId="0556FFF9" w14:textId="77777777" w:rsidR="00C435A6" w:rsidRDefault="00C435A6" w:rsidP="006A4CB9">
      <w:pPr>
        <w:rPr>
          <w:rFonts w:ascii="Lato" w:hAnsi="Lato"/>
          <w:spacing w:val="4"/>
          <w:sz w:val="20"/>
          <w:szCs w:val="20"/>
        </w:rPr>
      </w:pPr>
    </w:p>
    <w:p w14:paraId="7A17A3B3" w14:textId="77777777" w:rsidR="00C435A6" w:rsidRPr="006A4CB9" w:rsidRDefault="00C435A6" w:rsidP="006A4CB9">
      <w:pPr>
        <w:rPr>
          <w:rFonts w:ascii="Lato" w:hAnsi="Lato"/>
          <w:spacing w:val="4"/>
          <w:sz w:val="20"/>
          <w:szCs w:val="20"/>
        </w:rPr>
      </w:pPr>
    </w:p>
    <w:p w14:paraId="5538AB87" w14:textId="09237EA0" w:rsidR="00DA2751" w:rsidRPr="00EC7847" w:rsidRDefault="00DA2751" w:rsidP="006A4CB9">
      <w:pPr>
        <w:tabs>
          <w:tab w:val="left" w:pos="0"/>
          <w:tab w:val="center" w:pos="1470"/>
        </w:tabs>
        <w:spacing w:before="240" w:after="360" w:line="240" w:lineRule="exact"/>
        <w:jc w:val="center"/>
        <w:outlineLvl w:val="0"/>
        <w:rPr>
          <w:rFonts w:ascii="Lato" w:eastAsia="Times New Roman" w:hAnsi="Lato" w:cs="Arial"/>
          <w:b/>
          <w:spacing w:val="4"/>
          <w:lang w:eastAsia="pl-PL"/>
        </w:rPr>
      </w:pPr>
      <w:r w:rsidRPr="00EC7847">
        <w:rPr>
          <w:rFonts w:ascii="Lato" w:eastAsia="Times New Roman" w:hAnsi="Lato" w:cs="Arial"/>
          <w:b/>
          <w:spacing w:val="4"/>
          <w:lang w:eastAsia="pl-PL"/>
        </w:rPr>
        <w:t>OBWIESZCZENIE</w:t>
      </w:r>
    </w:p>
    <w:p w14:paraId="37C9BC57" w14:textId="4B119094" w:rsidR="00B256C0" w:rsidRDefault="00EB0923" w:rsidP="00B256C0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460E7D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Na podstawie </w:t>
      </w:r>
      <w:r w:rsidR="00C1079A" w:rsidRPr="00DE3A41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art. 9q ust. 2 i 4 ustawy z dnia 28 marca 2003 r. o transporcie kolejowym </w:t>
      </w:r>
      <w:r w:rsidR="00C1079A" w:rsidRPr="00DE3A41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="00C1079A" w:rsidRPr="00DE3A41">
        <w:rPr>
          <w:rFonts w:ascii="Lato" w:eastAsia="Arial" w:hAnsi="Lato" w:cs="Arial"/>
          <w:spacing w:val="4"/>
          <w:sz w:val="20"/>
          <w:szCs w:val="20"/>
          <w:lang w:eastAsia="pl-PL"/>
        </w:rPr>
        <w:t>(</w:t>
      </w:r>
      <w:proofErr w:type="spellStart"/>
      <w:r w:rsidR="00C1079A" w:rsidRPr="00DE3A41">
        <w:rPr>
          <w:rFonts w:ascii="Lato" w:eastAsia="Arial" w:hAnsi="Lato" w:cs="Arial"/>
          <w:spacing w:val="4"/>
          <w:sz w:val="20"/>
          <w:szCs w:val="20"/>
          <w:lang w:eastAsia="pl-PL"/>
        </w:rPr>
        <w:t>t.j</w:t>
      </w:r>
      <w:proofErr w:type="spellEnd"/>
      <w:r w:rsidR="00C1079A" w:rsidRPr="00DE3A41">
        <w:rPr>
          <w:rFonts w:ascii="Lato" w:eastAsia="Arial" w:hAnsi="Lato" w:cs="Arial"/>
          <w:spacing w:val="4"/>
          <w:sz w:val="20"/>
          <w:szCs w:val="20"/>
          <w:lang w:eastAsia="pl-PL"/>
        </w:rPr>
        <w:t>. Dz. U. z 202</w:t>
      </w:r>
      <w:r w:rsidR="00C1079A">
        <w:rPr>
          <w:rFonts w:ascii="Lato" w:eastAsia="Arial" w:hAnsi="Lato" w:cs="Arial"/>
          <w:spacing w:val="4"/>
          <w:sz w:val="20"/>
          <w:szCs w:val="20"/>
          <w:lang w:eastAsia="pl-PL"/>
        </w:rPr>
        <w:t>5</w:t>
      </w:r>
      <w:r w:rsidR="00C1079A" w:rsidRPr="00DE3A41">
        <w:rPr>
          <w:rFonts w:ascii="Lato" w:eastAsia="Arial" w:hAnsi="Lato" w:cs="Arial"/>
          <w:spacing w:val="4"/>
          <w:sz w:val="20"/>
          <w:szCs w:val="20"/>
          <w:lang w:eastAsia="pl-PL"/>
        </w:rPr>
        <w:t xml:space="preserve"> r. poz. </w:t>
      </w:r>
      <w:r w:rsidR="00C1079A">
        <w:rPr>
          <w:rFonts w:ascii="Lato" w:eastAsia="Arial" w:hAnsi="Lato" w:cs="Arial"/>
          <w:spacing w:val="4"/>
          <w:sz w:val="20"/>
          <w:szCs w:val="20"/>
          <w:lang w:eastAsia="pl-PL"/>
        </w:rPr>
        <w:t>1234</w:t>
      </w:r>
      <w:r w:rsidR="00C1079A" w:rsidRPr="00DE3A41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) </w:t>
      </w:r>
      <w:r w:rsidR="00C1079A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oraz </w:t>
      </w:r>
      <w:r w:rsidR="00E64618" w:rsidRPr="00460E7D">
        <w:rPr>
          <w:rFonts w:ascii="Lato" w:hAnsi="Lato" w:cs="Arial"/>
          <w:color w:val="000000"/>
          <w:spacing w:val="4"/>
          <w:sz w:val="20"/>
          <w:szCs w:val="20"/>
        </w:rPr>
        <w:t xml:space="preserve">art. 49 § 1 i 2 ustawy z dnia 14 czerwca 1960 r. Kodeks postępowania administracyjnego </w:t>
      </w:r>
      <w:r w:rsidR="00E64618" w:rsidRPr="00460E7D">
        <w:rPr>
          <w:rFonts w:ascii="Lato" w:hAnsi="Lato" w:cs="Arial"/>
          <w:spacing w:val="4"/>
          <w:sz w:val="20"/>
          <w:szCs w:val="20"/>
        </w:rPr>
        <w:t>(</w:t>
      </w:r>
      <w:proofErr w:type="spellStart"/>
      <w:r w:rsidR="00E64618" w:rsidRPr="00460E7D">
        <w:rPr>
          <w:rFonts w:ascii="Lato" w:hAnsi="Lato" w:cs="Arial"/>
          <w:spacing w:val="4"/>
          <w:sz w:val="20"/>
          <w:szCs w:val="20"/>
        </w:rPr>
        <w:t>t.j</w:t>
      </w:r>
      <w:proofErr w:type="spellEnd"/>
      <w:r w:rsidR="00E64618" w:rsidRPr="00460E7D">
        <w:rPr>
          <w:rFonts w:ascii="Lato" w:hAnsi="Lato" w:cs="Arial"/>
          <w:spacing w:val="4"/>
          <w:sz w:val="20"/>
          <w:szCs w:val="20"/>
        </w:rPr>
        <w:t xml:space="preserve">. </w:t>
      </w:r>
      <w:r w:rsidR="00E64618" w:rsidRPr="00460E7D">
        <w:rPr>
          <w:rFonts w:ascii="Lato" w:hAnsi="Lato" w:cs="Arial"/>
          <w:bCs/>
          <w:spacing w:val="4"/>
          <w:sz w:val="20"/>
          <w:szCs w:val="20"/>
        </w:rPr>
        <w:t>Dz.U. z 202</w:t>
      </w:r>
      <w:r w:rsidR="00506363">
        <w:rPr>
          <w:rFonts w:ascii="Lato" w:hAnsi="Lato" w:cs="Arial"/>
          <w:bCs/>
          <w:spacing w:val="4"/>
          <w:sz w:val="20"/>
          <w:szCs w:val="20"/>
        </w:rPr>
        <w:t>5</w:t>
      </w:r>
      <w:r w:rsidR="00E64618" w:rsidRPr="00460E7D">
        <w:rPr>
          <w:rFonts w:ascii="Lato" w:hAnsi="Lato" w:cs="Arial"/>
          <w:bCs/>
          <w:spacing w:val="4"/>
          <w:sz w:val="20"/>
          <w:szCs w:val="20"/>
        </w:rPr>
        <w:t xml:space="preserve"> r. poz. </w:t>
      </w:r>
      <w:r w:rsidR="00506363">
        <w:rPr>
          <w:rFonts w:ascii="Lato" w:hAnsi="Lato" w:cs="Arial"/>
          <w:bCs/>
          <w:spacing w:val="4"/>
          <w:sz w:val="20"/>
          <w:szCs w:val="20"/>
        </w:rPr>
        <w:t>1691</w:t>
      </w:r>
      <w:r w:rsidR="00E64618" w:rsidRPr="00460E7D">
        <w:rPr>
          <w:rFonts w:ascii="Lato" w:hAnsi="Lato" w:cs="Arial"/>
          <w:spacing w:val="4"/>
          <w:sz w:val="20"/>
          <w:szCs w:val="20"/>
        </w:rPr>
        <w:t>)</w:t>
      </w:r>
      <w:r w:rsidR="00E64618" w:rsidRPr="00460E7D">
        <w:rPr>
          <w:rFonts w:ascii="Lato" w:hAnsi="Lato" w:cs="Arial"/>
          <w:color w:val="000000"/>
          <w:spacing w:val="4"/>
          <w:sz w:val="20"/>
          <w:szCs w:val="20"/>
        </w:rPr>
        <w:t xml:space="preserve">, </w:t>
      </w:r>
    </w:p>
    <w:p w14:paraId="778A42B4" w14:textId="76F5339B" w:rsidR="00EB0923" w:rsidRPr="00460E7D" w:rsidRDefault="00EB0923" w:rsidP="00B256C0">
      <w:pPr>
        <w:spacing w:after="240" w:line="240" w:lineRule="exact"/>
        <w:jc w:val="center"/>
        <w:rPr>
          <w:rFonts w:ascii="Lato" w:eastAsia="Times New Roman" w:hAnsi="Lato" w:cs="Arial"/>
          <w:b/>
          <w:bCs/>
          <w:spacing w:val="4"/>
          <w:sz w:val="20"/>
          <w:szCs w:val="20"/>
          <w:lang w:eastAsia="pl-PL"/>
        </w:rPr>
      </w:pPr>
      <w:r w:rsidRPr="00460E7D">
        <w:rPr>
          <w:rFonts w:ascii="Lato" w:eastAsia="Times New Roman" w:hAnsi="Lato" w:cs="Arial"/>
          <w:b/>
          <w:bCs/>
          <w:spacing w:val="4"/>
          <w:sz w:val="20"/>
          <w:szCs w:val="20"/>
          <w:lang w:eastAsia="pl-PL"/>
        </w:rPr>
        <w:t xml:space="preserve">Minister </w:t>
      </w:r>
      <w:r w:rsidR="00876681" w:rsidRPr="00970845">
        <w:rPr>
          <w:rFonts w:ascii="Lato" w:eastAsia="Times New Roman" w:hAnsi="Lato" w:cs="Arial"/>
          <w:b/>
          <w:bCs/>
          <w:spacing w:val="4"/>
          <w:sz w:val="20"/>
          <w:szCs w:val="20"/>
          <w:lang w:eastAsia="pl-PL"/>
        </w:rPr>
        <w:t>Finansów i Gospodarki</w:t>
      </w:r>
    </w:p>
    <w:p w14:paraId="6FA62D77" w14:textId="153F4D93" w:rsidR="00B20C29" w:rsidRPr="004D796C" w:rsidRDefault="00EB0923" w:rsidP="00B20C29">
      <w:pPr>
        <w:autoSpaceDE w:val="0"/>
        <w:autoSpaceDN w:val="0"/>
        <w:adjustRightInd w:val="0"/>
        <w:spacing w:after="0" w:line="240" w:lineRule="auto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527190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zawiadamia, że </w:t>
      </w:r>
      <w:r w:rsidR="00B20C29" w:rsidRPr="00527190">
        <w:rPr>
          <w:rFonts w:ascii="Lato" w:eastAsia="Times New Roman" w:hAnsi="Lato" w:cs="Arial"/>
          <w:spacing w:val="4"/>
          <w:sz w:val="20"/>
          <w:szCs w:val="20"/>
          <w:lang w:eastAsia="pl-PL"/>
        </w:rPr>
        <w:t>wydał</w:t>
      </w:r>
      <w:r w:rsidRPr="00527190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decyzję</w:t>
      </w:r>
      <w:r w:rsidR="00B20C29" w:rsidRPr="00527190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</w:t>
      </w:r>
      <w:r w:rsidRPr="00527190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z dnia </w:t>
      </w:r>
      <w:bookmarkStart w:id="0" w:name="_Hlk204176467"/>
      <w:r w:rsidR="00C1079A" w:rsidRPr="00527190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7</w:t>
      </w:r>
      <w:r w:rsidR="00506363" w:rsidRPr="00527190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listopada</w:t>
      </w:r>
      <w:r w:rsidR="00EA3EA8" w:rsidRPr="00527190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2025</w:t>
      </w:r>
      <w:r w:rsidRPr="00527190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</w:t>
      </w:r>
      <w:bookmarkEnd w:id="0"/>
      <w:r w:rsidRPr="00527190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r., znak: </w:t>
      </w:r>
      <w:r w:rsidR="00C1079A" w:rsidRPr="00527190">
        <w:rPr>
          <w:rFonts w:ascii="Lato" w:hAnsi="Lato"/>
          <w:spacing w:val="4"/>
          <w:sz w:val="20"/>
          <w:szCs w:val="20"/>
        </w:rPr>
        <w:t>DLI-I.7620.29.2024.APR.8(KK)</w:t>
      </w:r>
      <w:r w:rsidRPr="00527190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, </w:t>
      </w:r>
      <w:r w:rsidR="00B20C29" w:rsidRPr="00527190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zmieniającą decyzję </w:t>
      </w:r>
      <w:r w:rsidR="00B20C29" w:rsidRPr="00527190">
        <w:rPr>
          <w:rFonts w:ascii="Lato" w:hAnsi="Lato" w:cs="Arial"/>
          <w:spacing w:val="4"/>
          <w:sz w:val="20"/>
          <w:szCs w:val="20"/>
        </w:rPr>
        <w:t xml:space="preserve">Ministra </w:t>
      </w:r>
      <w:r w:rsidR="00B11E5E">
        <w:rPr>
          <w:rFonts w:ascii="Lato" w:hAnsi="Lato" w:cs="Arial"/>
          <w:spacing w:val="4"/>
          <w:sz w:val="20"/>
          <w:szCs w:val="20"/>
        </w:rPr>
        <w:t>Rozwoju i Technologii</w:t>
      </w:r>
      <w:r w:rsidR="00B20C29" w:rsidRPr="00527190">
        <w:rPr>
          <w:rFonts w:ascii="Lato" w:hAnsi="Lato" w:cs="Arial"/>
          <w:spacing w:val="4"/>
          <w:sz w:val="20"/>
          <w:szCs w:val="20"/>
        </w:rPr>
        <w:t xml:space="preserve"> z dnia </w:t>
      </w:r>
      <w:r w:rsidR="00E829E0" w:rsidRPr="00527190">
        <w:rPr>
          <w:rFonts w:ascii="Lato" w:eastAsia="Times New Roman" w:hAnsi="Lato" w:cs="Arial"/>
          <w:spacing w:val="4"/>
          <w:sz w:val="20"/>
          <w:szCs w:val="20"/>
          <w:lang w:eastAsia="pl-PL"/>
        </w:rPr>
        <w:t>5</w:t>
      </w:r>
      <w:r w:rsidR="00B20C29" w:rsidRPr="00527190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kwietnia 2024 r., znak:</w:t>
      </w:r>
      <w:r w:rsidR="004D796C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</w:t>
      </w:r>
      <w:r w:rsidR="00B20C29" w:rsidRPr="00527190">
        <w:rPr>
          <w:rFonts w:ascii="Lato" w:hAnsi="Lato" w:cs="Lato-Regular"/>
          <w:sz w:val="20"/>
          <w:szCs w:val="20"/>
        </w:rPr>
        <w:t>DLI</w:t>
      </w:r>
      <w:r w:rsidR="004D796C">
        <w:rPr>
          <w:rFonts w:ascii="Lato" w:hAnsi="Lato" w:cs="Lato-Regular"/>
          <w:sz w:val="20"/>
          <w:szCs w:val="20"/>
        </w:rPr>
        <w:t>-</w:t>
      </w:r>
      <w:r w:rsidR="00B20C29" w:rsidRPr="00527190">
        <w:rPr>
          <w:rFonts w:ascii="Lato" w:hAnsi="Lato" w:cs="Lato-Regular"/>
          <w:sz w:val="20"/>
          <w:szCs w:val="20"/>
        </w:rPr>
        <w:t xml:space="preserve">I.7620.17.2023.KK.8, </w:t>
      </w:r>
      <w:r w:rsidR="005A0E06" w:rsidRPr="00527190">
        <w:rPr>
          <w:rFonts w:ascii="Lato" w:hAnsi="Lato" w:cs="Lato-Regular"/>
          <w:sz w:val="20"/>
          <w:szCs w:val="20"/>
        </w:rPr>
        <w:t>utrzymującą w mocy</w:t>
      </w:r>
      <w:r w:rsidR="005A0E06" w:rsidRPr="00527190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</w:t>
      </w:r>
      <w:r w:rsidRPr="00527190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decyzję </w:t>
      </w:r>
      <w:bookmarkStart w:id="1" w:name="_Hlk187401417"/>
      <w:bookmarkStart w:id="2" w:name="_Hlk167169578"/>
      <w:r w:rsidR="00C1079A" w:rsidRPr="00527190">
        <w:rPr>
          <w:rFonts w:ascii="Lato" w:hAnsi="Lato"/>
          <w:sz w:val="20"/>
          <w:szCs w:val="20"/>
        </w:rPr>
        <w:t xml:space="preserve">Wojewody Zachodniopomorskiego Nr </w:t>
      </w:r>
      <w:r w:rsidR="005D6067">
        <w:rPr>
          <w:rFonts w:ascii="Lato" w:hAnsi="Lato"/>
          <w:sz w:val="20"/>
          <w:szCs w:val="20"/>
        </w:rPr>
        <w:t> </w:t>
      </w:r>
      <w:r w:rsidR="00C1079A" w:rsidRPr="00527190">
        <w:rPr>
          <w:rFonts w:ascii="Lato" w:hAnsi="Lato"/>
          <w:sz w:val="20"/>
          <w:szCs w:val="20"/>
        </w:rPr>
        <w:t>2/2023 z dnia 30 marca 2023, znak: AP-4.747.9.2022.JR(18)</w:t>
      </w:r>
      <w:r w:rsidR="0088637B">
        <w:rPr>
          <w:rFonts w:ascii="Lato" w:hAnsi="Lato"/>
          <w:sz w:val="20"/>
          <w:szCs w:val="20"/>
        </w:rPr>
        <w:t>,</w:t>
      </w:r>
      <w:r w:rsidR="002B0497" w:rsidRPr="00527190">
        <w:rPr>
          <w:rFonts w:ascii="Lato" w:hAnsi="Lato"/>
          <w:sz w:val="20"/>
          <w:szCs w:val="20"/>
        </w:rPr>
        <w:t xml:space="preserve"> o ustaleniu lokalizacji linii kolejowej dla inwestycji pn.: </w:t>
      </w:r>
      <w:r w:rsidR="00C1079A" w:rsidRPr="00527190">
        <w:rPr>
          <w:rFonts w:ascii="Lato" w:hAnsi="Lato"/>
          <w:sz w:val="20"/>
          <w:szCs w:val="20"/>
        </w:rPr>
        <w:t xml:space="preserve">„Zaprojektowanie i wykonanie robót w ramach Budowy Szczecińskiej Kolei Metropolitalnej z wykorzystaniem istniejących odcinków linii kolejowych nr 406, 273, 351. Zadanie </w:t>
      </w:r>
      <w:r w:rsidR="000A289B">
        <w:rPr>
          <w:rFonts w:ascii="Lato" w:hAnsi="Lato"/>
          <w:sz w:val="20"/>
          <w:szCs w:val="20"/>
        </w:rPr>
        <w:t> </w:t>
      </w:r>
      <w:r w:rsidR="00C1079A" w:rsidRPr="00527190">
        <w:rPr>
          <w:rFonts w:ascii="Lato" w:hAnsi="Lato"/>
          <w:sz w:val="20"/>
          <w:szCs w:val="20"/>
        </w:rPr>
        <w:t>A pn.: Modernizacja linii kolejowej nr 406 na odcinku Szczecin Główny – Police”.</w:t>
      </w:r>
    </w:p>
    <w:p w14:paraId="1EA1CF38" w14:textId="77777777" w:rsidR="00B20C29" w:rsidRPr="00B20C29" w:rsidRDefault="00B20C29" w:rsidP="00B20C29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b/>
          <w:bCs/>
          <w:sz w:val="20"/>
          <w:szCs w:val="20"/>
        </w:rPr>
      </w:pPr>
    </w:p>
    <w:bookmarkEnd w:id="1"/>
    <w:p w14:paraId="6F3E691A" w14:textId="5B50384B" w:rsidR="00B20C29" w:rsidRDefault="00E64618" w:rsidP="00B20C29">
      <w:pPr>
        <w:spacing w:after="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460E7D">
        <w:rPr>
          <w:rFonts w:ascii="Lato" w:hAnsi="Lato" w:cs="Arial"/>
          <w:spacing w:val="4"/>
          <w:sz w:val="20"/>
          <w:szCs w:val="20"/>
        </w:rPr>
        <w:t xml:space="preserve">Z treścią </w:t>
      </w:r>
      <w:r w:rsidR="0057240D">
        <w:rPr>
          <w:rFonts w:ascii="Lato" w:hAnsi="Lato" w:cs="Arial"/>
          <w:spacing w:val="4"/>
          <w:sz w:val="20"/>
          <w:szCs w:val="20"/>
        </w:rPr>
        <w:t xml:space="preserve">ww. </w:t>
      </w:r>
      <w:r w:rsidRPr="00460E7D">
        <w:rPr>
          <w:rFonts w:ascii="Lato" w:hAnsi="Lato" w:cs="Arial"/>
          <w:spacing w:val="4"/>
          <w:sz w:val="20"/>
          <w:szCs w:val="20"/>
        </w:rPr>
        <w:t xml:space="preserve">decyzji </w:t>
      </w:r>
      <w:bookmarkStart w:id="3" w:name="_Hlk155261146"/>
      <w:r w:rsidR="00765DE6" w:rsidRPr="00765DE6">
        <w:rPr>
          <w:rFonts w:ascii="Lato" w:hAnsi="Lato" w:cs="Arial"/>
          <w:bCs/>
          <w:spacing w:val="4"/>
          <w:sz w:val="20"/>
          <w:szCs w:val="20"/>
        </w:rPr>
        <w:t>Ministra Finansów i Gospodarki</w:t>
      </w:r>
      <w:r w:rsidR="00765DE6" w:rsidRPr="00765DE6">
        <w:rPr>
          <w:rFonts w:ascii="Lato" w:hAnsi="Lato" w:cs="Arial"/>
          <w:spacing w:val="4"/>
          <w:sz w:val="20"/>
          <w:szCs w:val="20"/>
        </w:rPr>
        <w:t xml:space="preserve"> </w:t>
      </w:r>
      <w:bookmarkEnd w:id="3"/>
      <w:r w:rsidR="00B11E5E">
        <w:rPr>
          <w:rFonts w:ascii="Lato" w:hAnsi="Lato" w:cs="Arial"/>
          <w:spacing w:val="4"/>
          <w:sz w:val="20"/>
          <w:szCs w:val="20"/>
        </w:rPr>
        <w:t xml:space="preserve">wraz z załącznikami </w:t>
      </w:r>
      <w:r w:rsidRPr="00460E7D">
        <w:rPr>
          <w:rFonts w:ascii="Lato" w:hAnsi="Lato" w:cs="Arial"/>
          <w:spacing w:val="4"/>
          <w:sz w:val="20"/>
          <w:szCs w:val="20"/>
        </w:rPr>
        <w:t xml:space="preserve">oraz aktami sprawy można zapoznać się w Ministerstwie Rozwoju i Technologii w Warszawie, ul. Chałubińskiego 4/6, </w:t>
      </w:r>
      <w:r w:rsidR="00EA3EA8" w:rsidRPr="00EA3EA8">
        <w:rPr>
          <w:rFonts w:ascii="Lato" w:hAnsi="Lato" w:cs="Arial"/>
          <w:bCs/>
          <w:iCs/>
          <w:spacing w:val="4"/>
          <w:sz w:val="20"/>
          <w:szCs w:val="20"/>
        </w:rPr>
        <w:t xml:space="preserve">we wtorki, czwartki i piątki, w godzinach od 10.00 do 14.30, </w:t>
      </w:r>
      <w:r w:rsidR="00EA3EA8" w:rsidRPr="00EA3EA8">
        <w:rPr>
          <w:rFonts w:ascii="Lato" w:hAnsi="Lato" w:cs="Arial"/>
          <w:bCs/>
          <w:iCs/>
          <w:spacing w:val="4"/>
          <w:sz w:val="20"/>
          <w:szCs w:val="20"/>
          <w:u w:val="single"/>
        </w:rPr>
        <w:t xml:space="preserve">po wcześniejszym umówieniu się telefonicznie pod numerem telefonu (22) 323 40 70 </w:t>
      </w:r>
      <w:r w:rsidR="00EA3EA8" w:rsidRPr="00EA3EA8">
        <w:rPr>
          <w:rFonts w:ascii="Lato" w:hAnsi="Lato" w:cs="Arial"/>
          <w:spacing w:val="4"/>
          <w:sz w:val="20"/>
          <w:szCs w:val="20"/>
          <w:u w:val="single"/>
        </w:rPr>
        <w:t>- od poniedziałku do piątku w godzinach 10:</w:t>
      </w:r>
      <w:r w:rsidR="00B11E5E">
        <w:rPr>
          <w:rFonts w:ascii="Lato" w:hAnsi="Lato" w:cs="Arial"/>
          <w:spacing w:val="4"/>
          <w:sz w:val="20"/>
          <w:szCs w:val="20"/>
          <w:u w:val="single"/>
        </w:rPr>
        <w:t>3</w:t>
      </w:r>
      <w:r w:rsidR="00EA3EA8" w:rsidRPr="00EA3EA8">
        <w:rPr>
          <w:rFonts w:ascii="Lato" w:hAnsi="Lato" w:cs="Arial"/>
          <w:spacing w:val="4"/>
          <w:sz w:val="20"/>
          <w:szCs w:val="20"/>
          <w:u w:val="single"/>
        </w:rPr>
        <w:t>0 – 14.30</w:t>
      </w:r>
      <w:r w:rsidR="00EA3EA8">
        <w:rPr>
          <w:rFonts w:ascii="Lato" w:hAnsi="Lato" w:cs="Arial"/>
          <w:spacing w:val="4"/>
          <w:sz w:val="20"/>
          <w:szCs w:val="20"/>
        </w:rPr>
        <w:t xml:space="preserve">, </w:t>
      </w:r>
      <w:bookmarkEnd w:id="2"/>
      <w:r w:rsidR="00B20C29" w:rsidRPr="00DE3A41">
        <w:rPr>
          <w:rFonts w:ascii="Lato" w:eastAsia="Times New Roman" w:hAnsi="Lato" w:cs="Arial"/>
          <w:spacing w:val="4"/>
          <w:sz w:val="20"/>
          <w:szCs w:val="20"/>
          <w:lang w:eastAsia="pl-PL"/>
        </w:rPr>
        <w:t>jak również z treścią ww. decyzji –</w:t>
      </w:r>
      <w:r w:rsidR="00B20C29" w:rsidRPr="00DE3A41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</w:t>
      </w:r>
      <w:r w:rsidR="00B20C29" w:rsidRPr="00DE3A41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>w urzędzie gminy właściwym ze względu na przebieg linii kolejowej</w:t>
      </w:r>
      <w:r w:rsidR="00B20C29" w:rsidRPr="00DE3A41">
        <w:rPr>
          <w:rFonts w:ascii="Lato" w:eastAsia="Times New Roman" w:hAnsi="Lato" w:cs="Arial"/>
          <w:spacing w:val="4"/>
          <w:sz w:val="20"/>
          <w:szCs w:val="20"/>
          <w:lang w:eastAsia="pl-PL"/>
        </w:rPr>
        <w:t>, tj.</w:t>
      </w:r>
      <w:r w:rsidR="00B20C29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w Urzędzie Miasta Szczecin.</w:t>
      </w:r>
    </w:p>
    <w:p w14:paraId="7D702443" w14:textId="77777777" w:rsidR="00B20C29" w:rsidRDefault="00B20C29" w:rsidP="00B20C29">
      <w:pPr>
        <w:spacing w:after="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</w:p>
    <w:p w14:paraId="71EA6835" w14:textId="184FD2C8" w:rsidR="00E64618" w:rsidRPr="00460E7D" w:rsidRDefault="00E64618" w:rsidP="00E64618">
      <w:pPr>
        <w:spacing w:after="240" w:line="240" w:lineRule="exact"/>
        <w:jc w:val="both"/>
        <w:outlineLvl w:val="0"/>
        <w:rPr>
          <w:rFonts w:ascii="Lato" w:hAnsi="Lato" w:cs="Arial"/>
          <w:bCs/>
          <w:spacing w:val="4"/>
          <w:sz w:val="20"/>
          <w:szCs w:val="20"/>
        </w:rPr>
      </w:pPr>
      <w:r w:rsidRPr="00460E7D">
        <w:rPr>
          <w:rFonts w:ascii="Lato" w:hAnsi="Lato"/>
          <w:bCs/>
          <w:spacing w:val="4"/>
          <w:sz w:val="20"/>
          <w:szCs w:val="20"/>
          <w:u w:val="single"/>
        </w:rPr>
        <w:t xml:space="preserve">Data publikacji </w:t>
      </w:r>
      <w:r w:rsidRPr="003E0855">
        <w:rPr>
          <w:rFonts w:ascii="Lato" w:hAnsi="Lato"/>
          <w:bCs/>
          <w:spacing w:val="4"/>
          <w:sz w:val="20"/>
          <w:szCs w:val="20"/>
          <w:u w:val="single"/>
        </w:rPr>
        <w:t xml:space="preserve">obwieszczenia: </w:t>
      </w:r>
      <w:r w:rsidR="00B11E5E">
        <w:rPr>
          <w:rFonts w:ascii="Lato" w:hAnsi="Lato"/>
          <w:bCs/>
          <w:spacing w:val="4"/>
          <w:sz w:val="20"/>
          <w:szCs w:val="20"/>
          <w:u w:val="single"/>
        </w:rPr>
        <w:t>12</w:t>
      </w:r>
      <w:r w:rsidR="00B11E5E" w:rsidRPr="003E0855">
        <w:rPr>
          <w:rFonts w:ascii="Lato" w:hAnsi="Lato"/>
          <w:bCs/>
          <w:spacing w:val="4"/>
          <w:sz w:val="20"/>
          <w:szCs w:val="20"/>
          <w:u w:val="single"/>
        </w:rPr>
        <w:t xml:space="preserve"> </w:t>
      </w:r>
      <w:r w:rsidR="006A4CB9">
        <w:rPr>
          <w:rFonts w:ascii="Lato" w:hAnsi="Lato"/>
          <w:bCs/>
          <w:spacing w:val="4"/>
          <w:sz w:val="20"/>
          <w:szCs w:val="20"/>
          <w:u w:val="single"/>
        </w:rPr>
        <w:t>grudnia</w:t>
      </w:r>
      <w:r w:rsidR="00EA3EA8">
        <w:rPr>
          <w:rFonts w:ascii="Lato" w:hAnsi="Lato"/>
          <w:bCs/>
          <w:spacing w:val="4"/>
          <w:sz w:val="20"/>
          <w:szCs w:val="20"/>
          <w:u w:val="single"/>
        </w:rPr>
        <w:t xml:space="preserve"> 2025</w:t>
      </w:r>
      <w:r w:rsidRPr="00460E7D">
        <w:rPr>
          <w:rFonts w:ascii="Lato" w:hAnsi="Lato"/>
          <w:bCs/>
          <w:spacing w:val="4"/>
          <w:sz w:val="20"/>
          <w:szCs w:val="20"/>
          <w:u w:val="single"/>
        </w:rPr>
        <w:t xml:space="preserve"> r.</w:t>
      </w:r>
    </w:p>
    <w:p w14:paraId="270FDD82" w14:textId="26B190E1" w:rsidR="006A4CB9" w:rsidRDefault="00DA2751" w:rsidP="006A4CB9">
      <w:pPr>
        <w:spacing w:line="360" w:lineRule="auto"/>
        <w:jc w:val="both"/>
        <w:outlineLvl w:val="0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460E7D"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  <w:t xml:space="preserve">Załącznik: </w:t>
      </w:r>
      <w:r w:rsidRPr="00460E7D">
        <w:rPr>
          <w:rFonts w:ascii="Lato" w:eastAsia="Times New Roman" w:hAnsi="Lato" w:cs="Arial"/>
          <w:spacing w:val="4"/>
          <w:sz w:val="20"/>
          <w:szCs w:val="20"/>
          <w:lang w:eastAsia="pl-PL"/>
        </w:rPr>
        <w:t>informacja o przetwarzaniu danych osobowych.</w:t>
      </w:r>
    </w:p>
    <w:p w14:paraId="4471179C" w14:textId="77777777" w:rsidR="00C435A6" w:rsidRPr="006A4CB9" w:rsidRDefault="00C435A6" w:rsidP="006A4CB9">
      <w:pPr>
        <w:spacing w:line="360" w:lineRule="auto"/>
        <w:jc w:val="both"/>
        <w:outlineLvl w:val="0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</w:p>
    <w:p w14:paraId="3862D067" w14:textId="77777777" w:rsidR="00392062" w:rsidRPr="00392062" w:rsidRDefault="00392062" w:rsidP="00392062">
      <w:pPr>
        <w:spacing w:after="120" w:line="240" w:lineRule="exact"/>
        <w:ind w:left="4253"/>
        <w:rPr>
          <w:rFonts w:ascii="Lato" w:hAnsi="Lato"/>
          <w:b/>
          <w:bCs/>
          <w:sz w:val="20"/>
          <w:szCs w:val="20"/>
        </w:rPr>
      </w:pPr>
      <w:r w:rsidRPr="00392062">
        <w:rPr>
          <w:rFonts w:ascii="Lato" w:hAnsi="Lato"/>
          <w:b/>
          <w:bCs/>
          <w:sz w:val="20"/>
          <w:szCs w:val="20"/>
        </w:rPr>
        <w:t>Z upoważnienia</w:t>
      </w:r>
    </w:p>
    <w:p w14:paraId="41E1D61C" w14:textId="77777777" w:rsidR="00392062" w:rsidRPr="00392062" w:rsidRDefault="00392062" w:rsidP="00392062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 w:rsidRPr="00392062">
        <w:rPr>
          <w:rFonts w:ascii="Lato" w:hAnsi="Lato"/>
          <w:sz w:val="20"/>
          <w:szCs w:val="20"/>
        </w:rPr>
        <w:t xml:space="preserve">Anna Wachowska </w:t>
      </w:r>
    </w:p>
    <w:p w14:paraId="0FDFD015" w14:textId="77777777" w:rsidR="00392062" w:rsidRPr="00392062" w:rsidRDefault="00392062" w:rsidP="00392062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 w:rsidRPr="00392062">
        <w:rPr>
          <w:rFonts w:ascii="Lato" w:hAnsi="Lato"/>
          <w:sz w:val="20"/>
          <w:szCs w:val="20"/>
        </w:rPr>
        <w:t>naczelnik wydziału</w:t>
      </w:r>
    </w:p>
    <w:p w14:paraId="183E7C4A" w14:textId="77777777" w:rsidR="00392062" w:rsidRPr="00392062" w:rsidRDefault="00392062" w:rsidP="00392062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 w:rsidRPr="00392062">
        <w:rPr>
          <w:rFonts w:ascii="Lato" w:hAnsi="Lato"/>
          <w:sz w:val="20"/>
          <w:szCs w:val="20"/>
        </w:rPr>
        <w:t>w Ministerstwie Rozwoju i Technologii</w:t>
      </w:r>
    </w:p>
    <w:p w14:paraId="3032E160" w14:textId="77777777" w:rsidR="00392062" w:rsidRPr="00392062" w:rsidRDefault="00392062" w:rsidP="00392062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 w:rsidRPr="00392062">
        <w:rPr>
          <w:rFonts w:ascii="Lato" w:hAnsi="Lato"/>
          <w:sz w:val="20"/>
          <w:szCs w:val="20"/>
        </w:rPr>
        <w:t xml:space="preserve">/ kwalifikowany podpis elektroniczny / </w:t>
      </w:r>
    </w:p>
    <w:p w14:paraId="2AFCE616" w14:textId="77777777" w:rsidR="00392062" w:rsidRPr="00140696" w:rsidRDefault="00392062" w:rsidP="00392062">
      <w:pPr>
        <w:spacing w:after="120" w:line="240" w:lineRule="exact"/>
        <w:ind w:left="4253"/>
        <w:rPr>
          <w:rFonts w:ascii="Lato" w:hAnsi="Lato"/>
        </w:rPr>
      </w:pPr>
    </w:p>
    <w:p w14:paraId="7BB509E1" w14:textId="6D5B90AA" w:rsidR="009031C3" w:rsidRPr="006A4CB9" w:rsidRDefault="009031C3" w:rsidP="006A4CB9">
      <w:pPr>
        <w:spacing w:after="120" w:line="240" w:lineRule="exact"/>
        <w:ind w:left="4253"/>
        <w:rPr>
          <w:rFonts w:ascii="Lato" w:eastAsia="Aptos" w:hAnsi="Lato" w:cs="Aptos"/>
          <w:color w:val="000000"/>
          <w:sz w:val="20"/>
          <w:szCs w:val="20"/>
        </w:rPr>
      </w:pPr>
    </w:p>
    <w:p w14:paraId="2EFD150B" w14:textId="77777777" w:rsidR="00B20C29" w:rsidRDefault="00B20C29" w:rsidP="00DA2751">
      <w:pPr>
        <w:spacing w:before="120" w:after="0" w:line="240" w:lineRule="auto"/>
        <w:jc w:val="center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</w:p>
    <w:p w14:paraId="7CC11796" w14:textId="77777777" w:rsidR="00B20C29" w:rsidRDefault="00B20C29" w:rsidP="00DA2751">
      <w:pPr>
        <w:spacing w:before="120" w:after="0" w:line="240" w:lineRule="auto"/>
        <w:jc w:val="center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</w:p>
    <w:p w14:paraId="64473039" w14:textId="77777777" w:rsidR="00B20C29" w:rsidRDefault="00B20C29" w:rsidP="00DA2751">
      <w:pPr>
        <w:spacing w:before="120" w:after="0" w:line="240" w:lineRule="auto"/>
        <w:jc w:val="center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</w:p>
    <w:p w14:paraId="39DA279C" w14:textId="77777777" w:rsidR="00B20C29" w:rsidRDefault="00B20C29" w:rsidP="00DA2751">
      <w:pPr>
        <w:spacing w:before="120" w:after="0" w:line="240" w:lineRule="auto"/>
        <w:jc w:val="center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</w:p>
    <w:p w14:paraId="69896053" w14:textId="77777777" w:rsidR="00B20C29" w:rsidRDefault="00B20C29" w:rsidP="00DA2751">
      <w:pPr>
        <w:spacing w:before="120" w:after="0" w:line="240" w:lineRule="auto"/>
        <w:jc w:val="center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</w:p>
    <w:p w14:paraId="639E03D8" w14:textId="012E5541" w:rsidR="00DA2751" w:rsidRPr="00460E7D" w:rsidRDefault="006A4CB9" w:rsidP="00DA2751">
      <w:pPr>
        <w:spacing w:before="120" w:after="0" w:line="240" w:lineRule="auto"/>
        <w:jc w:val="center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  <w:r w:rsidRPr="00460E7D">
        <w:rPr>
          <w:rFonts w:ascii="Lato" w:eastAsia="Times New Roman" w:hAnsi="Lato" w:cs="Times New Roman"/>
          <w:noProof/>
          <w:sz w:val="20"/>
          <w:szCs w:val="20"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968AE22" wp14:editId="72A09F51">
                <wp:simplePos x="0" y="0"/>
                <wp:positionH relativeFrom="margin">
                  <wp:posOffset>3150870</wp:posOffset>
                </wp:positionH>
                <wp:positionV relativeFrom="paragraph">
                  <wp:posOffset>-574675</wp:posOffset>
                </wp:positionV>
                <wp:extent cx="2361537" cy="565150"/>
                <wp:effectExtent l="0" t="0" r="1270" b="6350"/>
                <wp:wrapNone/>
                <wp:docPr id="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1537" cy="565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E88E1A9" w14:textId="39B12F33" w:rsidR="00DA2751" w:rsidRDefault="00DA2751" w:rsidP="00DA2751">
                            <w:pPr>
                              <w:spacing w:after="0" w:line="240" w:lineRule="exact"/>
                              <w:jc w:val="center"/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</w:pPr>
                            <w:r w:rsidRPr="0053512A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t xml:space="preserve">Załącznik do obwieszczenia </w:t>
                            </w:r>
                            <w:r w:rsidRPr="0053512A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br/>
                              <w:t xml:space="preserve">Ministra </w:t>
                            </w:r>
                            <w:r w:rsidR="00A24B9F" w:rsidRPr="0053512A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t>Finansów i Gospodarki</w:t>
                            </w:r>
                          </w:p>
                          <w:p w14:paraId="5D6C793D" w14:textId="0F0CB7FE" w:rsidR="00B20C29" w:rsidRPr="0053512A" w:rsidRDefault="00B20C29" w:rsidP="00DA2751">
                            <w:pPr>
                              <w:spacing w:after="0" w:line="240" w:lineRule="exact"/>
                              <w:jc w:val="center"/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Lato" w:hAnsi="Lato"/>
                                <w:spacing w:val="4"/>
                                <w:sz w:val="20"/>
                                <w:szCs w:val="20"/>
                              </w:rPr>
                              <w:t xml:space="preserve">znak: </w:t>
                            </w:r>
                            <w:r w:rsidRPr="00D0299C">
                              <w:rPr>
                                <w:rFonts w:ascii="Lato" w:hAnsi="Lato"/>
                                <w:spacing w:val="4"/>
                                <w:sz w:val="20"/>
                                <w:szCs w:val="20"/>
                              </w:rPr>
                              <w:t>DLI-I.7620.</w:t>
                            </w:r>
                            <w:r>
                              <w:rPr>
                                <w:rFonts w:ascii="Lato" w:hAnsi="Lato"/>
                                <w:spacing w:val="4"/>
                                <w:sz w:val="20"/>
                                <w:szCs w:val="20"/>
                              </w:rPr>
                              <w:t>29</w:t>
                            </w:r>
                            <w:r w:rsidRPr="00D0299C">
                              <w:rPr>
                                <w:rFonts w:ascii="Lato" w:hAnsi="Lato"/>
                                <w:spacing w:val="4"/>
                                <w:sz w:val="20"/>
                                <w:szCs w:val="20"/>
                              </w:rPr>
                              <w:t>.202</w:t>
                            </w:r>
                            <w:r>
                              <w:rPr>
                                <w:rFonts w:ascii="Lato" w:hAnsi="Lato"/>
                                <w:spacing w:val="4"/>
                                <w:sz w:val="20"/>
                                <w:szCs w:val="20"/>
                              </w:rPr>
                              <w:t>4</w:t>
                            </w:r>
                            <w:r w:rsidRPr="00D0299C">
                              <w:rPr>
                                <w:rFonts w:ascii="Lato" w:hAnsi="Lato"/>
                                <w:spacing w:val="4"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rFonts w:ascii="Lato" w:hAnsi="Lato"/>
                                <w:spacing w:val="4"/>
                                <w:sz w:val="20"/>
                                <w:szCs w:val="20"/>
                              </w:rPr>
                              <w:t>APR</w:t>
                            </w:r>
                            <w:r w:rsidRPr="00D0299C">
                              <w:rPr>
                                <w:rFonts w:ascii="Lato" w:hAnsi="Lato"/>
                                <w:spacing w:val="4"/>
                                <w:sz w:val="20"/>
                                <w:szCs w:val="20"/>
                              </w:rPr>
                              <w:t>.</w:t>
                            </w:r>
                            <w:r w:rsidR="00527190">
                              <w:rPr>
                                <w:rFonts w:ascii="Lato" w:hAnsi="Lato"/>
                                <w:spacing w:val="4"/>
                                <w:sz w:val="20"/>
                                <w:szCs w:val="20"/>
                              </w:rPr>
                              <w:t>9</w:t>
                            </w:r>
                            <w:r>
                              <w:rPr>
                                <w:rFonts w:ascii="Lato" w:hAnsi="Lato"/>
                                <w:spacing w:val="4"/>
                                <w:sz w:val="20"/>
                                <w:szCs w:val="20"/>
                              </w:rPr>
                              <w:t>(KK)</w:t>
                            </w:r>
                          </w:p>
                          <w:p w14:paraId="2909D38A" w14:textId="77777777" w:rsidR="00DA2751" w:rsidRPr="007A3A1F" w:rsidRDefault="00DA2751" w:rsidP="00DA2751">
                            <w:pPr>
                              <w:spacing w:line="240" w:lineRule="exact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68AE22" id="_x0000_t202" coordsize="21600,21600" o:spt="202" path="m,l,21600r21600,l21600,xe">
                <v:stroke joinstyle="miter"/>
                <v:path gradientshapeok="t" o:connecttype="rect"/>
              </v:shapetype>
              <v:shape id="Pole tekstowe 4" o:spid="_x0000_s1026" type="#_x0000_t202" style="position:absolute;left:0;text-align:left;margin-left:248.1pt;margin-top:-45.25pt;width:185.95pt;height:44.5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" stroked="f">
                <v:textbox>
                  <w:txbxContent>
                    <w:p w14:paraId="3E88E1A9" w14:textId="39B12F33" w:rsidR="00DA2751" w:rsidRDefault="00DA2751" w:rsidP="00DA2751">
                      <w:pPr>
                        <w:spacing w:after="0" w:line="240" w:lineRule="exact"/>
                        <w:jc w:val="center"/>
                        <w:rPr>
                          <w:rFonts w:ascii="Lato" w:hAnsi="Lato" w:cs="Arial"/>
                          <w:sz w:val="20"/>
                          <w:szCs w:val="20"/>
                        </w:rPr>
                      </w:pPr>
                      <w:r w:rsidRPr="0053512A">
                        <w:rPr>
                          <w:rFonts w:ascii="Lato" w:hAnsi="Lato" w:cs="Arial"/>
                          <w:sz w:val="20"/>
                          <w:szCs w:val="20"/>
                        </w:rPr>
                        <w:t xml:space="preserve">Załącznik do obwieszczenia </w:t>
                      </w:r>
                      <w:r w:rsidRPr="0053512A">
                        <w:rPr>
                          <w:rFonts w:ascii="Lato" w:hAnsi="Lato" w:cs="Arial"/>
                          <w:sz w:val="20"/>
                          <w:szCs w:val="20"/>
                        </w:rPr>
                        <w:br/>
                        <w:t xml:space="preserve">Ministra </w:t>
                      </w:r>
                      <w:r w:rsidR="00A24B9F" w:rsidRPr="0053512A">
                        <w:rPr>
                          <w:rFonts w:ascii="Lato" w:hAnsi="Lato" w:cs="Arial"/>
                          <w:sz w:val="20"/>
                          <w:szCs w:val="20"/>
                        </w:rPr>
                        <w:t>Finansów i Gospodarki</w:t>
                      </w:r>
                    </w:p>
                    <w:p w14:paraId="5D6C793D" w14:textId="0F0CB7FE" w:rsidR="00B20C29" w:rsidRPr="0053512A" w:rsidRDefault="00B20C29" w:rsidP="00DA2751">
                      <w:pPr>
                        <w:spacing w:after="0" w:line="240" w:lineRule="exact"/>
                        <w:jc w:val="center"/>
                        <w:rPr>
                          <w:rFonts w:ascii="Lato" w:hAnsi="Lato" w:cs="Arial"/>
                          <w:sz w:val="20"/>
                          <w:szCs w:val="20"/>
                        </w:rPr>
                      </w:pPr>
                      <w:r>
                        <w:rPr>
                          <w:rFonts w:ascii="Lato" w:hAnsi="Lato"/>
                          <w:spacing w:val="4"/>
                          <w:sz w:val="20"/>
                          <w:szCs w:val="20"/>
                        </w:rPr>
                        <w:t xml:space="preserve">znak: </w:t>
                      </w:r>
                      <w:r w:rsidRPr="00D0299C">
                        <w:rPr>
                          <w:rFonts w:ascii="Lato" w:hAnsi="Lato"/>
                          <w:spacing w:val="4"/>
                          <w:sz w:val="20"/>
                          <w:szCs w:val="20"/>
                        </w:rPr>
                        <w:t>DLI-I.7620.</w:t>
                      </w:r>
                      <w:r>
                        <w:rPr>
                          <w:rFonts w:ascii="Lato" w:hAnsi="Lato"/>
                          <w:spacing w:val="4"/>
                          <w:sz w:val="20"/>
                          <w:szCs w:val="20"/>
                        </w:rPr>
                        <w:t>29</w:t>
                      </w:r>
                      <w:r w:rsidRPr="00D0299C">
                        <w:rPr>
                          <w:rFonts w:ascii="Lato" w:hAnsi="Lato"/>
                          <w:spacing w:val="4"/>
                          <w:sz w:val="20"/>
                          <w:szCs w:val="20"/>
                        </w:rPr>
                        <w:t>.202</w:t>
                      </w:r>
                      <w:r>
                        <w:rPr>
                          <w:rFonts w:ascii="Lato" w:hAnsi="Lato"/>
                          <w:spacing w:val="4"/>
                          <w:sz w:val="20"/>
                          <w:szCs w:val="20"/>
                        </w:rPr>
                        <w:t>4</w:t>
                      </w:r>
                      <w:r w:rsidRPr="00D0299C">
                        <w:rPr>
                          <w:rFonts w:ascii="Lato" w:hAnsi="Lato"/>
                          <w:spacing w:val="4"/>
                          <w:sz w:val="20"/>
                          <w:szCs w:val="20"/>
                        </w:rPr>
                        <w:t>.</w:t>
                      </w:r>
                      <w:r>
                        <w:rPr>
                          <w:rFonts w:ascii="Lato" w:hAnsi="Lato"/>
                          <w:spacing w:val="4"/>
                          <w:sz w:val="20"/>
                          <w:szCs w:val="20"/>
                        </w:rPr>
                        <w:t>APR</w:t>
                      </w:r>
                      <w:r w:rsidRPr="00D0299C">
                        <w:rPr>
                          <w:rFonts w:ascii="Lato" w:hAnsi="Lato"/>
                          <w:spacing w:val="4"/>
                          <w:sz w:val="20"/>
                          <w:szCs w:val="20"/>
                        </w:rPr>
                        <w:t>.</w:t>
                      </w:r>
                      <w:r w:rsidR="00527190">
                        <w:rPr>
                          <w:rFonts w:ascii="Lato" w:hAnsi="Lato"/>
                          <w:spacing w:val="4"/>
                          <w:sz w:val="20"/>
                          <w:szCs w:val="20"/>
                        </w:rPr>
                        <w:t>9</w:t>
                      </w:r>
                      <w:r>
                        <w:rPr>
                          <w:rFonts w:ascii="Lato" w:hAnsi="Lato"/>
                          <w:spacing w:val="4"/>
                          <w:sz w:val="20"/>
                          <w:szCs w:val="20"/>
                        </w:rPr>
                        <w:t>(KK)</w:t>
                      </w:r>
                    </w:p>
                    <w:p w14:paraId="2909D38A" w14:textId="77777777" w:rsidR="00DA2751" w:rsidRPr="007A3A1F" w:rsidRDefault="00DA2751" w:rsidP="00DA2751">
                      <w:pPr>
                        <w:spacing w:line="240" w:lineRule="exact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br/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A2751" w:rsidRPr="00460E7D"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  <w:t>Informacja o przetwarzaniu danych osobowych</w:t>
      </w:r>
      <w:r w:rsidR="00DA2751" w:rsidRPr="00460E7D"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  <w:br/>
      </w:r>
    </w:p>
    <w:p w14:paraId="33060E45" w14:textId="26703F73" w:rsidR="00970845" w:rsidRPr="00970845" w:rsidRDefault="00970845" w:rsidP="00970845">
      <w:p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</w:r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z dnia 27 kwietnia 2016 r. w sprawie ochrony osób fizycznych w związku z przetwarzaniem danych osobowych i w sprawie swobodnego przepływu takich danych oraz uchylenia dyrektywy 95/46/WE (Dz. U. L 119 z 4 maja 2016, z </w:t>
      </w:r>
      <w:proofErr w:type="spellStart"/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. zm.), zwanego dalej „RODO”, informuję, że:</w:t>
      </w:r>
    </w:p>
    <w:p w14:paraId="0A5E4197" w14:textId="2DC72617" w:rsidR="00970845" w:rsidRPr="00970845" w:rsidRDefault="00970845" w:rsidP="00970845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Administratorem Pani/Pana danych osobowych jest Minister Finansów i Gospodarki, którego obsługę zapewnia Ministerstwo Rozwoju i Technologii z siedzibą w Warszawie, Plac Trzech Krzyży 3/5, kancelaria@mrit.gov.pl, tel.: +48 222 500 123, adres skrytki na </w:t>
      </w:r>
      <w:proofErr w:type="spellStart"/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ePUAP</w:t>
      </w:r>
      <w:proofErr w:type="spellEnd"/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: /MRPIT/Skrytka ESP, adres do doręczeń elektronicznych: AE:PL-68477-29007-EFSHR-25. Wykonującym obowiązki Administratora jest Dyrektor Departamentu Lokalizacji Inwestycji w </w:t>
      </w:r>
      <w:proofErr w:type="spellStart"/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MRiT</w:t>
      </w:r>
      <w:proofErr w:type="spellEnd"/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. </w:t>
      </w:r>
    </w:p>
    <w:p w14:paraId="5D06ED22" w14:textId="3E74B01E" w:rsidR="00970845" w:rsidRPr="00970845" w:rsidRDefault="00970845" w:rsidP="00970845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Dane kontaktowe do Inspektora Ochrony Danych w Ministerstwie </w:t>
      </w:r>
      <w:r w:rsidR="00E877C7"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Rozwoju </w:t>
      </w:r>
      <w:r w:rsidR="00E877C7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i</w:t>
      </w:r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 Technologii: Inspektor Ochrony Danych, Ministerstwo Rozwoju i Technologii, Plac Trzech Krzyży 3/5, </w:t>
      </w:r>
      <w:r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</w:r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00-507 Warszawa, adres e-</w:t>
      </w:r>
      <w:r w:rsidRPr="008759B9">
        <w:rPr>
          <w:rFonts w:ascii="Lato" w:eastAsia="Times New Roman" w:hAnsi="Lato" w:cs="Arial"/>
          <w:spacing w:val="4"/>
          <w:sz w:val="20"/>
          <w:szCs w:val="20"/>
          <w:lang w:eastAsia="en-GB"/>
        </w:rPr>
        <w:t xml:space="preserve">mail: </w:t>
      </w:r>
      <w:hyperlink r:id="rId8" w:history="1">
        <w:r w:rsidRPr="008759B9">
          <w:rPr>
            <w:rStyle w:val="Hipercze"/>
            <w:rFonts w:ascii="Lato" w:eastAsia="Times New Roman" w:hAnsi="Lato" w:cs="Arial"/>
            <w:color w:val="auto"/>
            <w:spacing w:val="4"/>
            <w:sz w:val="20"/>
            <w:szCs w:val="20"/>
            <w:lang w:eastAsia="en-GB"/>
          </w:rPr>
          <w:t>iod@mrit.gov.pl</w:t>
        </w:r>
      </w:hyperlink>
      <w:r w:rsidRPr="008759B9">
        <w:rPr>
          <w:rFonts w:ascii="Lato" w:eastAsia="Times New Roman" w:hAnsi="Lato" w:cs="Arial"/>
          <w:spacing w:val="4"/>
          <w:sz w:val="20"/>
          <w:szCs w:val="20"/>
          <w:lang w:eastAsia="en-GB"/>
        </w:rPr>
        <w:t>.</w:t>
      </w:r>
    </w:p>
    <w:p w14:paraId="0055CE6E" w14:textId="47703AFF" w:rsidR="00B20C29" w:rsidRPr="00B20C29" w:rsidRDefault="00970845" w:rsidP="005779F6">
      <w:pPr>
        <w:numPr>
          <w:ilvl w:val="0"/>
          <w:numId w:val="3"/>
        </w:numPr>
        <w:spacing w:after="0" w:line="240" w:lineRule="exact"/>
        <w:contextualSpacing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B20C29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B20C29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  <w:t>tj. wypełnienia obowiązku prawnego ciążącego na administratorze, w celu prowadzenia postępowań administracyjnych realizowanych na podstawie przepisów ustawy z dnia 14 czerwca 1960 r. Kodeks postępowania administracyjnego (</w:t>
      </w:r>
      <w:proofErr w:type="spellStart"/>
      <w:r w:rsidRPr="00B20C29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t.j</w:t>
      </w:r>
      <w:proofErr w:type="spellEnd"/>
      <w:r w:rsidRPr="00B20C29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. Dz.U. z 202</w:t>
      </w:r>
      <w:r w:rsidR="00506363" w:rsidRPr="00B20C29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5</w:t>
      </w:r>
      <w:r w:rsidRPr="00B20C29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 r. poz. </w:t>
      </w:r>
      <w:r w:rsidR="00506363" w:rsidRPr="00B20C29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1691</w:t>
      </w:r>
      <w:r w:rsidRPr="00B20C29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), dalej „KPA”, oraz </w:t>
      </w:r>
      <w:proofErr w:type="spellStart"/>
      <w:r w:rsidR="00B20C29" w:rsidRPr="006720A3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oraz</w:t>
      </w:r>
      <w:proofErr w:type="spellEnd"/>
      <w:r w:rsidR="00B20C29" w:rsidRPr="006720A3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 w związku z </w:t>
      </w:r>
      <w:bookmarkStart w:id="4" w:name="_Hlk121231237"/>
      <w:r w:rsidR="00B20C29" w:rsidRPr="006720A3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ustawą z dnia </w:t>
      </w:r>
      <w:r w:rsidR="00B20C29" w:rsidRPr="006720A3">
        <w:rPr>
          <w:rFonts w:ascii="Lato" w:hAnsi="Lato" w:cs="Arial"/>
          <w:spacing w:val="4"/>
          <w:sz w:val="20"/>
          <w:szCs w:val="20"/>
        </w:rPr>
        <w:t xml:space="preserve">28 marca 2003 r. o transporcie kolejowym </w:t>
      </w:r>
      <w:r w:rsidR="00B20C29">
        <w:rPr>
          <w:rFonts w:ascii="Lato" w:hAnsi="Lato" w:cs="Arial"/>
          <w:spacing w:val="4"/>
          <w:sz w:val="20"/>
          <w:szCs w:val="20"/>
        </w:rPr>
        <w:br/>
      </w:r>
      <w:r w:rsidR="00B20C29" w:rsidRPr="006720A3">
        <w:rPr>
          <w:rFonts w:ascii="Lato" w:hAnsi="Lato" w:cs="Arial"/>
          <w:spacing w:val="4"/>
          <w:sz w:val="20"/>
          <w:szCs w:val="20"/>
        </w:rPr>
        <w:t>(</w:t>
      </w:r>
      <w:proofErr w:type="spellStart"/>
      <w:r w:rsidR="00B20C29" w:rsidRPr="006720A3">
        <w:rPr>
          <w:rFonts w:ascii="Lato" w:hAnsi="Lato" w:cs="Arial"/>
          <w:spacing w:val="4"/>
          <w:sz w:val="20"/>
          <w:szCs w:val="20"/>
        </w:rPr>
        <w:t>t.j</w:t>
      </w:r>
      <w:proofErr w:type="spellEnd"/>
      <w:r w:rsidR="00B20C29" w:rsidRPr="006720A3">
        <w:rPr>
          <w:rFonts w:ascii="Lato" w:hAnsi="Lato" w:cs="Arial"/>
          <w:spacing w:val="4"/>
          <w:sz w:val="20"/>
          <w:szCs w:val="20"/>
        </w:rPr>
        <w:t>. Dz. U. z 202</w:t>
      </w:r>
      <w:r w:rsidR="00B20C29">
        <w:rPr>
          <w:rFonts w:ascii="Lato" w:hAnsi="Lato" w:cs="Arial"/>
          <w:spacing w:val="4"/>
          <w:sz w:val="20"/>
          <w:szCs w:val="20"/>
        </w:rPr>
        <w:t>5</w:t>
      </w:r>
      <w:r w:rsidR="00B20C29" w:rsidRPr="006720A3">
        <w:rPr>
          <w:rFonts w:ascii="Lato" w:hAnsi="Lato" w:cs="Arial"/>
          <w:spacing w:val="4"/>
          <w:sz w:val="20"/>
          <w:szCs w:val="20"/>
        </w:rPr>
        <w:t xml:space="preserve"> r. poz. </w:t>
      </w:r>
      <w:r w:rsidR="00B112C9">
        <w:rPr>
          <w:rFonts w:ascii="Lato" w:hAnsi="Lato" w:cs="Arial"/>
          <w:spacing w:val="4"/>
          <w:sz w:val="20"/>
          <w:szCs w:val="20"/>
        </w:rPr>
        <w:t>1234</w:t>
      </w:r>
      <w:r w:rsidR="00B20C29" w:rsidRPr="006720A3">
        <w:rPr>
          <w:rFonts w:ascii="Lato" w:eastAsia="Times New Roman" w:hAnsi="Lato" w:cs="Arial"/>
          <w:spacing w:val="4"/>
          <w:sz w:val="20"/>
          <w:szCs w:val="20"/>
          <w:lang w:eastAsia="pl-PL"/>
        </w:rPr>
        <w:t>)</w:t>
      </w:r>
      <w:bookmarkEnd w:id="4"/>
      <w:r w:rsidR="00B20C29" w:rsidRPr="006720A3">
        <w:rPr>
          <w:rFonts w:ascii="Lato" w:eastAsia="Arial" w:hAnsi="Lato" w:cs="Arial"/>
          <w:spacing w:val="4"/>
          <w:sz w:val="20"/>
          <w:szCs w:val="20"/>
          <w:lang w:eastAsia="pl-PL"/>
        </w:rPr>
        <w:t>.</w:t>
      </w:r>
    </w:p>
    <w:p w14:paraId="18779FBD" w14:textId="60BAFBAC" w:rsidR="00970845" w:rsidRPr="00B20C29" w:rsidRDefault="00970845" w:rsidP="005779F6">
      <w:pPr>
        <w:numPr>
          <w:ilvl w:val="0"/>
          <w:numId w:val="3"/>
        </w:numPr>
        <w:spacing w:after="0" w:line="240" w:lineRule="exact"/>
        <w:contextualSpacing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B20C29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Podanie danych osobowych jest wymogiem ustawowym.</w:t>
      </w:r>
    </w:p>
    <w:p w14:paraId="4037CEFB" w14:textId="432D71B5" w:rsidR="00970845" w:rsidRPr="00970845" w:rsidRDefault="00970845" w:rsidP="00970845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380C4B4D" w14:textId="77777777" w:rsidR="00970845" w:rsidRPr="00970845" w:rsidRDefault="00970845" w:rsidP="00970845">
      <w:pPr>
        <w:numPr>
          <w:ilvl w:val="0"/>
          <w:numId w:val="4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strony i inni uczestnicy postępowania administracyjnego w rozumieniu przepisów KPA;</w:t>
      </w:r>
    </w:p>
    <w:p w14:paraId="4AB193D3" w14:textId="4DFFE172" w:rsidR="00970845" w:rsidRPr="00970845" w:rsidRDefault="00970845" w:rsidP="00970845">
      <w:pPr>
        <w:numPr>
          <w:ilvl w:val="0"/>
          <w:numId w:val="4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1980F11A" w14:textId="7C6F611A" w:rsidR="00970845" w:rsidRPr="00970845" w:rsidRDefault="00970845" w:rsidP="00970845">
      <w:pPr>
        <w:numPr>
          <w:ilvl w:val="0"/>
          <w:numId w:val="4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inne podmioty, w tym dostawcy usług informatycznych, które na podstawie stosownych umów podpisanych z Ministerstwem Rozwoju i Technologii, przetwarzają dane osobowe, dla których Administratorem jest Minister Finansów i Gospodarki.</w:t>
      </w:r>
    </w:p>
    <w:p w14:paraId="02AE380F" w14:textId="5F575167" w:rsidR="00970845" w:rsidRPr="00970845" w:rsidRDefault="00970845" w:rsidP="00970845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Odbiorcą Pani/Pana danych osobowych jest również Wojewoda </w:t>
      </w:r>
      <w:r w:rsidR="00B112C9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Podlaski</w:t>
      </w:r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, </w:t>
      </w:r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  <w:t>w związku z korzystaniem przez Administratora z systemu elektronicznego zarządzania dokumentacją (EZD PUW).</w:t>
      </w:r>
    </w:p>
    <w:p w14:paraId="70A9411B" w14:textId="35C9BA8F" w:rsidR="00970845" w:rsidRPr="00970845" w:rsidRDefault="00970845" w:rsidP="00970845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przechowywane przez okres niezbędny do realizacji celu ich przetwarzania, nie krócej niż okres wskazany w przepisach o archiwizacji, tj. ustawie z dnia 14 lipca 1983 r. </w:t>
      </w:r>
      <w:r w:rsidRPr="00970845">
        <w:rPr>
          <w:rFonts w:ascii="Lato" w:eastAsia="Times New Roman" w:hAnsi="Lato" w:cs="Arial"/>
          <w:iCs/>
          <w:color w:val="000000"/>
          <w:spacing w:val="4"/>
          <w:sz w:val="20"/>
          <w:szCs w:val="20"/>
          <w:lang w:eastAsia="en-GB"/>
        </w:rPr>
        <w:t>o narodowym zasobie archiwalnym i archiwach</w:t>
      </w:r>
      <w:r w:rsidRPr="00970845">
        <w:rPr>
          <w:rFonts w:ascii="Lato" w:eastAsia="Times New Roman" w:hAnsi="Lato" w:cs="Arial"/>
          <w:i/>
          <w:iCs/>
          <w:color w:val="000000"/>
          <w:spacing w:val="4"/>
          <w:sz w:val="20"/>
          <w:szCs w:val="20"/>
          <w:lang w:eastAsia="en-GB"/>
        </w:rPr>
        <w:t xml:space="preserve"> </w:t>
      </w:r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(</w:t>
      </w:r>
      <w:proofErr w:type="spellStart"/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t.j</w:t>
      </w:r>
      <w:proofErr w:type="spellEnd"/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. Dz.U. z 2020 r. poz. 164, z późn.zm.).</w:t>
      </w:r>
    </w:p>
    <w:p w14:paraId="2833A8B7" w14:textId="77777777" w:rsidR="00970845" w:rsidRPr="00970845" w:rsidRDefault="00970845" w:rsidP="00970845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Przysługuje Pani/Panu:</w:t>
      </w:r>
    </w:p>
    <w:p w14:paraId="60DC4148" w14:textId="77777777" w:rsidR="00970845" w:rsidRPr="00970845" w:rsidRDefault="00970845" w:rsidP="00970845">
      <w:pPr>
        <w:numPr>
          <w:ilvl w:val="0"/>
          <w:numId w:val="5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prawo do żądania od Administratora dostępu do treści swoich danych osobowych oraz informacji o ich przetwarzaniu;</w:t>
      </w:r>
    </w:p>
    <w:p w14:paraId="7CC147F6" w14:textId="455E1AED" w:rsidR="00970845" w:rsidRPr="00970845" w:rsidRDefault="00970845" w:rsidP="00970845">
      <w:pPr>
        <w:numPr>
          <w:ilvl w:val="0"/>
          <w:numId w:val="5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prawo do ich sprostowania, jeśli są błędne lub nieaktualne, a także uzupełnienia jeżeli są niekompletne;</w:t>
      </w:r>
    </w:p>
    <w:p w14:paraId="1DF29C49" w14:textId="7C9A3F52" w:rsidR="00970845" w:rsidRPr="00970845" w:rsidRDefault="00970845" w:rsidP="00970845">
      <w:pPr>
        <w:numPr>
          <w:ilvl w:val="0"/>
          <w:numId w:val="5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prawo żądania ograniczenia przetwarzania, z zastrzeżeniem art. 2a § 3 KPA - wystąpienie z żądaniem nie wpływa na tok i wynik postępowania.</w:t>
      </w:r>
    </w:p>
    <w:p w14:paraId="7F624FFE" w14:textId="77777777" w:rsidR="00970845" w:rsidRPr="00970845" w:rsidRDefault="00970845" w:rsidP="00970845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Pani/Pana dane osobowe nie będą przekazywane do państwa trzeciego.</w:t>
      </w:r>
    </w:p>
    <w:p w14:paraId="79A3BB4E" w14:textId="77777777" w:rsidR="00970845" w:rsidRPr="00970845" w:rsidRDefault="00970845" w:rsidP="00970845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Pani/Pana dane nie podlegają zautomatyzowanemu podejmowaniu decyzji, w tym również profilowaniu.</w:t>
      </w:r>
    </w:p>
    <w:p w14:paraId="4A3B9B7A" w14:textId="40019D8A" w:rsidR="004116FD" w:rsidRPr="00970845" w:rsidRDefault="00970845" w:rsidP="00970845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b/>
          <w:bCs/>
          <w:iCs/>
          <w:color w:val="000000"/>
          <w:spacing w:val="4"/>
          <w:sz w:val="20"/>
          <w:szCs w:val="20"/>
          <w:u w:val="single"/>
          <w:lang w:eastAsia="en-GB"/>
        </w:rPr>
      </w:pPr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W przypadku powzięcia informacji o niezgodnym z prawem przetwarzaniu w Ministerstwie Rozwoju i Technologii Pani/Pana danych osobowych, przysługuje Pani/Panu prawo wniesienia skargi do organu nadzorczego właściwego w sprawach ochrony danych osobowych, tj. Prezesa Urzędu Ochrony Danych Osobowych.</w:t>
      </w:r>
    </w:p>
    <w:sectPr w:rsidR="004116FD" w:rsidRPr="00970845" w:rsidSect="00150FA9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871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87E6DE" w14:textId="77777777" w:rsidR="00650FCB" w:rsidRDefault="00650FCB" w:rsidP="009276B2">
      <w:pPr>
        <w:spacing w:after="0" w:line="240" w:lineRule="auto"/>
      </w:pPr>
      <w:r>
        <w:separator/>
      </w:r>
    </w:p>
  </w:endnote>
  <w:endnote w:type="continuationSeparator" w:id="0">
    <w:p w14:paraId="48C34611" w14:textId="77777777" w:rsidR="00650FCB" w:rsidRDefault="00650FCB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D9ED0F96-B18B-408E-A656-B79872CD4F7B}"/>
    <w:embedBold r:id="rId2" w:fontKey="{04933501-371E-4FA6-B327-A2956618A8E5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3" w:fontKey="{7A05C282-9ADD-4AC5-907F-229474A623FE}"/>
    <w:embedBold r:id="rId4" w:fontKey="{E52E6FE0-1D1E-49DB-A86B-C8C7F9874D1A}"/>
    <w:embedItalic r:id="rId5" w:fontKey="{C2B873DA-040F-42E5-9189-05805014B6D5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-Regular">
    <w:altName w:val="Segoe UI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6" w:fontKey="{91A7FABE-4989-499E-AE9B-6DEA9B161290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7" w:fontKey="{3E7D6752-91CA-404C-875F-305D8553928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821F1F" w14:textId="2F773169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267764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B645BB0" wp14:editId="541E5E48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 xmlns:w16sdtfl="http://schemas.microsoft.com/office/word/2024/wordml/sdtformatlock">
          <w:pict>
            <v:line w14:anchorId="07195914" id="Łącznik prosty 31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" strokecolor="black [3213]" strokeweight="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1FBF003C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4715D335" w14:textId="5D7B67BE" w:rsidR="00947F4D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 w:rsidR="00274D44"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 w:rsidR="00274D44">
      <w:rPr>
        <w:rFonts w:ascii="Lato" w:hAnsi="Lato"/>
        <w:sz w:val="14"/>
        <w:szCs w:val="14"/>
      </w:rPr>
      <w:t xml:space="preserve"> </w:t>
    </w:r>
    <w:r w:rsidR="00274D44"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 w:rsidR="00274D44"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 w:rsidR="00274D44"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E6D60C" w14:textId="77777777" w:rsidR="00650FCB" w:rsidRDefault="00650FCB" w:rsidP="009276B2">
      <w:pPr>
        <w:spacing w:after="0" w:line="240" w:lineRule="auto"/>
      </w:pPr>
      <w:r>
        <w:separator/>
      </w:r>
    </w:p>
  </w:footnote>
  <w:footnote w:type="continuationSeparator" w:id="0">
    <w:p w14:paraId="18E819FB" w14:textId="77777777" w:rsidR="00650FCB" w:rsidRDefault="00650FCB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24734" w14:textId="012F1652" w:rsidR="00947F4D" w:rsidRDefault="00970845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9504" behindDoc="0" locked="0" layoutInCell="1" allowOverlap="1" wp14:anchorId="0677F593" wp14:editId="316B9241">
          <wp:simplePos x="0" y="0"/>
          <wp:positionH relativeFrom="column">
            <wp:posOffset>-895350</wp:posOffset>
          </wp:positionH>
          <wp:positionV relativeFrom="paragraph">
            <wp:posOffset>171450</wp:posOffset>
          </wp:positionV>
          <wp:extent cx="3172460" cy="1017270"/>
          <wp:effectExtent l="0" t="0" r="0" b="0"/>
          <wp:wrapThrough wrapText="bothSides">
            <wp:wrapPolygon edited="0">
              <wp:start x="3026" y="2427"/>
              <wp:lineTo x="1643" y="3775"/>
              <wp:lineTo x="951" y="6472"/>
              <wp:lineTo x="865" y="8360"/>
              <wp:lineTo x="865" y="10247"/>
              <wp:lineTo x="1297" y="16989"/>
              <wp:lineTo x="2248" y="18067"/>
              <wp:lineTo x="3026" y="18607"/>
              <wp:lineTo x="20666" y="18607"/>
              <wp:lineTo x="20839" y="9708"/>
              <wp:lineTo x="19110" y="9169"/>
              <wp:lineTo x="11241" y="7281"/>
              <wp:lineTo x="11500" y="5393"/>
              <wp:lineTo x="10117" y="4854"/>
              <wp:lineTo x="3459" y="2427"/>
              <wp:lineTo x="3026" y="2427"/>
            </wp:wrapPolygon>
          </wp:wrapThrough>
          <wp:docPr id="5" name="Obraz 5" descr="Obraz zawierający logo, symbol, Grafika, projekt graficzn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 descr="Obraz zawierający logo, symbol, Grafika, projekt graficzn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172460" cy="10172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1D71C5"/>
    <w:multiLevelType w:val="hybridMultilevel"/>
    <w:tmpl w:val="61489A3A"/>
    <w:lvl w:ilvl="0" w:tplc="1CDEB998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30B42A26"/>
    <w:multiLevelType w:val="hybridMultilevel"/>
    <w:tmpl w:val="E4D0AB56"/>
    <w:lvl w:ilvl="0" w:tplc="9B1033D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1"/>
  </w:num>
  <w:num w:numId="3" w16cid:durableId="406344493">
    <w:abstractNumId w:val="3"/>
  </w:num>
  <w:num w:numId="4" w16cid:durableId="461581515">
    <w:abstractNumId w:val="4"/>
  </w:num>
  <w:num w:numId="5" w16cid:durableId="280385066">
    <w:abstractNumId w:val="5"/>
  </w:num>
  <w:num w:numId="6" w16cid:durableId="14564087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02E92"/>
    <w:rsid w:val="00011D78"/>
    <w:rsid w:val="00017D2F"/>
    <w:rsid w:val="0004564E"/>
    <w:rsid w:val="00055F10"/>
    <w:rsid w:val="000921AB"/>
    <w:rsid w:val="000A289B"/>
    <w:rsid w:val="000B75A6"/>
    <w:rsid w:val="000D06B6"/>
    <w:rsid w:val="00100315"/>
    <w:rsid w:val="00113528"/>
    <w:rsid w:val="0012023C"/>
    <w:rsid w:val="00120D36"/>
    <w:rsid w:val="001236B0"/>
    <w:rsid w:val="00133E49"/>
    <w:rsid w:val="001365A8"/>
    <w:rsid w:val="001473F1"/>
    <w:rsid w:val="00150FA9"/>
    <w:rsid w:val="0016345A"/>
    <w:rsid w:val="0016464B"/>
    <w:rsid w:val="00166347"/>
    <w:rsid w:val="00166A88"/>
    <w:rsid w:val="00183B62"/>
    <w:rsid w:val="001B70EB"/>
    <w:rsid w:val="001B7411"/>
    <w:rsid w:val="001F137B"/>
    <w:rsid w:val="001F2272"/>
    <w:rsid w:val="001F2594"/>
    <w:rsid w:val="002107B7"/>
    <w:rsid w:val="00230CD5"/>
    <w:rsid w:val="00236261"/>
    <w:rsid w:val="00264AA8"/>
    <w:rsid w:val="00270BD7"/>
    <w:rsid w:val="00274D44"/>
    <w:rsid w:val="002830CF"/>
    <w:rsid w:val="002B0497"/>
    <w:rsid w:val="002C01B6"/>
    <w:rsid w:val="002E0C9D"/>
    <w:rsid w:val="002E7EB6"/>
    <w:rsid w:val="003266EA"/>
    <w:rsid w:val="00343A14"/>
    <w:rsid w:val="00362CAD"/>
    <w:rsid w:val="00381241"/>
    <w:rsid w:val="00392062"/>
    <w:rsid w:val="003A1976"/>
    <w:rsid w:val="003A3C5F"/>
    <w:rsid w:val="003C123B"/>
    <w:rsid w:val="003D2AD6"/>
    <w:rsid w:val="003E0855"/>
    <w:rsid w:val="003F0446"/>
    <w:rsid w:val="004116FD"/>
    <w:rsid w:val="00422587"/>
    <w:rsid w:val="00460E7D"/>
    <w:rsid w:val="004617E5"/>
    <w:rsid w:val="00475A9A"/>
    <w:rsid w:val="00477477"/>
    <w:rsid w:val="004879E4"/>
    <w:rsid w:val="004915AF"/>
    <w:rsid w:val="0049749F"/>
    <w:rsid w:val="004A2223"/>
    <w:rsid w:val="004D1C71"/>
    <w:rsid w:val="004D796C"/>
    <w:rsid w:val="004F5D02"/>
    <w:rsid w:val="00506363"/>
    <w:rsid w:val="00527190"/>
    <w:rsid w:val="0053512A"/>
    <w:rsid w:val="00552517"/>
    <w:rsid w:val="00557D28"/>
    <w:rsid w:val="00565D32"/>
    <w:rsid w:val="0057217E"/>
    <w:rsid w:val="0057240D"/>
    <w:rsid w:val="005755D3"/>
    <w:rsid w:val="005835BA"/>
    <w:rsid w:val="00584CC7"/>
    <w:rsid w:val="00590C4E"/>
    <w:rsid w:val="00593AA3"/>
    <w:rsid w:val="0059434A"/>
    <w:rsid w:val="00594E37"/>
    <w:rsid w:val="005A0E06"/>
    <w:rsid w:val="005C6A27"/>
    <w:rsid w:val="005D01A8"/>
    <w:rsid w:val="005D6067"/>
    <w:rsid w:val="005E56C6"/>
    <w:rsid w:val="00625B62"/>
    <w:rsid w:val="006410DE"/>
    <w:rsid w:val="00647AF4"/>
    <w:rsid w:val="00650FCB"/>
    <w:rsid w:val="0066370E"/>
    <w:rsid w:val="00664EFF"/>
    <w:rsid w:val="0067269F"/>
    <w:rsid w:val="00673E82"/>
    <w:rsid w:val="00680BEB"/>
    <w:rsid w:val="006A4CB9"/>
    <w:rsid w:val="006B7A40"/>
    <w:rsid w:val="006D129B"/>
    <w:rsid w:val="0070631E"/>
    <w:rsid w:val="007068A2"/>
    <w:rsid w:val="00716214"/>
    <w:rsid w:val="0074292B"/>
    <w:rsid w:val="007475AB"/>
    <w:rsid w:val="0076399F"/>
    <w:rsid w:val="00765DE6"/>
    <w:rsid w:val="00786A14"/>
    <w:rsid w:val="00797577"/>
    <w:rsid w:val="007A1C37"/>
    <w:rsid w:val="007A3390"/>
    <w:rsid w:val="007B2748"/>
    <w:rsid w:val="007C0044"/>
    <w:rsid w:val="007C61D8"/>
    <w:rsid w:val="007D4C46"/>
    <w:rsid w:val="008313DE"/>
    <w:rsid w:val="008370D8"/>
    <w:rsid w:val="00845C4C"/>
    <w:rsid w:val="008759B9"/>
    <w:rsid w:val="00876681"/>
    <w:rsid w:val="00876C70"/>
    <w:rsid w:val="0088637B"/>
    <w:rsid w:val="008B10E0"/>
    <w:rsid w:val="008B5730"/>
    <w:rsid w:val="008E1078"/>
    <w:rsid w:val="008E3711"/>
    <w:rsid w:val="008F7FB6"/>
    <w:rsid w:val="009031C3"/>
    <w:rsid w:val="009276B2"/>
    <w:rsid w:val="0093525C"/>
    <w:rsid w:val="00941A3F"/>
    <w:rsid w:val="00947F4D"/>
    <w:rsid w:val="00970845"/>
    <w:rsid w:val="00975E1D"/>
    <w:rsid w:val="00976FFB"/>
    <w:rsid w:val="009B3C05"/>
    <w:rsid w:val="009C2040"/>
    <w:rsid w:val="00A24B9F"/>
    <w:rsid w:val="00A971D4"/>
    <w:rsid w:val="00AD6984"/>
    <w:rsid w:val="00AE6415"/>
    <w:rsid w:val="00AF231A"/>
    <w:rsid w:val="00AF6D35"/>
    <w:rsid w:val="00B06E81"/>
    <w:rsid w:val="00B112C9"/>
    <w:rsid w:val="00B11E5E"/>
    <w:rsid w:val="00B20AD8"/>
    <w:rsid w:val="00B20C29"/>
    <w:rsid w:val="00B256C0"/>
    <w:rsid w:val="00B30F22"/>
    <w:rsid w:val="00B36262"/>
    <w:rsid w:val="00B70110"/>
    <w:rsid w:val="00B752EA"/>
    <w:rsid w:val="00B77AFF"/>
    <w:rsid w:val="00B807BE"/>
    <w:rsid w:val="00B84D3E"/>
    <w:rsid w:val="00B87744"/>
    <w:rsid w:val="00BA0BEF"/>
    <w:rsid w:val="00BA11FF"/>
    <w:rsid w:val="00BD1152"/>
    <w:rsid w:val="00BD3F31"/>
    <w:rsid w:val="00BE0BC5"/>
    <w:rsid w:val="00BE152E"/>
    <w:rsid w:val="00BE5D03"/>
    <w:rsid w:val="00BE6444"/>
    <w:rsid w:val="00BF5538"/>
    <w:rsid w:val="00C1079A"/>
    <w:rsid w:val="00C22ACA"/>
    <w:rsid w:val="00C25B4A"/>
    <w:rsid w:val="00C435A6"/>
    <w:rsid w:val="00C44F50"/>
    <w:rsid w:val="00C52239"/>
    <w:rsid w:val="00C538FF"/>
    <w:rsid w:val="00C53987"/>
    <w:rsid w:val="00C8064A"/>
    <w:rsid w:val="00C85D1A"/>
    <w:rsid w:val="00C85D56"/>
    <w:rsid w:val="00C87DBF"/>
    <w:rsid w:val="00C9744B"/>
    <w:rsid w:val="00CA5632"/>
    <w:rsid w:val="00CA642F"/>
    <w:rsid w:val="00CB4131"/>
    <w:rsid w:val="00CB48B0"/>
    <w:rsid w:val="00CF1D4C"/>
    <w:rsid w:val="00CF21C3"/>
    <w:rsid w:val="00D132C0"/>
    <w:rsid w:val="00D50422"/>
    <w:rsid w:val="00D61726"/>
    <w:rsid w:val="00D7005B"/>
    <w:rsid w:val="00D70D81"/>
    <w:rsid w:val="00D723B5"/>
    <w:rsid w:val="00D73437"/>
    <w:rsid w:val="00D73ADB"/>
    <w:rsid w:val="00D95AFE"/>
    <w:rsid w:val="00DA2751"/>
    <w:rsid w:val="00DA46CC"/>
    <w:rsid w:val="00DC362C"/>
    <w:rsid w:val="00DF1194"/>
    <w:rsid w:val="00E3400A"/>
    <w:rsid w:val="00E52F15"/>
    <w:rsid w:val="00E64618"/>
    <w:rsid w:val="00E829E0"/>
    <w:rsid w:val="00E84E92"/>
    <w:rsid w:val="00E877C7"/>
    <w:rsid w:val="00EA3EA8"/>
    <w:rsid w:val="00EB0923"/>
    <w:rsid w:val="00EB4EA7"/>
    <w:rsid w:val="00EB7B46"/>
    <w:rsid w:val="00EC29AE"/>
    <w:rsid w:val="00EC7847"/>
    <w:rsid w:val="00EE34A9"/>
    <w:rsid w:val="00EE4A9B"/>
    <w:rsid w:val="00EF33C5"/>
    <w:rsid w:val="00F05F16"/>
    <w:rsid w:val="00F13890"/>
    <w:rsid w:val="00F16D9F"/>
    <w:rsid w:val="00F25078"/>
    <w:rsid w:val="00F30C19"/>
    <w:rsid w:val="00F321F5"/>
    <w:rsid w:val="00F40743"/>
    <w:rsid w:val="00F50B1D"/>
    <w:rsid w:val="00F76E9E"/>
    <w:rsid w:val="00F80AC2"/>
    <w:rsid w:val="00F92FDB"/>
    <w:rsid w:val="00F95440"/>
    <w:rsid w:val="00FA6BD4"/>
    <w:rsid w:val="00FA76E5"/>
    <w:rsid w:val="00FB56B4"/>
    <w:rsid w:val="00FC7599"/>
    <w:rsid w:val="00FD056C"/>
    <w:rsid w:val="00FE1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DA2751"/>
    <w:pPr>
      <w:spacing w:after="0" w:line="240" w:lineRule="auto"/>
    </w:pPr>
  </w:style>
  <w:style w:type="paragraph" w:styleId="Poprawka">
    <w:name w:val="Revision"/>
    <w:hidden/>
    <w:uiPriority w:val="99"/>
    <w:semiHidden/>
    <w:rsid w:val="00941A3F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B11E5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11E5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11E5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11E5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11E5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7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86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rit.gov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765</Words>
  <Characters>4592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Jurzyk Klaudia</cp:lastModifiedBy>
  <cp:revision>6</cp:revision>
  <cp:lastPrinted>2023-03-15T11:17:00Z</cp:lastPrinted>
  <dcterms:created xsi:type="dcterms:W3CDTF">2025-12-10T12:59:00Z</dcterms:created>
  <dcterms:modified xsi:type="dcterms:W3CDTF">2025-12-10T13:45:00Z</dcterms:modified>
</cp:coreProperties>
</file>