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3836B" w14:textId="0FFA0A54" w:rsidR="00551446" w:rsidRDefault="00551446" w:rsidP="00551446">
      <w:pPr>
        <w:pStyle w:val="Zwykytekst"/>
        <w:tabs>
          <w:tab w:val="left" w:pos="1276"/>
        </w:tabs>
        <w:jc w:val="right"/>
        <w:rPr>
          <w:rFonts w:ascii="Times New Roman" w:hAnsi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sz w:val="22"/>
          <w:szCs w:val="22"/>
        </w:rPr>
        <w:t>Załącznik do</w:t>
      </w:r>
      <w:r w:rsidR="00172431">
        <w:rPr>
          <w:rFonts w:ascii="Times New Roman" w:hAnsi="Times New Roman"/>
          <w:sz w:val="22"/>
          <w:szCs w:val="22"/>
        </w:rPr>
        <w:t xml:space="preserve"> zezwolenia </w:t>
      </w:r>
      <w:proofErr w:type="spellStart"/>
      <w:r w:rsidR="00172431">
        <w:rPr>
          <w:rFonts w:ascii="Times New Roman" w:hAnsi="Times New Roman"/>
          <w:sz w:val="22"/>
          <w:szCs w:val="22"/>
        </w:rPr>
        <w:t>MRiRW</w:t>
      </w:r>
      <w:proofErr w:type="spellEnd"/>
      <w:r w:rsidR="00172431">
        <w:rPr>
          <w:rFonts w:ascii="Times New Roman" w:hAnsi="Times New Roman"/>
          <w:sz w:val="22"/>
          <w:szCs w:val="22"/>
        </w:rPr>
        <w:t xml:space="preserve"> nr R/j-</w:t>
      </w:r>
      <w:r w:rsidR="00753455">
        <w:rPr>
          <w:rFonts w:ascii="Times New Roman" w:hAnsi="Times New Roman"/>
          <w:sz w:val="22"/>
          <w:szCs w:val="22"/>
        </w:rPr>
        <w:t xml:space="preserve"> </w:t>
      </w:r>
      <w:r w:rsidR="00AB6403">
        <w:rPr>
          <w:rFonts w:ascii="Times New Roman" w:hAnsi="Times New Roman"/>
          <w:sz w:val="22"/>
          <w:szCs w:val="22"/>
        </w:rPr>
        <w:t>6</w:t>
      </w:r>
      <w:r w:rsidR="00172431">
        <w:rPr>
          <w:rFonts w:ascii="Times New Roman" w:hAnsi="Times New Roman"/>
          <w:sz w:val="22"/>
          <w:szCs w:val="22"/>
        </w:rPr>
        <w:t>/202</w:t>
      </w:r>
      <w:r w:rsidR="00753455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 xml:space="preserve"> z dnia </w:t>
      </w:r>
      <w:r w:rsidR="00753455">
        <w:rPr>
          <w:rFonts w:ascii="Times New Roman" w:hAnsi="Times New Roman"/>
          <w:sz w:val="22"/>
          <w:szCs w:val="22"/>
        </w:rPr>
        <w:t xml:space="preserve"> </w:t>
      </w:r>
      <w:r w:rsidR="00714A60">
        <w:rPr>
          <w:rFonts w:ascii="Times New Roman" w:hAnsi="Times New Roman"/>
          <w:sz w:val="22"/>
          <w:szCs w:val="22"/>
        </w:rPr>
        <w:t>06</w:t>
      </w:r>
      <w:r w:rsidR="00753455">
        <w:rPr>
          <w:rFonts w:ascii="Times New Roman" w:hAnsi="Times New Roman"/>
          <w:sz w:val="22"/>
          <w:szCs w:val="22"/>
        </w:rPr>
        <w:t>.07</w:t>
      </w:r>
      <w:r w:rsidR="00172431">
        <w:rPr>
          <w:rFonts w:ascii="Times New Roman" w:hAnsi="Times New Roman"/>
          <w:sz w:val="22"/>
          <w:szCs w:val="22"/>
        </w:rPr>
        <w:t>.202</w:t>
      </w:r>
      <w:r w:rsidR="00753455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 xml:space="preserve"> r</w:t>
      </w:r>
    </w:p>
    <w:p w14:paraId="79217A91" w14:textId="77777777" w:rsidR="00551446" w:rsidRDefault="00551446" w:rsidP="00551446">
      <w:pPr>
        <w:pStyle w:val="Zwykytekst"/>
        <w:tabs>
          <w:tab w:val="left" w:pos="1276"/>
        </w:tabs>
        <w:jc w:val="right"/>
        <w:rPr>
          <w:rFonts w:ascii="Times New Roman" w:hAnsi="Times New Roman"/>
          <w:sz w:val="22"/>
          <w:szCs w:val="22"/>
        </w:rPr>
      </w:pPr>
    </w:p>
    <w:p w14:paraId="76D9E473" w14:textId="77777777" w:rsidR="00551446" w:rsidRDefault="00551446" w:rsidP="007E5163">
      <w:pPr>
        <w:pStyle w:val="Zwykytekst"/>
        <w:tabs>
          <w:tab w:val="left" w:pos="1276"/>
        </w:tabs>
        <w:jc w:val="both"/>
        <w:rPr>
          <w:rFonts w:ascii="Times New Roman" w:hAnsi="Times New Roman"/>
          <w:sz w:val="22"/>
          <w:szCs w:val="22"/>
        </w:rPr>
      </w:pPr>
    </w:p>
    <w:p w14:paraId="399923B6" w14:textId="14680D7B" w:rsidR="002D595A" w:rsidRPr="00494FB4" w:rsidRDefault="001005B9" w:rsidP="007E5163">
      <w:pPr>
        <w:pStyle w:val="Zwykytekst"/>
        <w:tabs>
          <w:tab w:val="left" w:pos="1276"/>
        </w:tabs>
        <w:jc w:val="both"/>
        <w:rPr>
          <w:rFonts w:ascii="Times New Roman" w:hAnsi="Times New Roman"/>
          <w:sz w:val="22"/>
          <w:szCs w:val="22"/>
        </w:rPr>
      </w:pPr>
      <w:r w:rsidRPr="00494FB4">
        <w:rPr>
          <w:rFonts w:ascii="Times New Roman" w:hAnsi="Times New Roman"/>
          <w:sz w:val="22"/>
          <w:szCs w:val="22"/>
        </w:rPr>
        <w:t>Posiadacz zezwolenia:</w:t>
      </w:r>
    </w:p>
    <w:p w14:paraId="42FBD1DC" w14:textId="6C15408E" w:rsidR="001005B9" w:rsidRPr="0042335F" w:rsidRDefault="00471A5D" w:rsidP="007E516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Stowarzyszenie Polskich Dystrybutorów Owoców i Warzyw</w:t>
      </w:r>
      <w:r w:rsidR="00AE39C4">
        <w:rPr>
          <w:rFonts w:ascii="Times New Roman" w:hAnsi="Times New Roman" w:cs="Times New Roman"/>
        </w:rPr>
        <w:t xml:space="preserve"> „Unia Owocowa”</w:t>
      </w:r>
      <w:r>
        <w:rPr>
          <w:rFonts w:ascii="Times New Roman" w:hAnsi="Times New Roman" w:cs="Times New Roman"/>
        </w:rPr>
        <w:t xml:space="preserve">, Słomczyn 80, 05-600 Grójec, tel. +48 696 859 993, e-mail:biuro@uniaowocowa.pl </w:t>
      </w:r>
    </w:p>
    <w:p w14:paraId="51AECF78" w14:textId="77777777" w:rsidR="007E3A03" w:rsidRPr="0042335F" w:rsidRDefault="007E3A03" w:rsidP="007E516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5A13AC" w14:textId="77777777" w:rsidR="001005B9" w:rsidRPr="001005B9" w:rsidRDefault="00302D2E" w:rsidP="007E51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05B9">
        <w:rPr>
          <w:rFonts w:ascii="Times New Roman" w:hAnsi="Times New Roman" w:cs="Times New Roman"/>
        </w:rPr>
        <w:t>Podmiot</w:t>
      </w:r>
      <w:r w:rsidR="0001017E" w:rsidRPr="001005B9">
        <w:rPr>
          <w:rFonts w:ascii="Times New Roman" w:hAnsi="Times New Roman" w:cs="Times New Roman"/>
        </w:rPr>
        <w:t xml:space="preserve"> wprowadzający środek ochrony roślin na terytorium </w:t>
      </w:r>
      <w:r w:rsidR="004755A1" w:rsidRPr="001005B9">
        <w:rPr>
          <w:rFonts w:ascii="Times New Roman" w:hAnsi="Times New Roman" w:cs="Times New Roman"/>
        </w:rPr>
        <w:t>Rzeczypospolitej</w:t>
      </w:r>
      <w:r w:rsidR="0001017E" w:rsidRPr="001005B9">
        <w:rPr>
          <w:rFonts w:ascii="Times New Roman" w:hAnsi="Times New Roman" w:cs="Times New Roman"/>
        </w:rPr>
        <w:t xml:space="preserve"> Polskiej:</w:t>
      </w:r>
    </w:p>
    <w:p w14:paraId="2CB18899" w14:textId="1BAB036F" w:rsidR="001005B9" w:rsidRPr="001005B9" w:rsidRDefault="00302D2E" w:rsidP="007E516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1005B9">
        <w:rPr>
          <w:rFonts w:ascii="Times New Roman" w:hAnsi="Times New Roman" w:cs="Times New Roman"/>
        </w:rPr>
        <w:t>AgroFresh</w:t>
      </w:r>
      <w:proofErr w:type="spellEnd"/>
      <w:r w:rsidRPr="001005B9">
        <w:rPr>
          <w:rFonts w:ascii="Times New Roman" w:hAnsi="Times New Roman" w:cs="Times New Roman"/>
        </w:rPr>
        <w:t xml:space="preserve"> Polska Sp. z o.o., </w:t>
      </w:r>
      <w:r w:rsidR="00A9208B">
        <w:rPr>
          <w:rFonts w:ascii="Times New Roman" w:hAnsi="Times New Roman" w:cs="Times New Roman"/>
        </w:rPr>
        <w:t>Al. Jerozolimskie 100, 00-807 Warszawa,</w:t>
      </w:r>
      <w:r w:rsidRPr="001005B9">
        <w:rPr>
          <w:rFonts w:ascii="Times New Roman" w:hAnsi="Times New Roman" w:cs="Times New Roman"/>
        </w:rPr>
        <w:t xml:space="preserve">  </w:t>
      </w:r>
      <w:r w:rsidR="00042201" w:rsidRPr="001005B9">
        <w:rPr>
          <w:rFonts w:ascii="Times New Roman" w:hAnsi="Times New Roman" w:cs="Times New Roman"/>
        </w:rPr>
        <w:t xml:space="preserve">tel.: 22 485 52 36, e </w:t>
      </w:r>
      <w:r w:rsidRPr="001005B9">
        <w:rPr>
          <w:rFonts w:ascii="Times New Roman" w:hAnsi="Times New Roman" w:cs="Times New Roman"/>
        </w:rPr>
        <w:t xml:space="preserve">- mail: </w:t>
      </w:r>
      <w:r w:rsidR="008D42A9" w:rsidRPr="001005B9">
        <w:rPr>
          <w:rStyle w:val="Hipercze"/>
          <w:rFonts w:ascii="Times New Roman" w:hAnsi="Times New Roman" w:cs="Times New Roman"/>
          <w:color w:val="auto"/>
          <w:u w:val="none"/>
        </w:rPr>
        <w:t>poland@agrofresh.com</w:t>
      </w:r>
    </w:p>
    <w:p w14:paraId="31D22AA0" w14:textId="77777777" w:rsidR="005865E8" w:rsidRDefault="005865E8" w:rsidP="001005B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6BA1C2E" w14:textId="77777777" w:rsidR="00302D2E" w:rsidRPr="001005B9" w:rsidRDefault="005865E8" w:rsidP="001005B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HARVISTA</w:t>
      </w:r>
      <w:r w:rsidRPr="009758F0">
        <w:rPr>
          <w:rFonts w:ascii="Arial" w:hAnsi="Arial"/>
          <w:b/>
          <w:sz w:val="28"/>
          <w:szCs w:val="36"/>
          <w:lang w:eastAsia="nl-NL"/>
        </w:rPr>
        <w:t>™</w:t>
      </w:r>
      <w:r>
        <w:rPr>
          <w:rFonts w:ascii="Arial" w:hAnsi="Arial"/>
          <w:b/>
          <w:sz w:val="28"/>
          <w:szCs w:val="36"/>
          <w:lang w:eastAsia="nl-NL"/>
        </w:rPr>
        <w:t>1.3 SC</w:t>
      </w:r>
      <w:r w:rsidR="00302D2E" w:rsidRPr="001005B9">
        <w:rPr>
          <w:rFonts w:ascii="Times New Roman" w:hAnsi="Times New Roman" w:cs="Times New Roman"/>
          <w:b/>
          <w:sz w:val="32"/>
          <w:szCs w:val="32"/>
        </w:rPr>
        <w:br/>
      </w:r>
    </w:p>
    <w:p w14:paraId="0CD80BAC" w14:textId="77777777" w:rsidR="00DB6A63" w:rsidRDefault="00DB6A63" w:rsidP="00F10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</w:rPr>
      </w:pPr>
      <w:r w:rsidRPr="001005B9">
        <w:rPr>
          <w:rFonts w:ascii="Times New Roman" w:hAnsi="Times New Roman" w:cs="Times New Roman"/>
          <w:bCs/>
          <w:u w:val="single"/>
        </w:rPr>
        <w:t>Środek przeznaczony do stosowania przez użytkowników profesjonalnych</w:t>
      </w:r>
    </w:p>
    <w:p w14:paraId="57447BBB" w14:textId="77777777" w:rsidR="007E5163" w:rsidRPr="007E5163" w:rsidRDefault="007E5163" w:rsidP="007E5163">
      <w:pPr>
        <w:pStyle w:val="Zwykytekst"/>
        <w:jc w:val="center"/>
        <w:rPr>
          <w:rFonts w:ascii="Times New Roman" w:hAnsi="Times New Roman"/>
          <w:bCs/>
          <w:sz w:val="22"/>
          <w:szCs w:val="22"/>
        </w:rPr>
      </w:pPr>
    </w:p>
    <w:p w14:paraId="794BA240" w14:textId="77777777" w:rsidR="007819C1" w:rsidRPr="001005B9" w:rsidRDefault="00042201" w:rsidP="001005B9">
      <w:pPr>
        <w:spacing w:after="0" w:line="240" w:lineRule="auto"/>
        <w:rPr>
          <w:rFonts w:ascii="Times New Roman" w:hAnsi="Times New Roman" w:cs="Times New Roman"/>
        </w:rPr>
      </w:pPr>
      <w:r w:rsidRPr="001005B9">
        <w:rPr>
          <w:rFonts w:ascii="Times New Roman" w:hAnsi="Times New Roman" w:cs="Times New Roman"/>
        </w:rPr>
        <w:t>Zawartość substancji czynnej:</w:t>
      </w:r>
    </w:p>
    <w:p w14:paraId="659C71FA" w14:textId="77777777" w:rsidR="007819C1" w:rsidRPr="001005B9" w:rsidRDefault="001E7D0B" w:rsidP="001005B9">
      <w:pPr>
        <w:spacing w:after="0" w:line="240" w:lineRule="auto"/>
        <w:rPr>
          <w:rFonts w:ascii="Times New Roman" w:hAnsi="Times New Roman" w:cs="Times New Roman"/>
          <w:strike/>
        </w:rPr>
      </w:pPr>
      <w:r w:rsidRPr="001005B9">
        <w:rPr>
          <w:rFonts w:ascii="Times New Roman" w:hAnsi="Times New Roman" w:cs="Times New Roman"/>
        </w:rPr>
        <w:t>1-metylocyklopropen (</w:t>
      </w:r>
      <w:r w:rsidR="005C660D">
        <w:rPr>
          <w:rFonts w:ascii="Times New Roman" w:hAnsi="Times New Roman" w:cs="Times New Roman"/>
        </w:rPr>
        <w:t>związek</w:t>
      </w:r>
      <w:r w:rsidRPr="001005B9">
        <w:rPr>
          <w:rFonts w:ascii="Times New Roman" w:hAnsi="Times New Roman" w:cs="Times New Roman"/>
        </w:rPr>
        <w:t xml:space="preserve"> z grupy pochodnych </w:t>
      </w:r>
      <w:proofErr w:type="spellStart"/>
      <w:r w:rsidRPr="001005B9">
        <w:rPr>
          <w:rFonts w:ascii="Times New Roman" w:hAnsi="Times New Roman" w:cs="Times New Roman"/>
        </w:rPr>
        <w:t>cyklopropenu</w:t>
      </w:r>
      <w:proofErr w:type="spellEnd"/>
      <w:r w:rsidRPr="001005B9">
        <w:rPr>
          <w:rFonts w:ascii="Times New Roman" w:hAnsi="Times New Roman" w:cs="Times New Roman"/>
        </w:rPr>
        <w:t xml:space="preserve">) </w:t>
      </w:r>
      <w:r w:rsidR="005865E8">
        <w:rPr>
          <w:rFonts w:ascii="Times New Roman" w:hAnsi="Times New Roman" w:cs="Times New Roman"/>
        </w:rPr>
        <w:t>–17,15</w:t>
      </w:r>
      <w:r w:rsidRPr="001005B9">
        <w:rPr>
          <w:rFonts w:ascii="Times New Roman" w:hAnsi="Times New Roman" w:cs="Times New Roman"/>
        </w:rPr>
        <w:t xml:space="preserve"> g/</w:t>
      </w:r>
      <w:r w:rsidR="005865E8">
        <w:rPr>
          <w:rFonts w:ascii="Times New Roman" w:hAnsi="Times New Roman" w:cs="Times New Roman"/>
        </w:rPr>
        <w:t>l</w:t>
      </w:r>
      <w:r w:rsidR="003E59FD">
        <w:rPr>
          <w:rFonts w:ascii="Times New Roman" w:hAnsi="Times New Roman" w:cs="Times New Roman"/>
        </w:rPr>
        <w:t>(1,3%)</w:t>
      </w:r>
    </w:p>
    <w:p w14:paraId="3DCD600F" w14:textId="77777777" w:rsidR="001005B9" w:rsidRDefault="001005B9" w:rsidP="001005B9">
      <w:pPr>
        <w:spacing w:after="0" w:line="240" w:lineRule="auto"/>
        <w:rPr>
          <w:rFonts w:ascii="Times New Roman" w:hAnsi="Times New Roman" w:cs="Times New Roman"/>
          <w:b/>
          <w:strike/>
        </w:rPr>
      </w:pPr>
    </w:p>
    <w:p w14:paraId="0AEAE9EE" w14:textId="77777777" w:rsidR="005865E8" w:rsidRPr="001005B9" w:rsidRDefault="005865E8" w:rsidP="001005B9">
      <w:pPr>
        <w:spacing w:after="0" w:line="240" w:lineRule="auto"/>
        <w:rPr>
          <w:rFonts w:ascii="Times New Roman" w:hAnsi="Times New Roman" w:cs="Times New Roman"/>
          <w:b/>
          <w:strike/>
        </w:rPr>
      </w:pPr>
    </w:p>
    <w:p w14:paraId="711D1810" w14:textId="4E9F458E" w:rsidR="005865E8" w:rsidRPr="00FC4784" w:rsidRDefault="005865E8" w:rsidP="005A1FD6">
      <w:pPr>
        <w:pStyle w:val="Zwykytekst"/>
        <w:jc w:val="center"/>
        <w:rPr>
          <w:rFonts w:ascii="Times New Roman" w:hAnsi="Times New Roman"/>
          <w:b/>
          <w:sz w:val="22"/>
          <w:szCs w:val="22"/>
        </w:rPr>
      </w:pPr>
      <w:r w:rsidRPr="00FC4784">
        <w:rPr>
          <w:rFonts w:ascii="Times New Roman" w:hAnsi="Times New Roman"/>
          <w:b/>
          <w:sz w:val="22"/>
          <w:szCs w:val="22"/>
        </w:rPr>
        <w:t xml:space="preserve">Zezwolenie </w:t>
      </w:r>
      <w:proofErr w:type="spellStart"/>
      <w:r w:rsidRPr="00FC4784">
        <w:rPr>
          <w:rFonts w:ascii="Times New Roman" w:hAnsi="Times New Roman"/>
          <w:b/>
          <w:sz w:val="22"/>
          <w:szCs w:val="22"/>
        </w:rPr>
        <w:t>MRiRW</w:t>
      </w:r>
      <w:proofErr w:type="spellEnd"/>
      <w:r w:rsidRPr="00FC4784">
        <w:rPr>
          <w:rFonts w:ascii="Times New Roman" w:hAnsi="Times New Roman"/>
          <w:b/>
          <w:sz w:val="22"/>
          <w:szCs w:val="22"/>
        </w:rPr>
        <w:t xml:space="preserve"> nr </w:t>
      </w:r>
      <w:r w:rsidRPr="0016553C">
        <w:rPr>
          <w:rFonts w:ascii="Times New Roman" w:hAnsi="Times New Roman"/>
          <w:b/>
          <w:sz w:val="22"/>
          <w:szCs w:val="22"/>
        </w:rPr>
        <w:t>R/j-</w:t>
      </w:r>
      <w:r w:rsidR="00714A60">
        <w:rPr>
          <w:rFonts w:ascii="Times New Roman" w:hAnsi="Times New Roman"/>
          <w:b/>
          <w:sz w:val="22"/>
          <w:szCs w:val="22"/>
        </w:rPr>
        <w:t>6</w:t>
      </w:r>
      <w:r w:rsidR="00172431">
        <w:rPr>
          <w:rFonts w:ascii="Times New Roman" w:hAnsi="Times New Roman"/>
          <w:b/>
          <w:sz w:val="22"/>
          <w:szCs w:val="22"/>
        </w:rPr>
        <w:t>/202</w:t>
      </w:r>
      <w:r w:rsidR="00753455">
        <w:rPr>
          <w:rFonts w:ascii="Times New Roman" w:hAnsi="Times New Roman"/>
          <w:b/>
          <w:sz w:val="22"/>
          <w:szCs w:val="22"/>
        </w:rPr>
        <w:t>3</w:t>
      </w:r>
      <w:r w:rsidR="00290992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z dnia </w:t>
      </w:r>
      <w:r w:rsidR="00714A60">
        <w:rPr>
          <w:rFonts w:ascii="Times New Roman" w:hAnsi="Times New Roman"/>
          <w:b/>
          <w:sz w:val="22"/>
          <w:szCs w:val="22"/>
        </w:rPr>
        <w:t>06.07</w:t>
      </w:r>
      <w:r w:rsidR="00172431">
        <w:rPr>
          <w:rFonts w:ascii="Times New Roman" w:hAnsi="Times New Roman"/>
          <w:b/>
          <w:sz w:val="22"/>
          <w:szCs w:val="22"/>
        </w:rPr>
        <w:t>.202</w:t>
      </w:r>
      <w:r w:rsidR="00714A60">
        <w:rPr>
          <w:rFonts w:ascii="Times New Roman" w:hAnsi="Times New Roman"/>
          <w:b/>
          <w:sz w:val="22"/>
          <w:szCs w:val="22"/>
        </w:rPr>
        <w:t>3</w:t>
      </w:r>
      <w:r w:rsidR="00290992">
        <w:rPr>
          <w:rFonts w:ascii="Times New Roman" w:hAnsi="Times New Roman"/>
          <w:b/>
          <w:sz w:val="22"/>
          <w:szCs w:val="22"/>
        </w:rPr>
        <w:t xml:space="preserve"> r. </w:t>
      </w:r>
    </w:p>
    <w:p w14:paraId="04311E65" w14:textId="05B12947" w:rsidR="005865E8" w:rsidRDefault="005865E8" w:rsidP="005865E8">
      <w:pPr>
        <w:pStyle w:val="Zwykytekst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na wprowadzenie do obrotu środka ochrony roślin Harvista</w:t>
      </w:r>
      <w:r w:rsidRPr="005865E8">
        <w:rPr>
          <w:rFonts w:ascii="Times New Roman" w:hAnsi="Times New Roman"/>
          <w:b/>
          <w:sz w:val="22"/>
          <w:szCs w:val="22"/>
        </w:rPr>
        <w:t>™1.3 SC</w:t>
      </w:r>
      <w:r>
        <w:rPr>
          <w:rFonts w:ascii="Times New Roman" w:hAnsi="Times New Roman"/>
          <w:b/>
          <w:sz w:val="22"/>
          <w:szCs w:val="22"/>
        </w:rPr>
        <w:br/>
        <w:t>w okresie od dnia</w:t>
      </w:r>
      <w:r w:rsidR="00AB6403">
        <w:rPr>
          <w:rFonts w:ascii="Times New Roman" w:hAnsi="Times New Roman"/>
          <w:b/>
          <w:sz w:val="22"/>
          <w:szCs w:val="22"/>
        </w:rPr>
        <w:t xml:space="preserve"> 14</w:t>
      </w:r>
      <w:r w:rsidR="00172431">
        <w:rPr>
          <w:rFonts w:ascii="Times New Roman" w:hAnsi="Times New Roman"/>
          <w:b/>
          <w:sz w:val="22"/>
          <w:szCs w:val="22"/>
        </w:rPr>
        <w:t>.0</w:t>
      </w:r>
      <w:r w:rsidR="00753455">
        <w:rPr>
          <w:rFonts w:ascii="Times New Roman" w:hAnsi="Times New Roman"/>
          <w:b/>
          <w:sz w:val="22"/>
          <w:szCs w:val="22"/>
        </w:rPr>
        <w:t>7</w:t>
      </w:r>
      <w:r w:rsidR="00172431">
        <w:rPr>
          <w:rFonts w:ascii="Times New Roman" w:hAnsi="Times New Roman"/>
          <w:b/>
          <w:sz w:val="22"/>
          <w:szCs w:val="22"/>
        </w:rPr>
        <w:t>.</w:t>
      </w:r>
      <w:r w:rsidR="00551446">
        <w:rPr>
          <w:rFonts w:ascii="Times New Roman" w:hAnsi="Times New Roman"/>
          <w:b/>
          <w:sz w:val="22"/>
          <w:szCs w:val="22"/>
        </w:rPr>
        <w:t>202</w:t>
      </w:r>
      <w:r w:rsidR="00753455">
        <w:rPr>
          <w:rFonts w:ascii="Times New Roman" w:hAnsi="Times New Roman"/>
          <w:b/>
          <w:sz w:val="22"/>
          <w:szCs w:val="22"/>
        </w:rPr>
        <w:t xml:space="preserve">3 r. do dnia  </w:t>
      </w:r>
      <w:r w:rsidR="00AB6403">
        <w:rPr>
          <w:rFonts w:ascii="Times New Roman" w:hAnsi="Times New Roman"/>
          <w:b/>
          <w:sz w:val="22"/>
          <w:szCs w:val="22"/>
        </w:rPr>
        <w:t>10.</w:t>
      </w:r>
      <w:r w:rsidR="00172431">
        <w:rPr>
          <w:rFonts w:ascii="Times New Roman" w:hAnsi="Times New Roman"/>
          <w:b/>
          <w:sz w:val="22"/>
          <w:szCs w:val="22"/>
        </w:rPr>
        <w:t>11.202</w:t>
      </w:r>
      <w:r w:rsidR="00753455">
        <w:rPr>
          <w:rFonts w:ascii="Times New Roman" w:hAnsi="Times New Roman"/>
          <w:b/>
          <w:sz w:val="22"/>
          <w:szCs w:val="22"/>
        </w:rPr>
        <w:t>3</w:t>
      </w:r>
      <w:r w:rsidR="00172431">
        <w:rPr>
          <w:rFonts w:ascii="Times New Roman" w:hAnsi="Times New Roman"/>
          <w:b/>
          <w:sz w:val="22"/>
          <w:szCs w:val="22"/>
        </w:rPr>
        <w:t xml:space="preserve"> r. </w:t>
      </w:r>
    </w:p>
    <w:p w14:paraId="6B67B07A" w14:textId="77777777" w:rsidR="005865E8" w:rsidRDefault="005865E8" w:rsidP="005865E8">
      <w:pPr>
        <w:pStyle w:val="Zwykytekst"/>
        <w:jc w:val="center"/>
        <w:rPr>
          <w:rFonts w:ascii="Times New Roman" w:hAnsi="Times New Roman"/>
          <w:b/>
          <w:sz w:val="22"/>
          <w:szCs w:val="22"/>
        </w:rPr>
      </w:pPr>
    </w:p>
    <w:p w14:paraId="03EA2379" w14:textId="77777777" w:rsidR="005865E8" w:rsidRDefault="005865E8" w:rsidP="005865E8">
      <w:pPr>
        <w:pStyle w:val="Zwykytekst"/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1005B9" w:rsidRPr="001005B9" w14:paraId="0223D106" w14:textId="77777777" w:rsidTr="00DB6A63">
        <w:tc>
          <w:tcPr>
            <w:tcW w:w="1129" w:type="dxa"/>
          </w:tcPr>
          <w:p w14:paraId="485F82D7" w14:textId="77777777" w:rsidR="00DB6A63" w:rsidRPr="001005B9" w:rsidRDefault="00DB6A63" w:rsidP="00532112">
            <w:pPr>
              <w:rPr>
                <w:rFonts w:ascii="Times New Roman" w:hAnsi="Times New Roman" w:cs="Times New Roman"/>
              </w:rPr>
            </w:pPr>
            <w:r w:rsidRPr="001005B9">
              <w:rPr>
                <w:rFonts w:ascii="Times New Roman" w:hAnsi="Times New Roman" w:cs="Times New Roman"/>
              </w:rPr>
              <w:t>EUH 401</w:t>
            </w:r>
          </w:p>
        </w:tc>
        <w:tc>
          <w:tcPr>
            <w:tcW w:w="7933" w:type="dxa"/>
          </w:tcPr>
          <w:p w14:paraId="132B608E" w14:textId="77777777" w:rsidR="00DB6A63" w:rsidRPr="001005B9" w:rsidRDefault="00DB6A63" w:rsidP="00532112">
            <w:pPr>
              <w:rPr>
                <w:rFonts w:ascii="Times New Roman" w:hAnsi="Times New Roman" w:cs="Times New Roman"/>
              </w:rPr>
            </w:pPr>
            <w:r w:rsidRPr="001005B9">
              <w:rPr>
                <w:rFonts w:ascii="Times New Roman" w:hAnsi="Times New Roman" w:cs="Times New Roman"/>
              </w:rPr>
              <w:t>W celu uniknięcia zagrożeń dla zdrowia ludzi i środowiska, należy postępować zgodnie z instrukcją użycia.</w:t>
            </w:r>
          </w:p>
        </w:tc>
      </w:tr>
    </w:tbl>
    <w:p w14:paraId="331697D1" w14:textId="77777777" w:rsidR="003326CF" w:rsidRDefault="003326CF" w:rsidP="007E516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4CAEF18" w14:textId="77777777" w:rsidR="00DB6A63" w:rsidRPr="001005B9" w:rsidRDefault="00042201" w:rsidP="00B45352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1005B9">
        <w:rPr>
          <w:rFonts w:ascii="Times New Roman" w:hAnsi="Times New Roman" w:cs="Times New Roman"/>
          <w:b/>
        </w:rPr>
        <w:t>OPIS DZIAŁANIA</w:t>
      </w:r>
    </w:p>
    <w:p w14:paraId="78431EBE" w14:textId="77777777" w:rsidR="00F22BBB" w:rsidRPr="001005B9" w:rsidRDefault="00443E9C" w:rsidP="00C31C54">
      <w:pPr>
        <w:pStyle w:val="Zwykyteks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REGULATOR WZROSTU I ROZWOJU ROŚLIN</w:t>
      </w:r>
      <w:r w:rsidR="00F22BBB" w:rsidRPr="00537F02">
        <w:rPr>
          <w:rFonts w:ascii="Times New Roman" w:hAnsi="Times New Roman"/>
          <w:sz w:val="22"/>
          <w:szCs w:val="22"/>
        </w:rPr>
        <w:t xml:space="preserve"> w postaci </w:t>
      </w:r>
      <w:r w:rsidR="005865E8">
        <w:rPr>
          <w:rFonts w:ascii="Times New Roman" w:hAnsi="Times New Roman"/>
          <w:sz w:val="22"/>
          <w:szCs w:val="22"/>
        </w:rPr>
        <w:t>płynnego koncentratu zawiesinowego (SC)</w:t>
      </w:r>
      <w:r w:rsidR="007E3A03">
        <w:rPr>
          <w:rFonts w:ascii="Times New Roman" w:hAnsi="Times New Roman"/>
          <w:sz w:val="22"/>
          <w:szCs w:val="22"/>
        </w:rPr>
        <w:t>.</w:t>
      </w:r>
    </w:p>
    <w:p w14:paraId="41FF539D" w14:textId="77777777" w:rsidR="00DB6A63" w:rsidRPr="001005B9" w:rsidRDefault="00DB6A63" w:rsidP="007E516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3779C9" w14:textId="77777777" w:rsidR="00DB6A63" w:rsidRDefault="00042201" w:rsidP="00DB6A63">
      <w:pPr>
        <w:jc w:val="both"/>
        <w:rPr>
          <w:rFonts w:ascii="Times New Roman" w:hAnsi="Times New Roman" w:cs="Times New Roman"/>
          <w:b/>
        </w:rPr>
      </w:pPr>
      <w:r w:rsidRPr="001005B9">
        <w:rPr>
          <w:rFonts w:ascii="Times New Roman" w:hAnsi="Times New Roman" w:cs="Times New Roman"/>
          <w:b/>
        </w:rPr>
        <w:t>STOSOWANIE ŚRODKA</w:t>
      </w:r>
    </w:p>
    <w:p w14:paraId="4100223C" w14:textId="77777777" w:rsidR="008E0EF1" w:rsidRPr="00962EB1" w:rsidRDefault="008E0EF1" w:rsidP="008E0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62EB1">
        <w:rPr>
          <w:rFonts w:ascii="Times New Roman" w:hAnsi="Times New Roman" w:cs="Times New Roman"/>
        </w:rPr>
        <w:t xml:space="preserve">Środek przeznaczony do stosowania przy użyciu drobnokroplistego, rzędowego opryskiwacza sadowniczego z użyciem specjalnej przystawki dozującej zamontowanej na opryskiwaczu (stosować w ciągnikach z zamkniętą kabiną). </w:t>
      </w:r>
    </w:p>
    <w:p w14:paraId="3D2E40D9" w14:textId="77777777" w:rsidR="008E0EF1" w:rsidRPr="00962EB1" w:rsidRDefault="008E0EF1" w:rsidP="008E0EF1">
      <w:pPr>
        <w:pStyle w:val="Zwykytekst"/>
        <w:jc w:val="both"/>
        <w:rPr>
          <w:rFonts w:ascii="Times New Roman" w:hAnsi="Times New Roman"/>
          <w:b/>
          <w:sz w:val="22"/>
          <w:szCs w:val="22"/>
        </w:rPr>
      </w:pPr>
    </w:p>
    <w:p w14:paraId="327A91A2" w14:textId="786CB922" w:rsidR="008E0EF1" w:rsidRPr="00962EB1" w:rsidRDefault="008E0EF1" w:rsidP="008E0EF1">
      <w:pPr>
        <w:spacing w:after="0"/>
        <w:jc w:val="both"/>
        <w:rPr>
          <w:rFonts w:ascii="Times New Roman" w:hAnsi="Times New Roman" w:cs="Times New Roman"/>
          <w:b/>
        </w:rPr>
      </w:pPr>
      <w:r w:rsidRPr="00962EB1">
        <w:rPr>
          <w:rFonts w:ascii="Times New Roman" w:hAnsi="Times New Roman" w:cs="Times New Roman"/>
          <w:b/>
        </w:rPr>
        <w:t xml:space="preserve">Przed zastosowaniem środka należy skontaktować się z przedstawicielem </w:t>
      </w:r>
      <w:proofErr w:type="spellStart"/>
      <w:r w:rsidRPr="00962EB1">
        <w:rPr>
          <w:rFonts w:ascii="Times New Roman" w:hAnsi="Times New Roman" w:cs="Times New Roman"/>
          <w:b/>
        </w:rPr>
        <w:t>AgroFresh</w:t>
      </w:r>
      <w:proofErr w:type="spellEnd"/>
      <w:r w:rsidRPr="00962EB1">
        <w:rPr>
          <w:rFonts w:ascii="Times New Roman" w:hAnsi="Times New Roman" w:cs="Times New Roman"/>
          <w:b/>
        </w:rPr>
        <w:t xml:space="preserve"> Polska </w:t>
      </w:r>
      <w:r>
        <w:rPr>
          <w:rFonts w:ascii="Times New Roman" w:hAnsi="Times New Roman" w:cs="Times New Roman"/>
          <w:b/>
        </w:rPr>
        <w:br/>
      </w:r>
      <w:r w:rsidRPr="00962EB1">
        <w:rPr>
          <w:rFonts w:ascii="Times New Roman" w:hAnsi="Times New Roman" w:cs="Times New Roman"/>
          <w:b/>
        </w:rPr>
        <w:t>Sp. z o.o. - aplikacja wymaga użycia specjalistycznego sprzętu oraz jego kalibracji przed wykonaniem zabiegu.</w:t>
      </w:r>
    </w:p>
    <w:p w14:paraId="3204BC99" w14:textId="77777777" w:rsidR="00B45352" w:rsidRDefault="00B45352" w:rsidP="00337F6F">
      <w:pPr>
        <w:pStyle w:val="Zwykytekst"/>
        <w:jc w:val="both"/>
        <w:rPr>
          <w:rFonts w:ascii="Times New Roman" w:hAnsi="Times New Roman"/>
          <w:b/>
          <w:sz w:val="22"/>
          <w:szCs w:val="22"/>
        </w:rPr>
      </w:pPr>
    </w:p>
    <w:p w14:paraId="7AC406FB" w14:textId="77777777" w:rsidR="00551ACA" w:rsidRPr="001005B9" w:rsidRDefault="00551ACA" w:rsidP="00337F6F">
      <w:pPr>
        <w:pStyle w:val="Zwykytekst"/>
        <w:jc w:val="both"/>
        <w:rPr>
          <w:rFonts w:ascii="Times New Roman" w:hAnsi="Times New Roman"/>
          <w:b/>
          <w:sz w:val="22"/>
          <w:szCs w:val="22"/>
        </w:rPr>
      </w:pPr>
      <w:r w:rsidRPr="001005B9">
        <w:rPr>
          <w:rFonts w:ascii="Times New Roman" w:hAnsi="Times New Roman"/>
          <w:b/>
          <w:sz w:val="22"/>
          <w:szCs w:val="22"/>
        </w:rPr>
        <w:t>Jabł</w:t>
      </w:r>
      <w:r w:rsidR="00C31C54">
        <w:rPr>
          <w:rFonts w:ascii="Times New Roman" w:hAnsi="Times New Roman"/>
          <w:b/>
          <w:sz w:val="22"/>
          <w:szCs w:val="22"/>
        </w:rPr>
        <w:t>oń</w:t>
      </w:r>
    </w:p>
    <w:p w14:paraId="4D4CBD60" w14:textId="77777777" w:rsidR="00C31C54" w:rsidRPr="00C31C54" w:rsidRDefault="00C31C54" w:rsidP="00337F6F">
      <w:pPr>
        <w:spacing w:after="0"/>
        <w:jc w:val="both"/>
        <w:rPr>
          <w:rFonts w:ascii="Times New Roman" w:hAnsi="Times New Roman" w:cs="Times New Roman"/>
          <w:i/>
          <w:iCs/>
        </w:rPr>
      </w:pPr>
      <w:bookmarkStart w:id="1" w:name="_Hlk523840779"/>
      <w:r w:rsidRPr="00C31C54">
        <w:rPr>
          <w:rFonts w:ascii="Times New Roman" w:hAnsi="Times New Roman" w:cs="Times New Roman"/>
          <w:i/>
          <w:iCs/>
        </w:rPr>
        <w:t xml:space="preserve">Opóźnienie dojrzewania, utrzymanie jakości owoców podczas zbiorów, oraz ograniczanie ich </w:t>
      </w:r>
      <w:proofErr w:type="spellStart"/>
      <w:r w:rsidRPr="00C31C54">
        <w:rPr>
          <w:rFonts w:ascii="Times New Roman" w:hAnsi="Times New Roman" w:cs="Times New Roman"/>
          <w:i/>
          <w:iCs/>
        </w:rPr>
        <w:t>przed</w:t>
      </w:r>
      <w:r w:rsidR="00494FB4">
        <w:rPr>
          <w:rFonts w:ascii="Times New Roman" w:hAnsi="Times New Roman" w:cs="Times New Roman"/>
          <w:i/>
          <w:iCs/>
        </w:rPr>
        <w:t>z</w:t>
      </w:r>
      <w:r w:rsidRPr="00C31C54">
        <w:rPr>
          <w:rFonts w:ascii="Times New Roman" w:hAnsi="Times New Roman" w:cs="Times New Roman"/>
          <w:i/>
          <w:iCs/>
        </w:rPr>
        <w:t>biorczego</w:t>
      </w:r>
      <w:proofErr w:type="spellEnd"/>
      <w:r w:rsidRPr="00C31C54">
        <w:rPr>
          <w:rFonts w:ascii="Times New Roman" w:hAnsi="Times New Roman" w:cs="Times New Roman"/>
          <w:i/>
          <w:iCs/>
        </w:rPr>
        <w:t xml:space="preserve"> opadania</w:t>
      </w:r>
      <w:bookmarkEnd w:id="1"/>
    </w:p>
    <w:p w14:paraId="1409DED3" w14:textId="65238834" w:rsidR="00C31C54" w:rsidRDefault="00551ACA" w:rsidP="00337F6F">
      <w:pPr>
        <w:spacing w:after="0"/>
        <w:jc w:val="both"/>
        <w:rPr>
          <w:rFonts w:ascii="Times New Roman" w:hAnsi="Times New Roman" w:cs="Times New Roman"/>
          <w:b/>
        </w:rPr>
      </w:pPr>
      <w:r w:rsidRPr="001005B9">
        <w:rPr>
          <w:rFonts w:ascii="Times New Roman" w:hAnsi="Times New Roman" w:cs="Times New Roman"/>
        </w:rPr>
        <w:t>Maksymalna</w:t>
      </w:r>
      <w:r w:rsidR="00D66627">
        <w:rPr>
          <w:rFonts w:ascii="Times New Roman" w:hAnsi="Times New Roman" w:cs="Times New Roman"/>
        </w:rPr>
        <w:t xml:space="preserve"> </w:t>
      </w:r>
      <w:r w:rsidRPr="001005B9">
        <w:rPr>
          <w:rFonts w:ascii="Times New Roman" w:hAnsi="Times New Roman" w:cs="Times New Roman"/>
        </w:rPr>
        <w:t>dawka dla jednorazowego zastosowania:</w:t>
      </w:r>
      <w:r w:rsidR="00B45352">
        <w:rPr>
          <w:rFonts w:ascii="Times New Roman" w:hAnsi="Times New Roman" w:cs="Times New Roman"/>
        </w:rPr>
        <w:t>11</w:t>
      </w:r>
      <w:r w:rsidR="00C31C54">
        <w:rPr>
          <w:rFonts w:ascii="Times New Roman" w:hAnsi="Times New Roman" w:cs="Times New Roman"/>
        </w:rPr>
        <w:t>,7 l/ha.</w:t>
      </w:r>
    </w:p>
    <w:p w14:paraId="59B5FB0D" w14:textId="1F2D10B4" w:rsidR="00C31C54" w:rsidRPr="001005B9" w:rsidRDefault="00C31C54" w:rsidP="00337F6F">
      <w:pPr>
        <w:spacing w:after="0"/>
        <w:jc w:val="both"/>
        <w:rPr>
          <w:rFonts w:ascii="Times New Roman" w:hAnsi="Times New Roman" w:cs="Times New Roman"/>
        </w:rPr>
      </w:pPr>
      <w:r w:rsidRPr="001005B9">
        <w:rPr>
          <w:rFonts w:ascii="Times New Roman" w:hAnsi="Times New Roman" w:cs="Times New Roman"/>
        </w:rPr>
        <w:t>Zalecana</w:t>
      </w:r>
      <w:r w:rsidR="00D66627">
        <w:rPr>
          <w:rFonts w:ascii="Times New Roman" w:hAnsi="Times New Roman" w:cs="Times New Roman"/>
        </w:rPr>
        <w:t xml:space="preserve"> </w:t>
      </w:r>
      <w:r w:rsidRPr="001005B9">
        <w:rPr>
          <w:rFonts w:ascii="Times New Roman" w:hAnsi="Times New Roman" w:cs="Times New Roman"/>
        </w:rPr>
        <w:t>dawka dla jednorazowego zastosowania:</w:t>
      </w:r>
      <w:r>
        <w:rPr>
          <w:rFonts w:ascii="Times New Roman" w:hAnsi="Times New Roman" w:cs="Times New Roman"/>
        </w:rPr>
        <w:t xml:space="preserve"> 8,75-11,7 l/ha.</w:t>
      </w:r>
    </w:p>
    <w:p w14:paraId="356CF69E" w14:textId="77777777" w:rsidR="007E3A03" w:rsidRDefault="007E3A03" w:rsidP="00337F6F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23829F3C" w14:textId="77777777" w:rsidR="00D66627" w:rsidRDefault="00D66627" w:rsidP="00337F6F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78345DF8" w14:textId="77777777" w:rsidR="006B7F43" w:rsidRDefault="006B7F43" w:rsidP="00337F6F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303DDD85" w14:textId="7E0746CF" w:rsidR="00551ACA" w:rsidRPr="001005B9" w:rsidRDefault="00551ACA" w:rsidP="00337F6F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1005B9">
        <w:rPr>
          <w:rFonts w:ascii="Times New Roman" w:hAnsi="Times New Roman"/>
          <w:sz w:val="22"/>
          <w:szCs w:val="22"/>
        </w:rPr>
        <w:lastRenderedPageBreak/>
        <w:t>Termin stosowania:</w:t>
      </w:r>
    </w:p>
    <w:p w14:paraId="50681427" w14:textId="1EE68CC1" w:rsidR="00C31C54" w:rsidRDefault="002267CC" w:rsidP="00C31C5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Środek stosować od </w:t>
      </w:r>
      <w:r w:rsidRPr="002267CC">
        <w:rPr>
          <w:rFonts w:ascii="Times New Roman" w:hAnsi="Times New Roman" w:cs="Times New Roman"/>
        </w:rPr>
        <w:t>początku fazy dojrzewania, wybarwiania się owocu na typowy kolor</w:t>
      </w:r>
      <w:r w:rsidR="007E3A0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do fazy zaawansowanego dojrzewania, </w:t>
      </w:r>
      <w:r w:rsidR="007E3A03">
        <w:rPr>
          <w:rFonts w:ascii="Times New Roman" w:hAnsi="Times New Roman" w:cs="Times New Roman"/>
        </w:rPr>
        <w:t>gdy</w:t>
      </w:r>
      <w:r w:rsidR="00D66627">
        <w:rPr>
          <w:rFonts w:ascii="Times New Roman" w:hAnsi="Times New Roman" w:cs="Times New Roman"/>
        </w:rPr>
        <w:t xml:space="preserve"> </w:t>
      </w:r>
      <w:r w:rsidR="007E3A03">
        <w:rPr>
          <w:rFonts w:ascii="Times New Roman" w:hAnsi="Times New Roman" w:cs="Times New Roman"/>
        </w:rPr>
        <w:t xml:space="preserve">barwa owoców jest bardziej intensywna </w:t>
      </w:r>
      <w:r>
        <w:rPr>
          <w:rFonts w:ascii="Times New Roman" w:hAnsi="Times New Roman" w:cs="Times New Roman"/>
        </w:rPr>
        <w:t>(BBCH 81-85)</w:t>
      </w:r>
      <w:r w:rsidR="007E3A03">
        <w:rPr>
          <w:rFonts w:ascii="Times New Roman" w:hAnsi="Times New Roman" w:cs="Times New Roman"/>
        </w:rPr>
        <w:t>.</w:t>
      </w:r>
    </w:p>
    <w:p w14:paraId="43D9F808" w14:textId="77777777" w:rsidR="002267CC" w:rsidRDefault="002267CC" w:rsidP="00C31C5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1C0D18E9" w14:textId="77777777" w:rsidR="00C31C54" w:rsidRPr="00C31C54" w:rsidRDefault="00C31C54" w:rsidP="00C31C5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C31C54">
        <w:rPr>
          <w:rFonts w:ascii="Times New Roman" w:hAnsi="Times New Roman" w:cs="Times New Roman"/>
        </w:rPr>
        <w:t xml:space="preserve">Zalecana ilość wody: </w:t>
      </w:r>
      <w:r w:rsidR="00B45352">
        <w:rPr>
          <w:rFonts w:ascii="Times New Roman" w:hAnsi="Times New Roman" w:cs="Times New Roman"/>
        </w:rPr>
        <w:t>1</w:t>
      </w:r>
      <w:r w:rsidRPr="00C31C54">
        <w:rPr>
          <w:rFonts w:ascii="Times New Roman" w:hAnsi="Times New Roman" w:cs="Times New Roman"/>
        </w:rPr>
        <w:t>00-</w:t>
      </w:r>
      <w:r w:rsidR="00B45352">
        <w:rPr>
          <w:rFonts w:ascii="Times New Roman" w:hAnsi="Times New Roman" w:cs="Times New Roman"/>
        </w:rPr>
        <w:t>10</w:t>
      </w:r>
      <w:r w:rsidRPr="00C31C54">
        <w:rPr>
          <w:rFonts w:ascii="Times New Roman" w:hAnsi="Times New Roman" w:cs="Times New Roman"/>
        </w:rPr>
        <w:t>00 l/ha</w:t>
      </w:r>
      <w:r w:rsidR="00B45352">
        <w:rPr>
          <w:rFonts w:ascii="Times New Roman" w:hAnsi="Times New Roman" w:cs="Times New Roman"/>
        </w:rPr>
        <w:t>.</w:t>
      </w:r>
    </w:p>
    <w:p w14:paraId="3D81597E" w14:textId="77777777" w:rsidR="00C31C54" w:rsidRDefault="00C31C54" w:rsidP="00C31C54">
      <w:pPr>
        <w:spacing w:after="0"/>
        <w:jc w:val="both"/>
        <w:rPr>
          <w:rFonts w:ascii="Times New Roman" w:hAnsi="Times New Roman" w:cs="Times New Roman"/>
        </w:rPr>
      </w:pPr>
      <w:r w:rsidRPr="00C31C54">
        <w:rPr>
          <w:rFonts w:ascii="Times New Roman" w:hAnsi="Times New Roman" w:cs="Times New Roman"/>
        </w:rPr>
        <w:t xml:space="preserve">Zalecane opryskiwanie: </w:t>
      </w:r>
      <w:r w:rsidR="00B45352" w:rsidRPr="00B45352">
        <w:rPr>
          <w:rFonts w:ascii="Times New Roman" w:hAnsi="Times New Roman" w:cs="Times New Roman"/>
        </w:rPr>
        <w:t>drobnok</w:t>
      </w:r>
      <w:r w:rsidRPr="00B45352">
        <w:rPr>
          <w:rFonts w:ascii="Times New Roman" w:hAnsi="Times New Roman" w:cs="Times New Roman"/>
        </w:rPr>
        <w:t>ropliste</w:t>
      </w:r>
      <w:r w:rsidR="00B45352">
        <w:rPr>
          <w:rFonts w:ascii="Times New Roman" w:hAnsi="Times New Roman" w:cs="Times New Roman"/>
        </w:rPr>
        <w:t>.</w:t>
      </w:r>
    </w:p>
    <w:p w14:paraId="26530F1E" w14:textId="77777777" w:rsidR="00551ACA" w:rsidRPr="00C31C54" w:rsidRDefault="00551ACA" w:rsidP="00C31C54">
      <w:pPr>
        <w:spacing w:after="0"/>
        <w:jc w:val="both"/>
        <w:rPr>
          <w:rFonts w:ascii="Times New Roman" w:hAnsi="Times New Roman" w:cs="Times New Roman"/>
        </w:rPr>
      </w:pPr>
      <w:r w:rsidRPr="001005B9">
        <w:rPr>
          <w:rFonts w:ascii="Times New Roman" w:hAnsi="Times New Roman" w:cs="Times New Roman"/>
        </w:rPr>
        <w:t xml:space="preserve">Maksymalna liczba zabiegów w </w:t>
      </w:r>
      <w:r w:rsidR="00C31C54">
        <w:rPr>
          <w:rFonts w:ascii="Times New Roman" w:hAnsi="Times New Roman" w:cs="Times New Roman"/>
        </w:rPr>
        <w:t>sezonie wegetacyjnym: 1.</w:t>
      </w:r>
    </w:p>
    <w:p w14:paraId="5B77AB4B" w14:textId="77777777" w:rsidR="00DB6A63" w:rsidRPr="007E3A03" w:rsidRDefault="00DB6A63" w:rsidP="007E3A03">
      <w:pPr>
        <w:adjustRightInd w:val="0"/>
        <w:spacing w:after="0"/>
        <w:jc w:val="both"/>
        <w:rPr>
          <w:rFonts w:ascii="Times New Roman" w:hAnsi="Times New Roman" w:cs="Times New Roman"/>
        </w:rPr>
      </w:pPr>
    </w:p>
    <w:p w14:paraId="18F33B55" w14:textId="77777777" w:rsidR="00224B6F" w:rsidRDefault="00224B6F" w:rsidP="007E5163">
      <w:pPr>
        <w:pStyle w:val="Zwykytekst"/>
        <w:spacing w:after="120"/>
        <w:jc w:val="both"/>
        <w:rPr>
          <w:rFonts w:ascii="Times New Roman" w:hAnsi="Times New Roman"/>
          <w:b/>
          <w:sz w:val="22"/>
          <w:szCs w:val="22"/>
        </w:rPr>
      </w:pPr>
    </w:p>
    <w:p w14:paraId="4637F29C" w14:textId="77777777" w:rsidR="00224B6F" w:rsidRPr="001005B9" w:rsidRDefault="00224B6F" w:rsidP="00224B6F">
      <w:pPr>
        <w:pStyle w:val="Zwykytekst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Grusza</w:t>
      </w:r>
    </w:p>
    <w:p w14:paraId="6B63367E" w14:textId="77777777" w:rsidR="00224B6F" w:rsidRPr="00C31C54" w:rsidRDefault="00224B6F" w:rsidP="00224B6F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C31C54">
        <w:rPr>
          <w:rFonts w:ascii="Times New Roman" w:hAnsi="Times New Roman" w:cs="Times New Roman"/>
          <w:i/>
          <w:iCs/>
        </w:rPr>
        <w:t xml:space="preserve">Opóźnienie dojrzewania, utrzymanie jakości owoców podczas zbiorów, oraz ograniczanie ich </w:t>
      </w:r>
      <w:proofErr w:type="spellStart"/>
      <w:r w:rsidRPr="00C31C54">
        <w:rPr>
          <w:rFonts w:ascii="Times New Roman" w:hAnsi="Times New Roman" w:cs="Times New Roman"/>
          <w:i/>
          <w:iCs/>
        </w:rPr>
        <w:t>przed</w:t>
      </w:r>
      <w:r>
        <w:rPr>
          <w:rFonts w:ascii="Times New Roman" w:hAnsi="Times New Roman" w:cs="Times New Roman"/>
          <w:i/>
          <w:iCs/>
        </w:rPr>
        <w:t>z</w:t>
      </w:r>
      <w:r w:rsidRPr="00C31C54">
        <w:rPr>
          <w:rFonts w:ascii="Times New Roman" w:hAnsi="Times New Roman" w:cs="Times New Roman"/>
          <w:i/>
          <w:iCs/>
        </w:rPr>
        <w:t>biorczego</w:t>
      </w:r>
      <w:proofErr w:type="spellEnd"/>
      <w:r w:rsidRPr="00C31C54">
        <w:rPr>
          <w:rFonts w:ascii="Times New Roman" w:hAnsi="Times New Roman" w:cs="Times New Roman"/>
          <w:i/>
          <w:iCs/>
        </w:rPr>
        <w:t xml:space="preserve"> opadania</w:t>
      </w:r>
    </w:p>
    <w:p w14:paraId="582E6839" w14:textId="0DB286E8" w:rsidR="00224B6F" w:rsidRDefault="00224B6F" w:rsidP="00224B6F">
      <w:pPr>
        <w:spacing w:after="0"/>
        <w:jc w:val="both"/>
        <w:rPr>
          <w:rFonts w:ascii="Times New Roman" w:hAnsi="Times New Roman" w:cs="Times New Roman"/>
          <w:b/>
        </w:rPr>
      </w:pPr>
      <w:r w:rsidRPr="001005B9">
        <w:rPr>
          <w:rFonts w:ascii="Times New Roman" w:hAnsi="Times New Roman" w:cs="Times New Roman"/>
        </w:rPr>
        <w:t>Maksymalna</w:t>
      </w:r>
      <w:r w:rsidR="00D66627">
        <w:rPr>
          <w:rFonts w:ascii="Times New Roman" w:hAnsi="Times New Roman" w:cs="Times New Roman"/>
        </w:rPr>
        <w:t xml:space="preserve"> </w:t>
      </w:r>
      <w:r w:rsidRPr="001005B9">
        <w:rPr>
          <w:rFonts w:ascii="Times New Roman" w:hAnsi="Times New Roman" w:cs="Times New Roman"/>
        </w:rPr>
        <w:t>dawka dla jednorazowego zastosowania:</w:t>
      </w:r>
      <w:r>
        <w:rPr>
          <w:rFonts w:ascii="Times New Roman" w:hAnsi="Times New Roman" w:cs="Times New Roman"/>
        </w:rPr>
        <w:t>11,7 l/ha.</w:t>
      </w:r>
    </w:p>
    <w:p w14:paraId="076134A4" w14:textId="14EE2E01" w:rsidR="00224B6F" w:rsidRPr="001005B9" w:rsidRDefault="00224B6F" w:rsidP="00224B6F">
      <w:pPr>
        <w:spacing w:after="0"/>
        <w:jc w:val="both"/>
        <w:rPr>
          <w:rFonts w:ascii="Times New Roman" w:hAnsi="Times New Roman" w:cs="Times New Roman"/>
        </w:rPr>
      </w:pPr>
      <w:r w:rsidRPr="001005B9">
        <w:rPr>
          <w:rFonts w:ascii="Times New Roman" w:hAnsi="Times New Roman" w:cs="Times New Roman"/>
        </w:rPr>
        <w:t>Zalecana</w:t>
      </w:r>
      <w:r w:rsidR="00D66627">
        <w:rPr>
          <w:rFonts w:ascii="Times New Roman" w:hAnsi="Times New Roman" w:cs="Times New Roman"/>
        </w:rPr>
        <w:t xml:space="preserve"> </w:t>
      </w:r>
      <w:r w:rsidRPr="001005B9">
        <w:rPr>
          <w:rFonts w:ascii="Times New Roman" w:hAnsi="Times New Roman" w:cs="Times New Roman"/>
        </w:rPr>
        <w:t>dawka dla jednorazowego zastosowania:</w:t>
      </w:r>
      <w:r>
        <w:rPr>
          <w:rFonts w:ascii="Times New Roman" w:hAnsi="Times New Roman" w:cs="Times New Roman"/>
        </w:rPr>
        <w:t xml:space="preserve"> 8,75-11,7 l/ha.</w:t>
      </w:r>
    </w:p>
    <w:p w14:paraId="372D3A91" w14:textId="77777777" w:rsidR="00224B6F" w:rsidRDefault="00224B6F" w:rsidP="00224B6F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5D2C8EFC" w14:textId="77777777" w:rsidR="00224B6F" w:rsidRPr="001005B9" w:rsidRDefault="00224B6F" w:rsidP="00224B6F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1005B9">
        <w:rPr>
          <w:rFonts w:ascii="Times New Roman" w:hAnsi="Times New Roman"/>
          <w:sz w:val="22"/>
          <w:szCs w:val="22"/>
        </w:rPr>
        <w:t>Termin stosowania:</w:t>
      </w:r>
    </w:p>
    <w:p w14:paraId="1176503D" w14:textId="77777777" w:rsidR="00224B6F" w:rsidRDefault="00224B6F" w:rsidP="00224B6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Środek stosować od </w:t>
      </w:r>
      <w:r w:rsidRPr="002267CC">
        <w:rPr>
          <w:rFonts w:ascii="Times New Roman" w:hAnsi="Times New Roman" w:cs="Times New Roman"/>
        </w:rPr>
        <w:t>początku fazy dojrzewania, wybarwiania się owocu na typowy kolor</w:t>
      </w:r>
      <w:r>
        <w:rPr>
          <w:rFonts w:ascii="Times New Roman" w:hAnsi="Times New Roman" w:cs="Times New Roman"/>
        </w:rPr>
        <w:t>, do fazy gdy owoc jest dojrzały do zbioru (BBCH 81-87).</w:t>
      </w:r>
    </w:p>
    <w:p w14:paraId="02F0DCDA" w14:textId="77777777" w:rsidR="00224B6F" w:rsidRDefault="00224B6F" w:rsidP="00224B6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6D553C82" w14:textId="77777777" w:rsidR="00224B6F" w:rsidRPr="00C31C54" w:rsidRDefault="00224B6F" w:rsidP="00224B6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C31C54">
        <w:rPr>
          <w:rFonts w:ascii="Times New Roman" w:hAnsi="Times New Roman" w:cs="Times New Roman"/>
        </w:rPr>
        <w:t xml:space="preserve">Zalecana ilość wody: </w:t>
      </w:r>
      <w:r>
        <w:rPr>
          <w:rFonts w:ascii="Times New Roman" w:hAnsi="Times New Roman" w:cs="Times New Roman"/>
        </w:rPr>
        <w:t>1</w:t>
      </w:r>
      <w:r w:rsidRPr="00C31C54">
        <w:rPr>
          <w:rFonts w:ascii="Times New Roman" w:hAnsi="Times New Roman" w:cs="Times New Roman"/>
        </w:rPr>
        <w:t>00-</w:t>
      </w:r>
      <w:r>
        <w:rPr>
          <w:rFonts w:ascii="Times New Roman" w:hAnsi="Times New Roman" w:cs="Times New Roman"/>
        </w:rPr>
        <w:t>10</w:t>
      </w:r>
      <w:r w:rsidRPr="00C31C54">
        <w:rPr>
          <w:rFonts w:ascii="Times New Roman" w:hAnsi="Times New Roman" w:cs="Times New Roman"/>
        </w:rPr>
        <w:t>00 l/ha</w:t>
      </w:r>
      <w:r>
        <w:rPr>
          <w:rFonts w:ascii="Times New Roman" w:hAnsi="Times New Roman" w:cs="Times New Roman"/>
        </w:rPr>
        <w:t>.</w:t>
      </w:r>
    </w:p>
    <w:p w14:paraId="79FF3299" w14:textId="77777777" w:rsidR="00224B6F" w:rsidRDefault="00224B6F" w:rsidP="00224B6F">
      <w:pPr>
        <w:spacing w:after="0"/>
        <w:jc w:val="both"/>
        <w:rPr>
          <w:rFonts w:ascii="Times New Roman" w:hAnsi="Times New Roman" w:cs="Times New Roman"/>
        </w:rPr>
      </w:pPr>
      <w:r w:rsidRPr="00C31C54">
        <w:rPr>
          <w:rFonts w:ascii="Times New Roman" w:hAnsi="Times New Roman" w:cs="Times New Roman"/>
        </w:rPr>
        <w:t xml:space="preserve">Zalecane opryskiwanie: </w:t>
      </w:r>
      <w:r w:rsidRPr="00B45352">
        <w:rPr>
          <w:rFonts w:ascii="Times New Roman" w:hAnsi="Times New Roman" w:cs="Times New Roman"/>
        </w:rPr>
        <w:t>drobnokropliste</w:t>
      </w:r>
      <w:r>
        <w:rPr>
          <w:rFonts w:ascii="Times New Roman" w:hAnsi="Times New Roman" w:cs="Times New Roman"/>
        </w:rPr>
        <w:t>.</w:t>
      </w:r>
    </w:p>
    <w:p w14:paraId="4E451396" w14:textId="77777777" w:rsidR="00224B6F" w:rsidRPr="00C31C54" w:rsidRDefault="00224B6F" w:rsidP="00224B6F">
      <w:pPr>
        <w:spacing w:after="0"/>
        <w:jc w:val="both"/>
        <w:rPr>
          <w:rFonts w:ascii="Times New Roman" w:hAnsi="Times New Roman" w:cs="Times New Roman"/>
        </w:rPr>
      </w:pPr>
      <w:r w:rsidRPr="001005B9">
        <w:rPr>
          <w:rFonts w:ascii="Times New Roman" w:hAnsi="Times New Roman" w:cs="Times New Roman"/>
        </w:rPr>
        <w:t xml:space="preserve">Maksymalna liczba zabiegów w </w:t>
      </w:r>
      <w:r>
        <w:rPr>
          <w:rFonts w:ascii="Times New Roman" w:hAnsi="Times New Roman" w:cs="Times New Roman"/>
        </w:rPr>
        <w:t>sezonie wegetacyjnym: 1.</w:t>
      </w:r>
    </w:p>
    <w:p w14:paraId="4B0D5302" w14:textId="77777777" w:rsidR="00224B6F" w:rsidRDefault="00224B6F" w:rsidP="007E5163">
      <w:pPr>
        <w:pStyle w:val="Zwykytekst"/>
        <w:spacing w:after="120"/>
        <w:jc w:val="both"/>
        <w:rPr>
          <w:rFonts w:ascii="Times New Roman" w:hAnsi="Times New Roman"/>
          <w:b/>
          <w:sz w:val="22"/>
          <w:szCs w:val="22"/>
        </w:rPr>
      </w:pPr>
    </w:p>
    <w:p w14:paraId="593654AF" w14:textId="77777777" w:rsidR="00DB6A63" w:rsidRPr="007E5163" w:rsidRDefault="00DB6A63" w:rsidP="007E5163">
      <w:pPr>
        <w:pStyle w:val="Zwykytekst"/>
        <w:spacing w:after="120"/>
        <w:jc w:val="both"/>
        <w:rPr>
          <w:rFonts w:ascii="Times New Roman" w:hAnsi="Times New Roman"/>
          <w:b/>
          <w:sz w:val="22"/>
          <w:szCs w:val="22"/>
        </w:rPr>
      </w:pPr>
      <w:r w:rsidRPr="001005B9">
        <w:rPr>
          <w:rFonts w:ascii="Times New Roman" w:hAnsi="Times New Roman"/>
          <w:b/>
          <w:sz w:val="22"/>
          <w:szCs w:val="22"/>
        </w:rPr>
        <w:t>ŚRODKI OSTROŻNOŚCI, OKRESY KARENCJI I SZCZEGÓLNE WARUNKI STOSOWANIA</w:t>
      </w:r>
    </w:p>
    <w:p w14:paraId="145B9911" w14:textId="77777777" w:rsidR="00DB6A63" w:rsidRPr="001005B9" w:rsidRDefault="00D419A7" w:rsidP="00D419A7">
      <w:pPr>
        <w:spacing w:after="0"/>
        <w:jc w:val="both"/>
        <w:rPr>
          <w:rFonts w:ascii="Times New Roman" w:hAnsi="Times New Roman" w:cs="Times New Roman"/>
        </w:rPr>
      </w:pPr>
      <w:r w:rsidRPr="001005B9">
        <w:rPr>
          <w:rFonts w:ascii="Times New Roman" w:hAnsi="Times New Roman" w:cs="Times New Roman"/>
        </w:rPr>
        <w:t xml:space="preserve">Okres od ostatniego zastosowania środka, do dnia zbioru rośliny uprawnej (okres karencji): </w:t>
      </w:r>
    </w:p>
    <w:p w14:paraId="190BCC56" w14:textId="77777777" w:rsidR="00DB6A63" w:rsidRDefault="003E59FD" w:rsidP="00D419A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Jabłoń– 3 dni</w:t>
      </w:r>
      <w:r w:rsidR="00D419A7" w:rsidRPr="001005B9">
        <w:rPr>
          <w:rFonts w:ascii="Times New Roman" w:hAnsi="Times New Roman" w:cs="Times New Roman"/>
        </w:rPr>
        <w:t>.</w:t>
      </w:r>
    </w:p>
    <w:p w14:paraId="74AACAB1" w14:textId="77777777" w:rsidR="00224B6F" w:rsidRPr="001005B9" w:rsidRDefault="00224B6F" w:rsidP="00D419A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Grusza – 3 dni.</w:t>
      </w:r>
    </w:p>
    <w:p w14:paraId="572EE521" w14:textId="77777777" w:rsidR="00A92DC2" w:rsidRDefault="00A92DC2" w:rsidP="00A92DC2">
      <w:pPr>
        <w:spacing w:after="0"/>
        <w:jc w:val="both"/>
        <w:rPr>
          <w:rFonts w:ascii="Times New Roman" w:hAnsi="Times New Roman" w:cs="Times New Roman"/>
        </w:rPr>
      </w:pPr>
    </w:p>
    <w:p w14:paraId="555212B0" w14:textId="2C4B7AE3" w:rsidR="00C93928" w:rsidRPr="00962EB1" w:rsidRDefault="00C93928" w:rsidP="00C93928">
      <w:pPr>
        <w:spacing w:after="0"/>
        <w:jc w:val="both"/>
        <w:rPr>
          <w:rFonts w:ascii="Times New Roman" w:hAnsi="Times New Roman" w:cs="Times New Roman"/>
        </w:rPr>
      </w:pPr>
      <w:r w:rsidRPr="00962EB1">
        <w:rPr>
          <w:rFonts w:ascii="Times New Roman" w:hAnsi="Times New Roman" w:cs="Times New Roman"/>
        </w:rPr>
        <w:t>Nie stosować  w warunkach wi</w:t>
      </w:r>
      <w:r w:rsidR="000C1A65">
        <w:rPr>
          <w:rFonts w:ascii="Times New Roman" w:hAnsi="Times New Roman" w:cs="Times New Roman"/>
        </w:rPr>
        <w:t>etrznych przekraczających 4 m/s</w:t>
      </w:r>
      <w:r w:rsidRPr="00962EB1">
        <w:rPr>
          <w:rFonts w:ascii="Times New Roman" w:hAnsi="Times New Roman" w:cs="Times New Roman"/>
        </w:rPr>
        <w:t>.</w:t>
      </w:r>
    </w:p>
    <w:p w14:paraId="48A3BC5C" w14:textId="77777777" w:rsidR="00C93928" w:rsidRPr="00962EB1" w:rsidRDefault="00C93928" w:rsidP="00C93928">
      <w:pPr>
        <w:spacing w:after="0"/>
        <w:jc w:val="both"/>
        <w:rPr>
          <w:rFonts w:ascii="Times New Roman" w:hAnsi="Times New Roman" w:cs="Times New Roman"/>
        </w:rPr>
      </w:pPr>
      <w:r w:rsidRPr="00962EB1">
        <w:rPr>
          <w:rFonts w:ascii="Times New Roman" w:hAnsi="Times New Roman" w:cs="Times New Roman"/>
        </w:rPr>
        <w:t>Nie stosować,  gdy temperatura przekracza 35° C.</w:t>
      </w:r>
    </w:p>
    <w:p w14:paraId="263248C7" w14:textId="77777777" w:rsidR="00A92DC2" w:rsidRDefault="00A92DC2" w:rsidP="00A92DC2">
      <w:pPr>
        <w:spacing w:after="0"/>
        <w:jc w:val="both"/>
        <w:rPr>
          <w:rFonts w:ascii="Times New Roman" w:hAnsi="Times New Roman" w:cs="Times New Roman"/>
        </w:rPr>
      </w:pPr>
    </w:p>
    <w:p w14:paraId="5D32AD59" w14:textId="77777777" w:rsidR="00C93928" w:rsidRPr="00962EB1" w:rsidRDefault="00C93928" w:rsidP="00C93928">
      <w:pPr>
        <w:spacing w:after="0"/>
        <w:jc w:val="both"/>
        <w:rPr>
          <w:rFonts w:ascii="Times New Roman" w:hAnsi="Times New Roman" w:cs="Times New Roman"/>
        </w:rPr>
      </w:pPr>
      <w:r w:rsidRPr="00962EB1">
        <w:rPr>
          <w:rFonts w:ascii="Times New Roman" w:hAnsi="Times New Roman" w:cs="Times New Roman"/>
        </w:rPr>
        <w:t xml:space="preserve">Aplikacja </w:t>
      </w:r>
      <w:proofErr w:type="spellStart"/>
      <w:r w:rsidRPr="00962EB1">
        <w:rPr>
          <w:rFonts w:ascii="Times New Roman" w:hAnsi="Times New Roman" w:cs="Times New Roman"/>
        </w:rPr>
        <w:t>Harvista</w:t>
      </w:r>
      <w:proofErr w:type="spellEnd"/>
      <w:r w:rsidRPr="00962EB1">
        <w:rPr>
          <w:rFonts w:ascii="Times New Roman" w:hAnsi="Times New Roman" w:cs="Times New Roman"/>
        </w:rPr>
        <w:t xml:space="preserve">™ 1.3 SC powinna zostać wykonana pomiędzy 3 a 21 dni przed spodziewanym komercyjnym terminem zbioru dla danej odmiany. W celu uzyskania informacji dotyczących terminu stosowania preparatu proszę skontaktować się z przedstawicielem </w:t>
      </w:r>
      <w:proofErr w:type="spellStart"/>
      <w:r w:rsidRPr="00962EB1">
        <w:rPr>
          <w:rFonts w:ascii="Times New Roman" w:hAnsi="Times New Roman" w:cs="Times New Roman"/>
        </w:rPr>
        <w:t>AgroFresh</w:t>
      </w:r>
      <w:proofErr w:type="spellEnd"/>
      <w:r w:rsidRPr="00962EB1">
        <w:rPr>
          <w:rFonts w:ascii="Times New Roman" w:hAnsi="Times New Roman" w:cs="Times New Roman"/>
        </w:rPr>
        <w:t xml:space="preserve"> Polska.</w:t>
      </w:r>
    </w:p>
    <w:p w14:paraId="7C3106C5" w14:textId="77777777" w:rsidR="00C93928" w:rsidRPr="00962EB1" w:rsidRDefault="00C93928" w:rsidP="00C93928">
      <w:pPr>
        <w:spacing w:after="0"/>
        <w:jc w:val="both"/>
        <w:rPr>
          <w:rFonts w:ascii="Times New Roman" w:hAnsi="Times New Roman" w:cs="Times New Roman"/>
        </w:rPr>
      </w:pPr>
    </w:p>
    <w:p w14:paraId="7FDDB2CB" w14:textId="77777777" w:rsidR="00C93928" w:rsidRPr="00962EB1" w:rsidRDefault="00C93928" w:rsidP="00C93928">
      <w:pPr>
        <w:spacing w:after="0"/>
        <w:jc w:val="both"/>
        <w:rPr>
          <w:rFonts w:ascii="Times New Roman" w:hAnsi="Times New Roman" w:cs="Times New Roman"/>
        </w:rPr>
      </w:pPr>
      <w:r w:rsidRPr="00962EB1">
        <w:rPr>
          <w:rFonts w:ascii="Times New Roman" w:hAnsi="Times New Roman" w:cs="Times New Roman"/>
        </w:rPr>
        <w:t xml:space="preserve">Nie należy używać zraszania </w:t>
      </w:r>
      <w:proofErr w:type="spellStart"/>
      <w:r w:rsidRPr="00962EB1">
        <w:rPr>
          <w:rFonts w:ascii="Times New Roman" w:hAnsi="Times New Roman" w:cs="Times New Roman"/>
        </w:rPr>
        <w:t>nadkoronowego</w:t>
      </w:r>
      <w:proofErr w:type="spellEnd"/>
      <w:r w:rsidRPr="00962EB1">
        <w:rPr>
          <w:rFonts w:ascii="Times New Roman" w:hAnsi="Times New Roman" w:cs="Times New Roman"/>
        </w:rPr>
        <w:t xml:space="preserve"> i/lub instalacji nawadniającej przynajmniej na 1 godzinę przed aplikacją.</w:t>
      </w:r>
    </w:p>
    <w:p w14:paraId="77210011" w14:textId="77777777" w:rsidR="00C93928" w:rsidRPr="00962EB1" w:rsidRDefault="00C93928" w:rsidP="00C93928">
      <w:pPr>
        <w:spacing w:after="0"/>
        <w:jc w:val="both"/>
        <w:rPr>
          <w:rFonts w:ascii="Times New Roman" w:hAnsi="Times New Roman" w:cs="Times New Roman"/>
        </w:rPr>
      </w:pPr>
    </w:p>
    <w:p w14:paraId="480C82C9" w14:textId="77777777" w:rsidR="00C93928" w:rsidRPr="00962EB1" w:rsidRDefault="00C93928" w:rsidP="00C93928">
      <w:pPr>
        <w:spacing w:after="0"/>
        <w:jc w:val="both"/>
        <w:rPr>
          <w:rFonts w:ascii="Times New Roman" w:hAnsi="Times New Roman" w:cs="Times New Roman"/>
        </w:rPr>
      </w:pPr>
      <w:r w:rsidRPr="00962EB1">
        <w:rPr>
          <w:rFonts w:ascii="Times New Roman" w:hAnsi="Times New Roman" w:cs="Times New Roman"/>
        </w:rPr>
        <w:t>Nie stosować środka, jeśli w ciągu godziny po zabiegu są przewidywane opady deszczu.</w:t>
      </w:r>
    </w:p>
    <w:p w14:paraId="17C09E12" w14:textId="78CD2239" w:rsidR="00A92DC2" w:rsidRDefault="00A92DC2" w:rsidP="00A92DC2">
      <w:pPr>
        <w:spacing w:after="0"/>
        <w:jc w:val="both"/>
        <w:rPr>
          <w:rFonts w:ascii="Times New Roman" w:hAnsi="Times New Roman" w:cs="Times New Roman"/>
        </w:rPr>
      </w:pPr>
    </w:p>
    <w:p w14:paraId="537CE5CA" w14:textId="77777777" w:rsidR="00A92DC2" w:rsidRPr="00A92DC2" w:rsidRDefault="00A92DC2" w:rsidP="00A92DC2">
      <w:pPr>
        <w:spacing w:after="0"/>
        <w:jc w:val="both"/>
        <w:rPr>
          <w:rFonts w:ascii="Times New Roman" w:hAnsi="Times New Roman" w:cs="Times New Roman"/>
        </w:rPr>
      </w:pPr>
      <w:r w:rsidRPr="00A92DC2">
        <w:rPr>
          <w:rFonts w:ascii="Times New Roman" w:hAnsi="Times New Roman" w:cs="Times New Roman"/>
        </w:rPr>
        <w:t xml:space="preserve">Preparat </w:t>
      </w:r>
      <w:proofErr w:type="spellStart"/>
      <w:r w:rsidRPr="00A92DC2">
        <w:rPr>
          <w:rFonts w:ascii="Times New Roman" w:hAnsi="Times New Roman" w:cs="Times New Roman"/>
        </w:rPr>
        <w:t>Harvista</w:t>
      </w:r>
      <w:proofErr w:type="spellEnd"/>
      <w:r w:rsidRPr="00A92DC2">
        <w:rPr>
          <w:rFonts w:ascii="Times New Roman" w:hAnsi="Times New Roman" w:cs="Times New Roman"/>
        </w:rPr>
        <w:t>™ 1.3 SC jest aplikowany poprzez opryskiwanie z użyciem specjalnego systemu dozującego, który powinien być zainstalowany na opryskiwaczu sadowniczym.</w:t>
      </w:r>
    </w:p>
    <w:p w14:paraId="79885AA2" w14:textId="77777777" w:rsidR="00A92DC2" w:rsidRDefault="00A92DC2" w:rsidP="00A92DC2">
      <w:pPr>
        <w:spacing w:after="0"/>
        <w:jc w:val="both"/>
        <w:rPr>
          <w:rFonts w:ascii="Times New Roman" w:hAnsi="Times New Roman" w:cs="Times New Roman"/>
        </w:rPr>
      </w:pPr>
      <w:r w:rsidRPr="00A92DC2">
        <w:rPr>
          <w:rFonts w:ascii="Times New Roman" w:hAnsi="Times New Roman" w:cs="Times New Roman"/>
        </w:rPr>
        <w:t>Podczas opryskiwania, koncentrat zawiesiny miesza się z wodą tuż przed dyszami opryskiwacza a następnie zostaje natychmiastowo naniesiony na rośliny w sadzie. Skuteczność produktu wymaga równomiernego pokrycia owoców oraz liści. W tym celu należy użyć rozpylaczy które zapewnią krople o średnim rozmiarze (50-300µm).</w:t>
      </w:r>
    </w:p>
    <w:p w14:paraId="7F09FA66" w14:textId="77777777" w:rsidR="00A92DC2" w:rsidRDefault="00A92DC2" w:rsidP="00A92DC2">
      <w:pPr>
        <w:spacing w:after="0"/>
        <w:jc w:val="both"/>
        <w:rPr>
          <w:rFonts w:ascii="Times New Roman" w:hAnsi="Times New Roman" w:cs="Times New Roman"/>
        </w:rPr>
      </w:pPr>
    </w:p>
    <w:p w14:paraId="3CD81D81" w14:textId="77777777" w:rsidR="00A92DC2" w:rsidRPr="00A92DC2" w:rsidRDefault="00A92DC2" w:rsidP="00B45352">
      <w:pPr>
        <w:spacing w:after="0"/>
        <w:jc w:val="both"/>
        <w:rPr>
          <w:rFonts w:ascii="Times New Roman" w:hAnsi="Times New Roman" w:cs="Times New Roman"/>
        </w:rPr>
      </w:pPr>
      <w:r w:rsidRPr="00A92DC2">
        <w:rPr>
          <w:rFonts w:ascii="Times New Roman" w:hAnsi="Times New Roman" w:cs="Times New Roman"/>
        </w:rPr>
        <w:lastRenderedPageBreak/>
        <w:t xml:space="preserve">Efekty interakcji pomiędzy zastosowaniem preparatu </w:t>
      </w:r>
      <w:proofErr w:type="spellStart"/>
      <w:r w:rsidRPr="00A92DC2">
        <w:rPr>
          <w:rFonts w:ascii="Times New Roman" w:hAnsi="Times New Roman" w:cs="Times New Roman"/>
        </w:rPr>
        <w:t>Harvista</w:t>
      </w:r>
      <w:proofErr w:type="spellEnd"/>
      <w:r w:rsidRPr="00A92DC2">
        <w:rPr>
          <w:rFonts w:ascii="Times New Roman" w:hAnsi="Times New Roman" w:cs="Times New Roman"/>
        </w:rPr>
        <w:t xml:space="preserve">™ 1.3 SC a innymi produktami zawierającymi kwas 1-naftyloctowy (NAA) lub </w:t>
      </w:r>
      <w:proofErr w:type="spellStart"/>
      <w:r w:rsidRPr="00A92DC2">
        <w:rPr>
          <w:rFonts w:ascii="Times New Roman" w:hAnsi="Times New Roman" w:cs="Times New Roman"/>
        </w:rPr>
        <w:t>etefon</w:t>
      </w:r>
      <w:proofErr w:type="spellEnd"/>
      <w:r w:rsidRPr="00A92DC2">
        <w:rPr>
          <w:rFonts w:ascii="Times New Roman" w:hAnsi="Times New Roman" w:cs="Times New Roman"/>
        </w:rPr>
        <w:t xml:space="preserve"> nie zostały dokładnie zbadane. Nie jest zalecane stosowanie tych substancji zarówno przed jak i po zastosowaniu preparatu </w:t>
      </w:r>
      <w:proofErr w:type="spellStart"/>
      <w:r w:rsidRPr="00A92DC2">
        <w:rPr>
          <w:rFonts w:ascii="Times New Roman" w:hAnsi="Times New Roman" w:cs="Times New Roman"/>
        </w:rPr>
        <w:t>Harvista</w:t>
      </w:r>
      <w:proofErr w:type="spellEnd"/>
      <w:r w:rsidRPr="00A92DC2">
        <w:rPr>
          <w:rFonts w:ascii="Times New Roman" w:hAnsi="Times New Roman" w:cs="Times New Roman"/>
        </w:rPr>
        <w:t xml:space="preserve">™ 1.3 SC gdyż może to zmniejszyć korzyści wynikające z zastosowania </w:t>
      </w:r>
      <w:proofErr w:type="spellStart"/>
      <w:r w:rsidRPr="00A92DC2">
        <w:rPr>
          <w:rFonts w:ascii="Times New Roman" w:hAnsi="Times New Roman" w:cs="Times New Roman"/>
        </w:rPr>
        <w:t>Harvista</w:t>
      </w:r>
      <w:proofErr w:type="spellEnd"/>
      <w:r w:rsidRPr="00A92DC2">
        <w:rPr>
          <w:rFonts w:ascii="Times New Roman" w:hAnsi="Times New Roman" w:cs="Times New Roman"/>
        </w:rPr>
        <w:t>™ 1.3 SC.</w:t>
      </w:r>
    </w:p>
    <w:p w14:paraId="49F0C0D8" w14:textId="77777777" w:rsidR="00A92DC2" w:rsidRDefault="00A92DC2" w:rsidP="00B45352">
      <w:pPr>
        <w:spacing w:after="0"/>
        <w:jc w:val="both"/>
        <w:rPr>
          <w:rFonts w:ascii="Times New Roman" w:hAnsi="Times New Roman" w:cs="Times New Roman"/>
        </w:rPr>
      </w:pPr>
    </w:p>
    <w:p w14:paraId="3422F649" w14:textId="068E91DD" w:rsidR="00A92DC2" w:rsidRDefault="00A92DC2" w:rsidP="00B45352">
      <w:pPr>
        <w:spacing w:after="0"/>
        <w:jc w:val="both"/>
        <w:rPr>
          <w:rFonts w:ascii="Times New Roman" w:hAnsi="Times New Roman" w:cs="Times New Roman"/>
        </w:rPr>
      </w:pPr>
      <w:r w:rsidRPr="00A92DC2">
        <w:rPr>
          <w:rFonts w:ascii="Times New Roman" w:hAnsi="Times New Roman" w:cs="Times New Roman"/>
        </w:rPr>
        <w:t>Nie należy dopuścić do kontaktu preparatu z miedzią oraz produktami zawierającymi miedź.</w:t>
      </w:r>
    </w:p>
    <w:p w14:paraId="267E8A27" w14:textId="77777777" w:rsidR="00C93928" w:rsidRDefault="00C93928" w:rsidP="00B45352">
      <w:pPr>
        <w:spacing w:after="0"/>
        <w:jc w:val="both"/>
        <w:rPr>
          <w:rFonts w:ascii="Times New Roman" w:hAnsi="Times New Roman" w:cs="Times New Roman"/>
        </w:rPr>
      </w:pPr>
    </w:p>
    <w:p w14:paraId="3C4F23DD" w14:textId="77777777" w:rsidR="004A01D3" w:rsidRDefault="004A01D3" w:rsidP="00B45352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SPORZĄDZANIE CIECZY UŻYTKOWEJ</w:t>
      </w:r>
    </w:p>
    <w:p w14:paraId="431FAADA" w14:textId="77777777" w:rsidR="004A01D3" w:rsidRDefault="004A01D3" w:rsidP="00B45352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A92DC2">
        <w:rPr>
          <w:rFonts w:ascii="Times New Roman" w:hAnsi="Times New Roman" w:cs="Times New Roman"/>
        </w:rPr>
        <w:t>Harvista</w:t>
      </w:r>
      <w:proofErr w:type="spellEnd"/>
      <w:r w:rsidRPr="00A92DC2">
        <w:rPr>
          <w:rFonts w:ascii="Times New Roman" w:hAnsi="Times New Roman" w:cs="Times New Roman"/>
        </w:rPr>
        <w:t>™ 1.3 SC jest dystrybuowany w plastikowych opakowaniach. Preparat należy intensywnie wymieszać  w oryginalnym opakowaniu (co najmniej przez 5 minut) przed jego przelaniem do specjalnego zbiornika zamontowanego na opryskiwaczu. Użytkownik powinien stać pod wiatr od otwartego opakowania. Nie należy dodawać wody do opakowania zawierającego preparat.</w:t>
      </w:r>
    </w:p>
    <w:p w14:paraId="30EA57AB" w14:textId="77777777" w:rsidR="00027394" w:rsidRDefault="00027394" w:rsidP="00B45352">
      <w:pPr>
        <w:spacing w:after="0"/>
        <w:jc w:val="both"/>
        <w:rPr>
          <w:rFonts w:ascii="Times New Roman" w:hAnsi="Times New Roman" w:cs="Times New Roman"/>
        </w:rPr>
      </w:pPr>
    </w:p>
    <w:p w14:paraId="2932193C" w14:textId="77777777" w:rsidR="00027394" w:rsidRDefault="00027394" w:rsidP="00B45352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POSTĘPOWANIE Z RESZTKAMI CIECZY UŻYTKOWEJ I MYCIE APARATURY</w:t>
      </w:r>
    </w:p>
    <w:p w14:paraId="01FECBAC" w14:textId="77777777" w:rsidR="00027394" w:rsidRDefault="00027394" w:rsidP="00B4535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Resztki cieczy użytkowej oraz wodę użytą do mycia aparatury należy:</w:t>
      </w:r>
    </w:p>
    <w:p w14:paraId="26D833CB" w14:textId="77777777" w:rsidR="00027394" w:rsidRDefault="00027394" w:rsidP="00B4535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jeżeli jest to możliwe po uprzednim, rozcieńczeniu zużyć na powierzchni, na której przeprowadzono zabieg, lub</w:t>
      </w:r>
    </w:p>
    <w:p w14:paraId="4F47AFF7" w14:textId="77777777" w:rsidR="00027394" w:rsidRDefault="00027394" w:rsidP="00B4535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unieszkodliwić z wyko</w:t>
      </w:r>
      <w:r w:rsidR="00AE3A70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zystaniem rozwiązań technicznych zapewniających biologiczn</w:t>
      </w:r>
      <w:r w:rsidR="00AE3A70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 degradację substancji czynnych środków ochrony roślin, lub</w:t>
      </w:r>
    </w:p>
    <w:p w14:paraId="0C367093" w14:textId="77777777" w:rsidR="00027394" w:rsidRDefault="00027394" w:rsidP="00B4535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unieszkodliwić w inny sposób zgodny z przepisami o odpadach</w:t>
      </w:r>
    </w:p>
    <w:p w14:paraId="1F8962B7" w14:textId="77777777" w:rsidR="00027394" w:rsidRDefault="00027394" w:rsidP="00B45352">
      <w:pPr>
        <w:spacing w:after="0"/>
        <w:jc w:val="both"/>
        <w:rPr>
          <w:rFonts w:ascii="Times New Roman" w:hAnsi="Times New Roman" w:cs="Times New Roman"/>
        </w:rPr>
      </w:pPr>
    </w:p>
    <w:p w14:paraId="749CB981" w14:textId="77777777" w:rsidR="00027394" w:rsidRPr="00027394" w:rsidRDefault="00027394" w:rsidP="00B4535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pracy aparaturę dokładnie umyć</w:t>
      </w:r>
    </w:p>
    <w:p w14:paraId="3B857E74" w14:textId="77777777" w:rsidR="003E59FD" w:rsidRPr="001005B9" w:rsidRDefault="003E59FD" w:rsidP="00AA30C8">
      <w:pPr>
        <w:spacing w:after="0"/>
        <w:rPr>
          <w:rFonts w:ascii="Times New Roman" w:hAnsi="Times New Roman" w:cs="Times New Roman"/>
        </w:rPr>
      </w:pPr>
    </w:p>
    <w:p w14:paraId="0B50F3E6" w14:textId="77777777" w:rsidR="00DB6A63" w:rsidRPr="001005B9" w:rsidRDefault="00DB6A63" w:rsidP="00DB6A63">
      <w:pPr>
        <w:pStyle w:val="Zwykytekst"/>
        <w:spacing w:after="120"/>
        <w:jc w:val="both"/>
        <w:rPr>
          <w:rFonts w:ascii="Times New Roman" w:hAnsi="Times New Roman"/>
          <w:b/>
          <w:sz w:val="22"/>
          <w:szCs w:val="22"/>
        </w:rPr>
      </w:pPr>
      <w:r w:rsidRPr="001005B9">
        <w:rPr>
          <w:rFonts w:ascii="Times New Roman" w:hAnsi="Times New Roman"/>
          <w:b/>
          <w:sz w:val="22"/>
          <w:szCs w:val="22"/>
        </w:rPr>
        <w:t>ŚRODKI OSTROŻNOŚCI DLA OSÓB STOSUJĄCYCH ŚRODEK, PRACOWNIKÓW ORAZ OSÓB POSTRONNYCH</w:t>
      </w:r>
    </w:p>
    <w:p w14:paraId="3BA9642B" w14:textId="77777777" w:rsidR="00DB6A63" w:rsidRPr="001005B9" w:rsidRDefault="00DB6A63" w:rsidP="00B45352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1005B9">
        <w:rPr>
          <w:rFonts w:ascii="Times New Roman" w:hAnsi="Times New Roman" w:cs="Times New Roman"/>
          <w:u w:val="single"/>
        </w:rPr>
        <w:t xml:space="preserve">Przed zastosowaniem środka należy poinformować o tym fakcie wszystkie zainteresowane strony, które mogą być narażone na </w:t>
      </w:r>
      <w:r w:rsidR="000767D4" w:rsidRPr="001005B9">
        <w:rPr>
          <w:rFonts w:ascii="Times New Roman" w:hAnsi="Times New Roman" w:cs="Times New Roman"/>
          <w:u w:val="single"/>
        </w:rPr>
        <w:t>środek</w:t>
      </w:r>
      <w:r w:rsidRPr="001005B9">
        <w:rPr>
          <w:rFonts w:ascii="Times New Roman" w:hAnsi="Times New Roman" w:cs="Times New Roman"/>
          <w:u w:val="single"/>
        </w:rPr>
        <w:t xml:space="preserve"> i które zwróciły się o taką informację.</w:t>
      </w:r>
    </w:p>
    <w:p w14:paraId="6C74A680" w14:textId="77777777" w:rsidR="000767D4" w:rsidRPr="001005B9" w:rsidRDefault="000767D4" w:rsidP="00B45352">
      <w:pPr>
        <w:spacing w:after="0"/>
        <w:jc w:val="both"/>
        <w:rPr>
          <w:rFonts w:ascii="Times New Roman" w:hAnsi="Times New Roman" w:cs="Times New Roman"/>
        </w:rPr>
      </w:pPr>
    </w:p>
    <w:p w14:paraId="52247762" w14:textId="77777777" w:rsidR="00DB6A63" w:rsidRDefault="00DB6A63" w:rsidP="00B45352">
      <w:pPr>
        <w:spacing w:after="0"/>
        <w:jc w:val="both"/>
        <w:rPr>
          <w:rFonts w:ascii="Times New Roman" w:hAnsi="Times New Roman" w:cs="Times New Roman"/>
        </w:rPr>
      </w:pPr>
      <w:r w:rsidRPr="001005B9">
        <w:rPr>
          <w:rFonts w:ascii="Times New Roman" w:hAnsi="Times New Roman" w:cs="Times New Roman"/>
        </w:rPr>
        <w:t>Nie jeść, nie pić ani nie palić podczas stosowania środka</w:t>
      </w:r>
      <w:r w:rsidR="007C42AF">
        <w:rPr>
          <w:rFonts w:ascii="Times New Roman" w:hAnsi="Times New Roman" w:cs="Times New Roman"/>
        </w:rPr>
        <w:t>.</w:t>
      </w:r>
    </w:p>
    <w:p w14:paraId="5C04C03E" w14:textId="77777777" w:rsidR="007C42AF" w:rsidRDefault="007C42AF" w:rsidP="00B45352">
      <w:pPr>
        <w:spacing w:after="0"/>
        <w:jc w:val="both"/>
        <w:rPr>
          <w:rFonts w:ascii="Times New Roman" w:hAnsi="Times New Roman" w:cs="Times New Roman"/>
        </w:rPr>
      </w:pPr>
    </w:p>
    <w:p w14:paraId="3D4FFBF7" w14:textId="5EF92B8A" w:rsidR="007C42AF" w:rsidRDefault="007C42AF" w:rsidP="007C42A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Stosować rękawice ochronne, odzież ochronną oraz ochronę oczu i twarzy</w:t>
      </w:r>
      <w:r w:rsidR="00027394">
        <w:rPr>
          <w:rFonts w:ascii="TimesNewRoman" w:hAnsi="TimesNewRoman" w:cs="TimesNewRoman"/>
        </w:rPr>
        <w:t xml:space="preserve"> (maski min FFP1)</w:t>
      </w:r>
      <w:r>
        <w:rPr>
          <w:rFonts w:ascii="TimesNewRoman" w:hAnsi="TimesNewRoman" w:cs="TimesNewRoman"/>
        </w:rPr>
        <w:t xml:space="preserve"> zabezpieczającą przed oddziaływaniem środków ochrony roślin w trakcie przygotowywania cieczy użytkowej oraz w trakcie wykonywania zabiegu.</w:t>
      </w:r>
      <w:r w:rsidR="00F02ECB">
        <w:rPr>
          <w:rFonts w:ascii="TimesNewRoman" w:hAnsi="TimesNewRoman" w:cs="TimesNewRoman"/>
        </w:rPr>
        <w:t xml:space="preserve"> </w:t>
      </w:r>
    </w:p>
    <w:p w14:paraId="180836A2" w14:textId="77777777" w:rsidR="00F02ECB" w:rsidRDefault="00F02ECB" w:rsidP="007C42A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14:paraId="40820CB8" w14:textId="0564DA79" w:rsidR="00027394" w:rsidRDefault="00027394" w:rsidP="007C42A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Operator powinien wykonywać zabieg przebywając w zamkniętej kabinie traktora.</w:t>
      </w:r>
      <w:r w:rsidR="00F02ECB">
        <w:rPr>
          <w:rFonts w:ascii="TimesNewRoman" w:hAnsi="TimesNewRoman" w:cs="TimesNewRoman"/>
        </w:rPr>
        <w:t xml:space="preserve"> </w:t>
      </w:r>
    </w:p>
    <w:p w14:paraId="091E002B" w14:textId="77777777" w:rsidR="00F02ECB" w:rsidRDefault="00F02ECB" w:rsidP="007C42A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14:paraId="582ECE73" w14:textId="0E24B51A" w:rsidR="00027394" w:rsidRDefault="00027394" w:rsidP="007C42A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Czas zabiegu w ciągu 1 dnia nie powinien przekraczać 3 godzin.</w:t>
      </w:r>
    </w:p>
    <w:p w14:paraId="31446E87" w14:textId="77777777" w:rsidR="00F02ECB" w:rsidRDefault="00F02ECB" w:rsidP="007C42A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14:paraId="16B3094A" w14:textId="295100D8" w:rsidR="00027394" w:rsidRDefault="00027394" w:rsidP="007C42A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Podczas wykonywania zabiegu należy zachować co najmniej 30 metrową strefę ochronną od krawędzi pola.</w:t>
      </w:r>
    </w:p>
    <w:p w14:paraId="239A231B" w14:textId="77777777" w:rsidR="00F02ECB" w:rsidRDefault="00F02ECB" w:rsidP="007C42A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14:paraId="6D782ADB" w14:textId="6B4184F8" w:rsidR="00027394" w:rsidRDefault="00027394" w:rsidP="007C42A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Podczas wykonywania zabiegu nal</w:t>
      </w:r>
      <w:r w:rsidR="00C93928">
        <w:rPr>
          <w:rFonts w:ascii="TimesNewRoman" w:hAnsi="TimesNewRoman" w:cs="TimesNewRoman"/>
        </w:rPr>
        <w:t>eż</w:t>
      </w:r>
      <w:r>
        <w:rPr>
          <w:rFonts w:ascii="TimesNewRoman" w:hAnsi="TimesNewRoman" w:cs="TimesNewRoman"/>
        </w:rPr>
        <w:t>y zachować co najmniej 30 metrową strefę ochronną od zabudowań mieszkalnych/siedlisk oraz osób postronnych.</w:t>
      </w:r>
    </w:p>
    <w:p w14:paraId="4B9706D8" w14:textId="77777777" w:rsidR="00F02ECB" w:rsidRDefault="00F02ECB" w:rsidP="007C42A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14:paraId="3610FEA2" w14:textId="3C7B882A" w:rsidR="00027394" w:rsidRDefault="00027394" w:rsidP="007C42A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Nale</w:t>
      </w:r>
      <w:r w:rsidR="00C93928">
        <w:rPr>
          <w:rFonts w:ascii="TimesNewRoman" w:hAnsi="TimesNewRoman" w:cs="TimesNewRoman"/>
        </w:rPr>
        <w:t>ż</w:t>
      </w:r>
      <w:r>
        <w:rPr>
          <w:rFonts w:ascii="TimesNewRoman" w:hAnsi="TimesNewRoman" w:cs="TimesNewRoman"/>
        </w:rPr>
        <w:t xml:space="preserve">y umieścić tablice informacyjną: </w:t>
      </w:r>
      <w:r w:rsidRPr="00DF0CB5">
        <w:rPr>
          <w:rFonts w:ascii="TimesNewRoman" w:hAnsi="TimesNewRoman" w:cs="TimesNewRoman"/>
          <w:i/>
        </w:rPr>
        <w:t xml:space="preserve">Zakaz wejścia na teren poddany opryskowi przez co najmniej 24 godziny </w:t>
      </w:r>
      <w:r w:rsidR="00A30100" w:rsidRPr="00DF0CB5">
        <w:rPr>
          <w:rFonts w:ascii="TimesNewRoman" w:hAnsi="TimesNewRoman" w:cs="TimesNewRoman"/>
          <w:i/>
        </w:rPr>
        <w:t>od</w:t>
      </w:r>
      <w:r w:rsidR="00A30100">
        <w:rPr>
          <w:rFonts w:ascii="TimesNewRoman" w:hAnsi="TimesNewRoman" w:cs="TimesNewRoman"/>
        </w:rPr>
        <w:t xml:space="preserve"> (</w:t>
      </w:r>
      <w:r w:rsidR="00DF0CB5">
        <w:rPr>
          <w:rFonts w:ascii="TimesNewRoman" w:hAnsi="TimesNewRoman" w:cs="TimesNewRoman"/>
        </w:rPr>
        <w:t>d</w:t>
      </w:r>
      <w:r w:rsidR="00A30100">
        <w:rPr>
          <w:rFonts w:ascii="TimesNewRoman" w:hAnsi="TimesNewRoman" w:cs="TimesNewRoman"/>
        </w:rPr>
        <w:t>ata wykonania zabiegu).</w:t>
      </w:r>
    </w:p>
    <w:p w14:paraId="037BBA83" w14:textId="77777777" w:rsidR="00F02ECB" w:rsidRDefault="00F02ECB" w:rsidP="007C42A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14:paraId="4505560E" w14:textId="3CAEF78D" w:rsidR="00A30100" w:rsidRDefault="00A30100" w:rsidP="007C42A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Zanieczyszczoną odzież zdjąć i wyprać przed ponownym użyciem.</w:t>
      </w:r>
    </w:p>
    <w:p w14:paraId="1F5BAC66" w14:textId="77777777" w:rsidR="00F02ECB" w:rsidRDefault="00F02ECB" w:rsidP="007C42A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14:paraId="78C342AE" w14:textId="1AF1862C" w:rsidR="00DB6A63" w:rsidRDefault="00A30100" w:rsidP="00A3010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Dokładnie umyć ręce po użyciu.</w:t>
      </w:r>
    </w:p>
    <w:p w14:paraId="3EB4F38B" w14:textId="77777777" w:rsidR="00F02ECB" w:rsidRPr="00A30100" w:rsidRDefault="00F02ECB" w:rsidP="00A3010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14:paraId="75E2071E" w14:textId="3EEFDFC2" w:rsidR="0091046E" w:rsidRDefault="0091046E" w:rsidP="0091046E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494FB4">
        <w:rPr>
          <w:rFonts w:ascii="Times New Roman" w:hAnsi="Times New Roman"/>
          <w:sz w:val="22"/>
          <w:szCs w:val="22"/>
        </w:rPr>
        <w:t>Okres od zastosowania środka do dnia, w którym na obszar, na którym zastosowano środek mogą wejść ludzie oraz zostać wprowadzone zwierzęta (okres prewencji):</w:t>
      </w:r>
      <w:r w:rsidR="00A30100">
        <w:rPr>
          <w:rFonts w:ascii="Times New Roman" w:hAnsi="Times New Roman"/>
          <w:sz w:val="22"/>
          <w:szCs w:val="22"/>
        </w:rPr>
        <w:t>24 godziny</w:t>
      </w:r>
    </w:p>
    <w:p w14:paraId="1367DB2A" w14:textId="77777777" w:rsidR="00F02ECB" w:rsidRPr="00494FB4" w:rsidRDefault="00F02ECB" w:rsidP="0091046E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2D36783B" w14:textId="77777777" w:rsidR="00F10FC9" w:rsidRPr="00F10FC9" w:rsidRDefault="00F10FC9" w:rsidP="00F10FC9">
      <w:pPr>
        <w:pStyle w:val="Zwykytekst"/>
        <w:spacing w:line="276" w:lineRule="auto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</w:p>
    <w:p w14:paraId="1DAF477A" w14:textId="77777777" w:rsidR="00A92DC2" w:rsidRDefault="00483756" w:rsidP="00A92DC2">
      <w:pPr>
        <w:pStyle w:val="Zwykytekst"/>
        <w:spacing w:after="240"/>
        <w:jc w:val="both"/>
        <w:rPr>
          <w:rFonts w:ascii="Times New Roman" w:hAnsi="Times New Roman"/>
          <w:sz w:val="22"/>
          <w:szCs w:val="22"/>
        </w:rPr>
      </w:pPr>
      <w:r w:rsidRPr="007E5163">
        <w:rPr>
          <w:rFonts w:ascii="Times New Roman" w:hAnsi="Times New Roman"/>
          <w:b/>
          <w:sz w:val="22"/>
          <w:szCs w:val="22"/>
        </w:rPr>
        <w:t>ŚRODKI OSTROŻNOŚCI ZWIĄZANE Z OCHRONĄ ŚRODOWISKA NATURALNEGO</w:t>
      </w:r>
    </w:p>
    <w:p w14:paraId="6855D734" w14:textId="77777777" w:rsidR="00A92DC2" w:rsidRDefault="00483756" w:rsidP="00DF0CB5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7E5163">
        <w:rPr>
          <w:rFonts w:ascii="Times New Roman" w:hAnsi="Times New Roman"/>
          <w:sz w:val="22"/>
          <w:szCs w:val="22"/>
        </w:rPr>
        <w:t xml:space="preserve">Nie zanieczyszczać wód środkiem ochrony roślin lub jego opakowaniem. </w:t>
      </w:r>
      <w:r w:rsidRPr="007E5163">
        <w:rPr>
          <w:rFonts w:ascii="Times New Roman" w:hAnsi="Times New Roman"/>
          <w:bCs/>
          <w:sz w:val="22"/>
          <w:szCs w:val="22"/>
        </w:rPr>
        <w:t xml:space="preserve">Nie myć aparatury w pobliżu wód powierzchniowych. Unikać zanieczyszczania wód poprzez rowy odwadniające z gospodarstw </w:t>
      </w:r>
      <w:r w:rsidRPr="007E5163">
        <w:rPr>
          <w:rFonts w:ascii="Times New Roman" w:hAnsi="Times New Roman"/>
          <w:bCs/>
          <w:sz w:val="22"/>
          <w:szCs w:val="22"/>
        </w:rPr>
        <w:br/>
        <w:t>i dróg.</w:t>
      </w:r>
    </w:p>
    <w:p w14:paraId="402DD576" w14:textId="77777777" w:rsidR="00483756" w:rsidRDefault="00483756" w:rsidP="00DF0CB5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7E5163">
        <w:rPr>
          <w:rFonts w:ascii="Times New Roman" w:hAnsi="Times New Roman"/>
          <w:sz w:val="22"/>
          <w:szCs w:val="22"/>
        </w:rPr>
        <w:t>Unikać niezgodnego z przeznaczeniem uwalniania do środowiska</w:t>
      </w:r>
      <w:r w:rsidR="000F7CB5">
        <w:rPr>
          <w:rFonts w:ascii="Times New Roman" w:hAnsi="Times New Roman"/>
          <w:sz w:val="22"/>
          <w:szCs w:val="22"/>
        </w:rPr>
        <w:t>.</w:t>
      </w:r>
    </w:p>
    <w:p w14:paraId="3962D51A" w14:textId="77777777" w:rsidR="00A30100" w:rsidRPr="00DF0CB5" w:rsidRDefault="00A30100" w:rsidP="00DF0CB5">
      <w:pPr>
        <w:pStyle w:val="Bezodstpw"/>
        <w:rPr>
          <w:rFonts w:ascii="Times New Roman" w:hAnsi="Times New Roman" w:cs="Times New Roman"/>
        </w:rPr>
      </w:pPr>
      <w:r w:rsidRPr="00DF0CB5">
        <w:rPr>
          <w:rFonts w:ascii="Times New Roman" w:hAnsi="Times New Roman" w:cs="Times New Roman"/>
        </w:rPr>
        <w:t>Zabiegów nie wykonywać w okresie lęgowym dla ptaków.</w:t>
      </w:r>
    </w:p>
    <w:p w14:paraId="1F9619FE" w14:textId="77777777" w:rsidR="00A30100" w:rsidRPr="00DF0CB5" w:rsidRDefault="00A30100" w:rsidP="00DF0CB5">
      <w:pPr>
        <w:pStyle w:val="Bezodstpw"/>
        <w:rPr>
          <w:rFonts w:ascii="Times New Roman" w:hAnsi="Times New Roman" w:cs="Times New Roman"/>
        </w:rPr>
      </w:pPr>
      <w:r w:rsidRPr="00DF0CB5">
        <w:rPr>
          <w:rFonts w:ascii="Times New Roman" w:hAnsi="Times New Roman" w:cs="Times New Roman"/>
        </w:rPr>
        <w:t>Zabiegi wykonywać poza okresami aktywności pszczół.</w:t>
      </w:r>
    </w:p>
    <w:p w14:paraId="5C6FED0E" w14:textId="77777777" w:rsidR="00A30100" w:rsidRPr="00DF0CB5" w:rsidRDefault="00A30100" w:rsidP="00DF0CB5">
      <w:pPr>
        <w:pStyle w:val="Bezodstpw"/>
        <w:rPr>
          <w:rFonts w:ascii="Times New Roman" w:hAnsi="Times New Roman" w:cs="Times New Roman"/>
        </w:rPr>
      </w:pPr>
      <w:r w:rsidRPr="00DF0CB5">
        <w:rPr>
          <w:rFonts w:ascii="Times New Roman" w:hAnsi="Times New Roman" w:cs="Times New Roman"/>
        </w:rPr>
        <w:t>W celu ochrony organizmów wodnych konieczne jest wyznaczenie strefy ochronnej o szerokości 10 m od zbiorników i cieków wodnych.</w:t>
      </w:r>
    </w:p>
    <w:p w14:paraId="4CE60C60" w14:textId="43CDB691" w:rsidR="00A30100" w:rsidRDefault="00A30100" w:rsidP="00DF0CB5">
      <w:pPr>
        <w:pStyle w:val="Bezodstpw"/>
        <w:rPr>
          <w:rFonts w:ascii="Times New Roman" w:hAnsi="Times New Roman" w:cs="Times New Roman"/>
        </w:rPr>
      </w:pPr>
      <w:r w:rsidRPr="00DF0CB5">
        <w:rPr>
          <w:rFonts w:ascii="Times New Roman" w:hAnsi="Times New Roman" w:cs="Times New Roman"/>
        </w:rPr>
        <w:t>W celu ochrony roślin oraz stawonogów niebędących celem działania środka konieczne jest wyznaczenie strefy ochronnej o szerokości 3 m od terenów nieu</w:t>
      </w:r>
      <w:r w:rsidR="00AE3A70" w:rsidRPr="00DF0CB5">
        <w:rPr>
          <w:rFonts w:ascii="Times New Roman" w:hAnsi="Times New Roman" w:cs="Times New Roman"/>
        </w:rPr>
        <w:t>ż</w:t>
      </w:r>
      <w:r w:rsidRPr="00DF0CB5">
        <w:rPr>
          <w:rFonts w:ascii="Times New Roman" w:hAnsi="Times New Roman" w:cs="Times New Roman"/>
        </w:rPr>
        <w:t>ytkowanych rolniczo.</w:t>
      </w:r>
    </w:p>
    <w:p w14:paraId="45E1A9C0" w14:textId="77777777" w:rsidR="00DF0CB5" w:rsidRPr="00DF0CB5" w:rsidRDefault="00DF0CB5" w:rsidP="00DF0CB5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307593FF" w14:textId="77777777" w:rsidR="00DB6A63" w:rsidRPr="001005B9" w:rsidRDefault="00DB6A63" w:rsidP="00DB6A63">
      <w:pPr>
        <w:pStyle w:val="Zwykytekst"/>
        <w:spacing w:after="120"/>
        <w:jc w:val="both"/>
        <w:rPr>
          <w:rFonts w:ascii="Times New Roman" w:hAnsi="Times New Roman"/>
          <w:b/>
          <w:sz w:val="22"/>
          <w:szCs w:val="22"/>
        </w:rPr>
      </w:pPr>
      <w:r w:rsidRPr="001005B9">
        <w:rPr>
          <w:rFonts w:ascii="Times New Roman" w:hAnsi="Times New Roman"/>
          <w:b/>
          <w:sz w:val="22"/>
          <w:szCs w:val="22"/>
        </w:rPr>
        <w:t>WARUNKI PRZECHOWYWANIA I BEZPIECZNEGO USUWANIA ŚRODKA OCHRONY ROŚLIN I OPAKOWANIA</w:t>
      </w:r>
    </w:p>
    <w:p w14:paraId="29BB5E4D" w14:textId="77777777" w:rsidR="00DB6A63" w:rsidRPr="001005B9" w:rsidRDefault="00DB6A63" w:rsidP="00DB6A63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1005B9">
        <w:rPr>
          <w:rFonts w:ascii="Times New Roman" w:hAnsi="Times New Roman"/>
          <w:sz w:val="22"/>
          <w:szCs w:val="22"/>
        </w:rPr>
        <w:t>Chronić przed dziećmi.</w:t>
      </w:r>
    </w:p>
    <w:p w14:paraId="141D8073" w14:textId="77777777" w:rsidR="00DB6A63" w:rsidRPr="001005B9" w:rsidRDefault="00DB6A63" w:rsidP="00DB6A63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1005B9">
        <w:rPr>
          <w:rFonts w:ascii="Times New Roman" w:hAnsi="Times New Roman"/>
          <w:sz w:val="22"/>
          <w:szCs w:val="22"/>
        </w:rPr>
        <w:t>Środek ochrony roślin przechowywać:</w:t>
      </w:r>
    </w:p>
    <w:p w14:paraId="4AD57266" w14:textId="77777777" w:rsidR="00DB6A63" w:rsidRPr="001005B9" w:rsidRDefault="00DB6A63" w:rsidP="00DB6A63">
      <w:pPr>
        <w:pStyle w:val="Zwykytek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005B9">
        <w:rPr>
          <w:rFonts w:ascii="Times New Roman" w:hAnsi="Times New Roman"/>
          <w:sz w:val="22"/>
          <w:szCs w:val="22"/>
        </w:rPr>
        <w:t xml:space="preserve">w oryginalnych opakowaniach, </w:t>
      </w:r>
    </w:p>
    <w:p w14:paraId="79929CDA" w14:textId="77777777" w:rsidR="00DB6A63" w:rsidRDefault="00DB6A63" w:rsidP="00DB6A63">
      <w:pPr>
        <w:pStyle w:val="Zwykytek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005B9">
        <w:rPr>
          <w:rFonts w:ascii="Times New Roman" w:hAnsi="Times New Roman"/>
          <w:sz w:val="22"/>
          <w:szCs w:val="22"/>
        </w:rPr>
        <w:t>w sposób uniemożliwiający kontakt z żywnością, napojami lub paszą, skażenie środowiska oraz dostęp osób trzecich,</w:t>
      </w:r>
    </w:p>
    <w:p w14:paraId="08984352" w14:textId="77777777" w:rsidR="00A97139" w:rsidRPr="001005B9" w:rsidRDefault="00A97139" w:rsidP="00DB6A63">
      <w:pPr>
        <w:pStyle w:val="Zwykytek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suchym i chłodnym miejscu,</w:t>
      </w:r>
    </w:p>
    <w:p w14:paraId="545B5876" w14:textId="73FFFE3A" w:rsidR="00DB6A63" w:rsidRDefault="007571F2" w:rsidP="00DB6A63">
      <w:pPr>
        <w:pStyle w:val="Zwykytek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005B9">
        <w:rPr>
          <w:rFonts w:ascii="Times New Roman" w:hAnsi="Times New Roman"/>
          <w:sz w:val="22"/>
          <w:szCs w:val="22"/>
        </w:rPr>
        <w:t>w temperaturze</w:t>
      </w:r>
      <w:r w:rsidR="00A91C4A">
        <w:rPr>
          <w:rFonts w:ascii="Times New Roman" w:hAnsi="Times New Roman"/>
          <w:sz w:val="22"/>
          <w:szCs w:val="22"/>
        </w:rPr>
        <w:t xml:space="preserve"> </w:t>
      </w:r>
      <w:r w:rsidR="00986E09" w:rsidRPr="002E47A5">
        <w:rPr>
          <w:rFonts w:ascii="Times New Roman" w:hAnsi="Times New Roman"/>
          <w:sz w:val="22"/>
          <w:szCs w:val="22"/>
        </w:rPr>
        <w:t>5</w:t>
      </w:r>
      <w:r w:rsidRPr="002E47A5">
        <w:rPr>
          <w:rFonts w:ascii="Times New Roman" w:hAnsi="Times New Roman"/>
          <w:sz w:val="22"/>
          <w:szCs w:val="22"/>
        </w:rPr>
        <w:t>°C</w:t>
      </w:r>
      <w:r w:rsidR="003E7C63" w:rsidRPr="002E47A5">
        <w:rPr>
          <w:rFonts w:ascii="Times New Roman" w:hAnsi="Times New Roman"/>
          <w:sz w:val="22"/>
          <w:szCs w:val="22"/>
        </w:rPr>
        <w:t>-</w:t>
      </w:r>
      <w:r w:rsidR="00986E09" w:rsidRPr="002E47A5">
        <w:rPr>
          <w:rFonts w:ascii="Times New Roman" w:hAnsi="Times New Roman"/>
          <w:sz w:val="22"/>
          <w:szCs w:val="22"/>
        </w:rPr>
        <w:t>25</w:t>
      </w:r>
      <w:r w:rsidRPr="002E47A5">
        <w:rPr>
          <w:rFonts w:ascii="Times New Roman" w:hAnsi="Times New Roman"/>
          <w:sz w:val="22"/>
          <w:szCs w:val="22"/>
        </w:rPr>
        <w:t>°C</w:t>
      </w:r>
    </w:p>
    <w:p w14:paraId="4F5D7F22" w14:textId="77777777" w:rsidR="00A30100" w:rsidRPr="00A30100" w:rsidRDefault="00A30100" w:rsidP="00AE3A70">
      <w:pPr>
        <w:pStyle w:val="Zwykytekst"/>
        <w:ind w:left="284"/>
        <w:jc w:val="both"/>
        <w:rPr>
          <w:rFonts w:ascii="Times New Roman" w:hAnsi="Times New Roman"/>
          <w:sz w:val="22"/>
          <w:szCs w:val="22"/>
        </w:rPr>
      </w:pPr>
    </w:p>
    <w:p w14:paraId="50E31424" w14:textId="11629528" w:rsidR="00DB6A63" w:rsidRDefault="00DB6A63" w:rsidP="007E5163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1005B9">
        <w:rPr>
          <w:rFonts w:ascii="Times New Roman" w:hAnsi="Times New Roman"/>
          <w:sz w:val="22"/>
          <w:szCs w:val="22"/>
        </w:rPr>
        <w:t>Zabrania się wykorzystywania opróżnionych opakowań po środkach ochrony roślin do innych celów.</w:t>
      </w:r>
    </w:p>
    <w:p w14:paraId="0E00E511" w14:textId="77777777" w:rsidR="00DF0CB5" w:rsidRPr="001005B9" w:rsidRDefault="00DF0CB5" w:rsidP="007E5163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32888C49" w14:textId="77777777" w:rsidR="00DB6A63" w:rsidRPr="007E5163" w:rsidRDefault="00DB6A63" w:rsidP="00DB6A63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i/>
        </w:rPr>
      </w:pPr>
      <w:r w:rsidRPr="007E5163">
        <w:rPr>
          <w:rFonts w:ascii="Times New Roman" w:hAnsi="Times New Roman" w:cs="Times New Roman"/>
        </w:rPr>
        <w:t>Niewykorzystany środek przekazać do podmiotu uprawnionego do odbierania odpadów</w:t>
      </w:r>
      <w:r w:rsidR="007E5163">
        <w:rPr>
          <w:rFonts w:ascii="Times New Roman" w:hAnsi="Times New Roman" w:cs="Times New Roman"/>
        </w:rPr>
        <w:t xml:space="preserve"> niebezpiecznych</w:t>
      </w:r>
      <w:r w:rsidRPr="007E5163">
        <w:rPr>
          <w:rFonts w:ascii="Times New Roman" w:hAnsi="Times New Roman" w:cs="Times New Roman"/>
        </w:rPr>
        <w:t>.</w:t>
      </w:r>
    </w:p>
    <w:p w14:paraId="3B7A92E1" w14:textId="77777777" w:rsidR="00DB6A63" w:rsidRDefault="00DB6A63" w:rsidP="007E5163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7E5163">
        <w:rPr>
          <w:rFonts w:ascii="Times New Roman" w:hAnsi="Times New Roman"/>
          <w:sz w:val="22"/>
          <w:szCs w:val="22"/>
        </w:rPr>
        <w:t xml:space="preserve">Opróżnione opakowania po środku zaleca się zwrócić do sprzedawcy środków ochrony roślin </w:t>
      </w:r>
      <w:r w:rsidR="00A30100">
        <w:rPr>
          <w:rFonts w:ascii="Times New Roman" w:hAnsi="Times New Roman"/>
          <w:sz w:val="22"/>
          <w:szCs w:val="22"/>
        </w:rPr>
        <w:t>będących środkami niebezpiecznymi.</w:t>
      </w:r>
    </w:p>
    <w:p w14:paraId="68618AB7" w14:textId="77777777" w:rsidR="007E5163" w:rsidRPr="001005B9" w:rsidRDefault="007E5163" w:rsidP="007E5163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01138B8A" w14:textId="77777777" w:rsidR="00DB6A63" w:rsidRPr="001005B9" w:rsidRDefault="00DB6A63" w:rsidP="00B4535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005B9">
        <w:rPr>
          <w:rFonts w:ascii="Times New Roman" w:hAnsi="Times New Roman" w:cs="Times New Roman"/>
          <w:b/>
        </w:rPr>
        <w:t>PIERWSZA POMOC</w:t>
      </w:r>
    </w:p>
    <w:p w14:paraId="65DCE6AD" w14:textId="77777777" w:rsidR="00DB6A63" w:rsidRPr="00A97139" w:rsidRDefault="00DB6A63" w:rsidP="00B453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7139">
        <w:rPr>
          <w:rFonts w:ascii="Times New Roman" w:hAnsi="Times New Roman" w:cs="Times New Roman"/>
        </w:rPr>
        <w:t>Antidotum brak, stosować leczenie objawowe.</w:t>
      </w:r>
    </w:p>
    <w:p w14:paraId="668A67DE" w14:textId="77777777" w:rsidR="00DB6A63" w:rsidRPr="00A97139" w:rsidRDefault="00DB6A63" w:rsidP="00B45352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A97139">
        <w:rPr>
          <w:rFonts w:ascii="Times New Roman" w:hAnsi="Times New Roman"/>
          <w:sz w:val="22"/>
          <w:szCs w:val="22"/>
        </w:rPr>
        <w:t>W razie konieczności zasięgnięcia porady lekarza, należy pokazać opakowanie lub etykietę.</w:t>
      </w:r>
    </w:p>
    <w:p w14:paraId="66BF9FF7" w14:textId="77777777" w:rsidR="00B45352" w:rsidRPr="00A97139" w:rsidRDefault="004D4D9B" w:rsidP="00B453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7139">
        <w:rPr>
          <w:rFonts w:ascii="Times New Roman" w:hAnsi="Times New Roman" w:cs="Times New Roman"/>
        </w:rPr>
        <w:t xml:space="preserve">W PRZYPADKU </w:t>
      </w:r>
      <w:r w:rsidR="003E7C63">
        <w:rPr>
          <w:rFonts w:ascii="Times New Roman" w:hAnsi="Times New Roman" w:cs="Times New Roman"/>
        </w:rPr>
        <w:t>DOSTANIA SIĘ DO OCZU</w:t>
      </w:r>
      <w:r w:rsidRPr="00A97139">
        <w:rPr>
          <w:rFonts w:ascii="Times New Roman" w:hAnsi="Times New Roman" w:cs="Times New Roman"/>
        </w:rPr>
        <w:t xml:space="preserve">: </w:t>
      </w:r>
      <w:r w:rsidR="00A97139">
        <w:rPr>
          <w:rFonts w:ascii="Times New Roman" w:hAnsi="Times New Roman" w:cs="Times New Roman"/>
        </w:rPr>
        <w:t>ostrożnie płukać w</w:t>
      </w:r>
      <w:r w:rsidR="00A97139" w:rsidRPr="00A97139">
        <w:rPr>
          <w:rFonts w:ascii="Times New Roman" w:hAnsi="Times New Roman" w:cs="Times New Roman"/>
        </w:rPr>
        <w:t>od</w:t>
      </w:r>
      <w:r w:rsidR="00A97139">
        <w:rPr>
          <w:rFonts w:ascii="Times New Roman" w:hAnsi="Times New Roman" w:cs="Times New Roman"/>
        </w:rPr>
        <w:t xml:space="preserve">ą przez 15-20 minut. </w:t>
      </w:r>
      <w:r w:rsidR="00A97139" w:rsidRPr="00A97139">
        <w:rPr>
          <w:rFonts w:ascii="Times New Roman" w:hAnsi="Times New Roman" w:cs="Times New Roman"/>
        </w:rPr>
        <w:t>Wyjąć soczewki kontaktowe, jeżeli są i można je łatwo usunąć. Kontynuować płukanie</w:t>
      </w:r>
      <w:r w:rsidR="00A97139">
        <w:rPr>
          <w:rFonts w:ascii="Times New Roman" w:hAnsi="Times New Roman" w:cs="Times New Roman"/>
        </w:rPr>
        <w:t>. W</w:t>
      </w:r>
      <w:r w:rsidR="00A97139" w:rsidRPr="001005B9">
        <w:rPr>
          <w:rFonts w:ascii="Times New Roman" w:hAnsi="Times New Roman" w:cs="Times New Roman"/>
        </w:rPr>
        <w:t>ezwać lekarza w przypadku utrzymywania się stanu podrażnienia oczu.</w:t>
      </w:r>
    </w:p>
    <w:p w14:paraId="6068AB48" w14:textId="77777777" w:rsidR="004D4D9B" w:rsidRDefault="004D4D9B" w:rsidP="00B453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7139">
        <w:rPr>
          <w:rFonts w:ascii="Times New Roman" w:hAnsi="Times New Roman" w:cs="Times New Roman"/>
        </w:rPr>
        <w:t xml:space="preserve">W PRZYPADKU </w:t>
      </w:r>
      <w:r w:rsidR="003E7C63">
        <w:rPr>
          <w:rFonts w:ascii="Times New Roman" w:hAnsi="Times New Roman" w:cs="Times New Roman"/>
        </w:rPr>
        <w:t>DOSTANIA SIĘ NA</w:t>
      </w:r>
      <w:r w:rsidRPr="00A97139">
        <w:rPr>
          <w:rFonts w:ascii="Times New Roman" w:hAnsi="Times New Roman" w:cs="Times New Roman"/>
        </w:rPr>
        <w:t xml:space="preserve"> SKÓR</w:t>
      </w:r>
      <w:r w:rsidR="003E7C63">
        <w:rPr>
          <w:rFonts w:ascii="Times New Roman" w:hAnsi="Times New Roman" w:cs="Times New Roman"/>
        </w:rPr>
        <w:t>Ę LUB ODZIEŻ</w:t>
      </w:r>
      <w:r w:rsidRPr="00A97139">
        <w:rPr>
          <w:rFonts w:ascii="Times New Roman" w:hAnsi="Times New Roman" w:cs="Times New Roman"/>
        </w:rPr>
        <w:t xml:space="preserve">: </w:t>
      </w:r>
      <w:r w:rsidR="003E7C63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djąć zanieczyszczoną odzież. M</w:t>
      </w:r>
      <w:r w:rsidR="00DB6A63" w:rsidRPr="00A97139">
        <w:rPr>
          <w:rFonts w:ascii="Times New Roman" w:hAnsi="Times New Roman" w:cs="Times New Roman"/>
        </w:rPr>
        <w:t xml:space="preserve">iejsce na skórze mające kontakt ze środkiem </w:t>
      </w:r>
      <w:r>
        <w:rPr>
          <w:rFonts w:ascii="Times New Roman" w:hAnsi="Times New Roman" w:cs="Times New Roman"/>
        </w:rPr>
        <w:t>płukać dużą ilością wody przez 15-20 minut</w:t>
      </w:r>
      <w:r w:rsidR="00DB6A63" w:rsidRPr="00A97139">
        <w:rPr>
          <w:rFonts w:ascii="Times New Roman" w:hAnsi="Times New Roman" w:cs="Times New Roman"/>
        </w:rPr>
        <w:t>. Wezwać lekarza w przypadku utrzymywanie się stanu podrażnienia skóry.</w:t>
      </w:r>
    </w:p>
    <w:p w14:paraId="2A7FE038" w14:textId="77777777" w:rsidR="004D4D9B" w:rsidRDefault="004D4D9B" w:rsidP="00B453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DOSTANIA SIĘ DO </w:t>
      </w:r>
      <w:r w:rsidRPr="00A97139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RÓG</w:t>
      </w:r>
      <w:r w:rsidRPr="00A97139">
        <w:rPr>
          <w:rFonts w:ascii="Times New Roman" w:hAnsi="Times New Roman" w:cs="Times New Roman"/>
        </w:rPr>
        <w:t xml:space="preserve"> ODDECH</w:t>
      </w:r>
      <w:r>
        <w:rPr>
          <w:rFonts w:ascii="Times New Roman" w:hAnsi="Times New Roman" w:cs="Times New Roman"/>
        </w:rPr>
        <w:t xml:space="preserve">OWYCH: </w:t>
      </w:r>
      <w:r w:rsidR="00DB6A63" w:rsidRPr="00A97139">
        <w:rPr>
          <w:rFonts w:ascii="Times New Roman" w:hAnsi="Times New Roman" w:cs="Times New Roman"/>
        </w:rPr>
        <w:t>wyprowadzić poszkodowaną osobę na świeże powietrze.</w:t>
      </w:r>
    </w:p>
    <w:p w14:paraId="06C98FE0" w14:textId="77777777" w:rsidR="00DB6A63" w:rsidRPr="001005B9" w:rsidRDefault="004D4D9B" w:rsidP="00B453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P</w:t>
      </w:r>
      <w:r w:rsidRPr="00A97139">
        <w:rPr>
          <w:rFonts w:ascii="Times New Roman" w:hAnsi="Times New Roman" w:cs="Times New Roman"/>
        </w:rPr>
        <w:t>OŁKNIĘCI</w:t>
      </w:r>
      <w:r>
        <w:rPr>
          <w:rFonts w:ascii="Times New Roman" w:hAnsi="Times New Roman" w:cs="Times New Roman"/>
        </w:rPr>
        <w:t>A</w:t>
      </w:r>
      <w:r w:rsidRPr="00A97139">
        <w:rPr>
          <w:rFonts w:ascii="Times New Roman" w:hAnsi="Times New Roman" w:cs="Times New Roman"/>
        </w:rPr>
        <w:t xml:space="preserve">: </w:t>
      </w:r>
      <w:r w:rsidR="003E7C63">
        <w:rPr>
          <w:rFonts w:ascii="Times New Roman" w:hAnsi="Times New Roman" w:cs="Times New Roman"/>
        </w:rPr>
        <w:t>natychmiast skontaktować się z ośrodkiem zatruć/lekarzem. Wypłukać usta przez 15-20 minut. Nie wywoływać wymiotów.</w:t>
      </w:r>
    </w:p>
    <w:p w14:paraId="7DA13B72" w14:textId="77777777" w:rsidR="00DB6A63" w:rsidRPr="001005B9" w:rsidRDefault="00DB6A63" w:rsidP="00DB6A63">
      <w:pPr>
        <w:spacing w:after="0" w:line="240" w:lineRule="auto"/>
        <w:rPr>
          <w:rFonts w:ascii="Times New Roman" w:hAnsi="Times New Roman" w:cs="Times New Roman"/>
        </w:rPr>
      </w:pPr>
    </w:p>
    <w:p w14:paraId="2D7271A9" w14:textId="77777777" w:rsidR="00DB6A63" w:rsidRPr="001005B9" w:rsidRDefault="00DB6A63" w:rsidP="00DB6A63">
      <w:pPr>
        <w:spacing w:after="0" w:line="240" w:lineRule="auto"/>
        <w:rPr>
          <w:rFonts w:ascii="Times New Roman" w:hAnsi="Times New Roman" w:cs="Times New Roman"/>
        </w:rPr>
      </w:pPr>
    </w:p>
    <w:p w14:paraId="577F9A07" w14:textId="4C5F0296" w:rsidR="00707581" w:rsidRDefault="00042201" w:rsidP="00DB6A63">
      <w:pPr>
        <w:spacing w:after="0" w:line="240" w:lineRule="auto"/>
        <w:rPr>
          <w:rFonts w:ascii="Times New Roman" w:hAnsi="Times New Roman" w:cs="Times New Roman"/>
        </w:rPr>
      </w:pPr>
      <w:r w:rsidRPr="001005B9">
        <w:rPr>
          <w:rFonts w:ascii="Times New Roman" w:hAnsi="Times New Roman" w:cs="Times New Roman"/>
        </w:rPr>
        <w:t xml:space="preserve">Okres ważności </w:t>
      </w:r>
      <w:r w:rsidR="002E47A5">
        <w:rPr>
          <w:rFonts w:ascii="Times New Roman" w:hAnsi="Times New Roman" w:cs="Times New Roman"/>
        </w:rPr>
        <w:t>–18 miesięcy</w:t>
      </w:r>
      <w:r w:rsidRPr="001005B9">
        <w:rPr>
          <w:rFonts w:ascii="Times New Roman" w:hAnsi="Times New Roman" w:cs="Times New Roman"/>
        </w:rPr>
        <w:br/>
        <w:t xml:space="preserve">Data produkcji </w:t>
      </w:r>
      <w:r w:rsidR="00A30100">
        <w:rPr>
          <w:rFonts w:ascii="Times New Roman" w:hAnsi="Times New Roman" w:cs="Times New Roman"/>
        </w:rPr>
        <w:t>–patrz na opakowaniu</w:t>
      </w:r>
      <w:r w:rsidRPr="001005B9">
        <w:rPr>
          <w:rFonts w:ascii="Times New Roman" w:hAnsi="Times New Roman" w:cs="Times New Roman"/>
        </w:rPr>
        <w:br/>
        <w:t xml:space="preserve">Zawartość netto </w:t>
      </w:r>
      <w:r w:rsidR="00707581">
        <w:rPr>
          <w:rFonts w:ascii="Times New Roman" w:hAnsi="Times New Roman" w:cs="Times New Roman"/>
        </w:rPr>
        <w:t>–</w:t>
      </w:r>
      <w:r w:rsidRPr="00F10FC9">
        <w:rPr>
          <w:rFonts w:ascii="Times New Roman" w:hAnsi="Times New Roman" w:cs="Times New Roman"/>
        </w:rPr>
        <w:t xml:space="preserve"> </w:t>
      </w:r>
    </w:p>
    <w:p w14:paraId="1A7F33F1" w14:textId="73F303B0" w:rsidR="00804C33" w:rsidRPr="001005B9" w:rsidRDefault="00042201" w:rsidP="00DB6A63">
      <w:pPr>
        <w:spacing w:after="0" w:line="240" w:lineRule="auto"/>
        <w:rPr>
          <w:rFonts w:ascii="Times New Roman" w:hAnsi="Times New Roman" w:cs="Times New Roman"/>
        </w:rPr>
      </w:pPr>
      <w:r w:rsidRPr="001005B9">
        <w:rPr>
          <w:rFonts w:ascii="Times New Roman" w:hAnsi="Times New Roman" w:cs="Times New Roman"/>
        </w:rPr>
        <w:lastRenderedPageBreak/>
        <w:t xml:space="preserve">Nr partii </w:t>
      </w:r>
      <w:r w:rsidR="00A30100">
        <w:rPr>
          <w:rFonts w:ascii="Times New Roman" w:hAnsi="Times New Roman" w:cs="Times New Roman"/>
        </w:rPr>
        <w:t>–</w:t>
      </w:r>
    </w:p>
    <w:sectPr w:rsidR="00804C33" w:rsidRPr="001005B9" w:rsidSect="00B05444">
      <w:headerReference w:type="default" r:id="rId10"/>
      <w:footerReference w:type="even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E8715" w14:textId="77777777" w:rsidR="00456423" w:rsidRDefault="00456423" w:rsidP="008D42A9">
      <w:pPr>
        <w:spacing w:after="0" w:line="240" w:lineRule="auto"/>
      </w:pPr>
      <w:r>
        <w:separator/>
      </w:r>
    </w:p>
  </w:endnote>
  <w:endnote w:type="continuationSeparator" w:id="0">
    <w:p w14:paraId="111DF81F" w14:textId="77777777" w:rsidR="00456423" w:rsidRDefault="00456423" w:rsidP="008D4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47B42" w14:textId="77777777" w:rsidR="00AE1361" w:rsidRDefault="00AE1361" w:rsidP="00AE136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4ECAC" w14:textId="77777777" w:rsidR="00456423" w:rsidRDefault="00456423" w:rsidP="008D42A9">
      <w:pPr>
        <w:spacing w:after="0" w:line="240" w:lineRule="auto"/>
      </w:pPr>
      <w:r>
        <w:separator/>
      </w:r>
    </w:p>
  </w:footnote>
  <w:footnote w:type="continuationSeparator" w:id="0">
    <w:p w14:paraId="706ABE60" w14:textId="77777777" w:rsidR="00456423" w:rsidRDefault="00456423" w:rsidP="008D4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8B23B" w14:textId="77777777" w:rsidR="00AE1361" w:rsidRDefault="00AE1361" w:rsidP="00AE136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72363"/>
    <w:multiLevelType w:val="hybridMultilevel"/>
    <w:tmpl w:val="9E50FA7C"/>
    <w:lvl w:ilvl="0" w:tplc="2D0CB3D6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auto"/>
        <w:sz w:val="20"/>
        <w:u w:color="0000FF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B27EAA"/>
    <w:multiLevelType w:val="hybridMultilevel"/>
    <w:tmpl w:val="2466DE0E"/>
    <w:lvl w:ilvl="0" w:tplc="FBB28B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668"/>
    <w:rsid w:val="0001017E"/>
    <w:rsid w:val="0002402F"/>
    <w:rsid w:val="00027394"/>
    <w:rsid w:val="00034C02"/>
    <w:rsid w:val="00042201"/>
    <w:rsid w:val="00065E3A"/>
    <w:rsid w:val="000767D4"/>
    <w:rsid w:val="00083251"/>
    <w:rsid w:val="000906BC"/>
    <w:rsid w:val="000A7B9B"/>
    <w:rsid w:val="000C1A65"/>
    <w:rsid w:val="000F7CB5"/>
    <w:rsid w:val="001005B9"/>
    <w:rsid w:val="001070DA"/>
    <w:rsid w:val="00132DD6"/>
    <w:rsid w:val="00147E33"/>
    <w:rsid w:val="00155FB2"/>
    <w:rsid w:val="00161FA1"/>
    <w:rsid w:val="00172431"/>
    <w:rsid w:val="00174151"/>
    <w:rsid w:val="0017579E"/>
    <w:rsid w:val="001A4668"/>
    <w:rsid w:val="001A7D13"/>
    <w:rsid w:val="001C69B1"/>
    <w:rsid w:val="001E7D0B"/>
    <w:rsid w:val="00211239"/>
    <w:rsid w:val="0021517E"/>
    <w:rsid w:val="00221890"/>
    <w:rsid w:val="00224B6F"/>
    <w:rsid w:val="002267CC"/>
    <w:rsid w:val="0025005F"/>
    <w:rsid w:val="00256A52"/>
    <w:rsid w:val="0026113D"/>
    <w:rsid w:val="002635E8"/>
    <w:rsid w:val="00282381"/>
    <w:rsid w:val="00290992"/>
    <w:rsid w:val="00291385"/>
    <w:rsid w:val="002B2A7A"/>
    <w:rsid w:val="002D595A"/>
    <w:rsid w:val="002D7185"/>
    <w:rsid w:val="002E29DB"/>
    <w:rsid w:val="002E47A5"/>
    <w:rsid w:val="00302D2E"/>
    <w:rsid w:val="0031230E"/>
    <w:rsid w:val="003233A7"/>
    <w:rsid w:val="003326CF"/>
    <w:rsid w:val="00337681"/>
    <w:rsid w:val="00337F6F"/>
    <w:rsid w:val="0038506D"/>
    <w:rsid w:val="00395925"/>
    <w:rsid w:val="003A575B"/>
    <w:rsid w:val="003A67D2"/>
    <w:rsid w:val="003B44A6"/>
    <w:rsid w:val="003D33BE"/>
    <w:rsid w:val="003E3F89"/>
    <w:rsid w:val="003E5925"/>
    <w:rsid w:val="003E59FD"/>
    <w:rsid w:val="003E7C63"/>
    <w:rsid w:val="0042335F"/>
    <w:rsid w:val="00443E9C"/>
    <w:rsid w:val="00456423"/>
    <w:rsid w:val="00471A5D"/>
    <w:rsid w:val="00471AE6"/>
    <w:rsid w:val="004755A1"/>
    <w:rsid w:val="00483756"/>
    <w:rsid w:val="00494FB4"/>
    <w:rsid w:val="004A01D3"/>
    <w:rsid w:val="004A0849"/>
    <w:rsid w:val="004D4D9B"/>
    <w:rsid w:val="004D54FF"/>
    <w:rsid w:val="00532112"/>
    <w:rsid w:val="00551446"/>
    <w:rsid w:val="005517EA"/>
    <w:rsid w:val="00551ACA"/>
    <w:rsid w:val="00566018"/>
    <w:rsid w:val="005865E8"/>
    <w:rsid w:val="00590C05"/>
    <w:rsid w:val="005A0F60"/>
    <w:rsid w:val="005C660D"/>
    <w:rsid w:val="00621CD4"/>
    <w:rsid w:val="00635372"/>
    <w:rsid w:val="0068049B"/>
    <w:rsid w:val="00696118"/>
    <w:rsid w:val="006B6F44"/>
    <w:rsid w:val="006B7F43"/>
    <w:rsid w:val="006C0BB8"/>
    <w:rsid w:val="006C50E7"/>
    <w:rsid w:val="007064B9"/>
    <w:rsid w:val="00706971"/>
    <w:rsid w:val="00707399"/>
    <w:rsid w:val="00707581"/>
    <w:rsid w:val="00714A60"/>
    <w:rsid w:val="00753455"/>
    <w:rsid w:val="00755A46"/>
    <w:rsid w:val="007571F2"/>
    <w:rsid w:val="007603A5"/>
    <w:rsid w:val="007819C1"/>
    <w:rsid w:val="007952C6"/>
    <w:rsid w:val="007A0C62"/>
    <w:rsid w:val="007A4919"/>
    <w:rsid w:val="007C30FA"/>
    <w:rsid w:val="007C42AF"/>
    <w:rsid w:val="007E3A03"/>
    <w:rsid w:val="007E5163"/>
    <w:rsid w:val="007F0F64"/>
    <w:rsid w:val="00804C33"/>
    <w:rsid w:val="00814BC3"/>
    <w:rsid w:val="0082129B"/>
    <w:rsid w:val="00823493"/>
    <w:rsid w:val="00851033"/>
    <w:rsid w:val="008565A3"/>
    <w:rsid w:val="008871E8"/>
    <w:rsid w:val="008A38B6"/>
    <w:rsid w:val="008C04F3"/>
    <w:rsid w:val="008C46B2"/>
    <w:rsid w:val="008D1AE7"/>
    <w:rsid w:val="008D42A9"/>
    <w:rsid w:val="008E0EF1"/>
    <w:rsid w:val="008E7775"/>
    <w:rsid w:val="008F0F8B"/>
    <w:rsid w:val="00906C1B"/>
    <w:rsid w:val="0091046E"/>
    <w:rsid w:val="00911B3C"/>
    <w:rsid w:val="00932DD3"/>
    <w:rsid w:val="009505A0"/>
    <w:rsid w:val="00986E09"/>
    <w:rsid w:val="0098753C"/>
    <w:rsid w:val="00993E46"/>
    <w:rsid w:val="009D5D31"/>
    <w:rsid w:val="009D6097"/>
    <w:rsid w:val="00A22939"/>
    <w:rsid w:val="00A30100"/>
    <w:rsid w:val="00A30E7D"/>
    <w:rsid w:val="00A329F1"/>
    <w:rsid w:val="00A4759A"/>
    <w:rsid w:val="00A52C03"/>
    <w:rsid w:val="00A83B35"/>
    <w:rsid w:val="00A91C4A"/>
    <w:rsid w:val="00A9208B"/>
    <w:rsid w:val="00A92DC2"/>
    <w:rsid w:val="00A95788"/>
    <w:rsid w:val="00A97139"/>
    <w:rsid w:val="00AA30C8"/>
    <w:rsid w:val="00AB6403"/>
    <w:rsid w:val="00AE1361"/>
    <w:rsid w:val="00AE39C4"/>
    <w:rsid w:val="00AE3A70"/>
    <w:rsid w:val="00B05444"/>
    <w:rsid w:val="00B20C34"/>
    <w:rsid w:val="00B35C4D"/>
    <w:rsid w:val="00B45352"/>
    <w:rsid w:val="00B5115D"/>
    <w:rsid w:val="00B56359"/>
    <w:rsid w:val="00B62FA3"/>
    <w:rsid w:val="00B657BE"/>
    <w:rsid w:val="00B82FF2"/>
    <w:rsid w:val="00B8749F"/>
    <w:rsid w:val="00BF4E5C"/>
    <w:rsid w:val="00C12BAB"/>
    <w:rsid w:val="00C31C54"/>
    <w:rsid w:val="00C51203"/>
    <w:rsid w:val="00C53757"/>
    <w:rsid w:val="00C5462F"/>
    <w:rsid w:val="00C54B03"/>
    <w:rsid w:val="00C5675C"/>
    <w:rsid w:val="00C93928"/>
    <w:rsid w:val="00CB3564"/>
    <w:rsid w:val="00CD6AB1"/>
    <w:rsid w:val="00CF08D8"/>
    <w:rsid w:val="00D136BF"/>
    <w:rsid w:val="00D20733"/>
    <w:rsid w:val="00D367B2"/>
    <w:rsid w:val="00D419A7"/>
    <w:rsid w:val="00D430FE"/>
    <w:rsid w:val="00D43F91"/>
    <w:rsid w:val="00D5501C"/>
    <w:rsid w:val="00D66627"/>
    <w:rsid w:val="00D72391"/>
    <w:rsid w:val="00DB5E13"/>
    <w:rsid w:val="00DB6A63"/>
    <w:rsid w:val="00DD65C8"/>
    <w:rsid w:val="00DE55EA"/>
    <w:rsid w:val="00DE6713"/>
    <w:rsid w:val="00DF0CB5"/>
    <w:rsid w:val="00E102C5"/>
    <w:rsid w:val="00E43FDF"/>
    <w:rsid w:val="00E44A42"/>
    <w:rsid w:val="00E524AD"/>
    <w:rsid w:val="00E874CD"/>
    <w:rsid w:val="00EA220B"/>
    <w:rsid w:val="00ED0FB7"/>
    <w:rsid w:val="00EE788C"/>
    <w:rsid w:val="00F02ECB"/>
    <w:rsid w:val="00F10FC9"/>
    <w:rsid w:val="00F22BBB"/>
    <w:rsid w:val="00F26497"/>
    <w:rsid w:val="00F43DE0"/>
    <w:rsid w:val="00F4530F"/>
    <w:rsid w:val="00F90205"/>
    <w:rsid w:val="00FA234F"/>
    <w:rsid w:val="00FC6570"/>
    <w:rsid w:val="00FC75C3"/>
    <w:rsid w:val="00FF4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5951F"/>
  <w15:docId w15:val="{49FDA7D4-4B96-4ACF-AA7E-B1DD08A2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54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8D42A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42A9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8D4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42A9"/>
  </w:style>
  <w:style w:type="paragraph" w:styleId="Stopka">
    <w:name w:val="footer"/>
    <w:basedOn w:val="Normalny"/>
    <w:link w:val="StopkaZnak"/>
    <w:uiPriority w:val="99"/>
    <w:unhideWhenUsed/>
    <w:rsid w:val="008D4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42A9"/>
  </w:style>
  <w:style w:type="table" w:styleId="Tabela-Siatka">
    <w:name w:val="Table Grid"/>
    <w:basedOn w:val="Standardowy"/>
    <w:uiPriority w:val="59"/>
    <w:rsid w:val="00DB6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aliases w:val="Left"/>
    <w:basedOn w:val="Normalny"/>
    <w:link w:val="ZwykytekstZnak1"/>
    <w:rsid w:val="00DB6A6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rsid w:val="00DB6A63"/>
    <w:rPr>
      <w:rFonts w:ascii="Consolas" w:hAnsi="Consolas" w:cs="Consolas"/>
      <w:sz w:val="21"/>
      <w:szCs w:val="21"/>
    </w:rPr>
  </w:style>
  <w:style w:type="character" w:customStyle="1" w:styleId="ZwykytekstZnak1">
    <w:name w:val="Zwykły tekst Znak1"/>
    <w:aliases w:val="Left Znak"/>
    <w:link w:val="Zwykytekst"/>
    <w:uiPriority w:val="99"/>
    <w:locked/>
    <w:rsid w:val="00DB6A63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B6A63"/>
    <w:pPr>
      <w:ind w:left="720"/>
      <w:contextualSpacing/>
    </w:pPr>
  </w:style>
  <w:style w:type="character" w:styleId="Odwoaniedokomentarza">
    <w:name w:val="annotation reference"/>
    <w:uiPriority w:val="99"/>
    <w:semiHidden/>
    <w:rsid w:val="00DB6A63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B6A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6A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6A63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462F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462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fontstyle01">
    <w:name w:val="fontstyle01"/>
    <w:basedOn w:val="Domylnaczcionkaakapitu"/>
    <w:rsid w:val="008E7775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paragraph" w:styleId="Bezodstpw">
    <w:name w:val="No Spacing"/>
    <w:uiPriority w:val="1"/>
    <w:qFormat/>
    <w:rsid w:val="00A30100"/>
    <w:pPr>
      <w:spacing w:after="0" w:line="240" w:lineRule="auto"/>
    </w:pPr>
  </w:style>
  <w:style w:type="paragraph" w:styleId="Poprawka">
    <w:name w:val="Revision"/>
    <w:hidden/>
    <w:uiPriority w:val="99"/>
    <w:semiHidden/>
    <w:rsid w:val="004233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1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5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2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89EBFB2A80294AAEF96F657F9CC212" ma:contentTypeVersion="10" ma:contentTypeDescription="Utwórz nowy dokument." ma:contentTypeScope="" ma:versionID="64b8aebd4cfb232f5f92cf572eace205">
  <xsd:schema xmlns:xsd="http://www.w3.org/2001/XMLSchema" xmlns:xs="http://www.w3.org/2001/XMLSchema" xmlns:p="http://schemas.microsoft.com/office/2006/metadata/properties" xmlns:ns3="f9a72cc6-07b7-4925-b943-2b78aab5d23c" targetNamespace="http://schemas.microsoft.com/office/2006/metadata/properties" ma:root="true" ma:fieldsID="5887dca54d5d95d6e73f745d70cf6273" ns3:_="">
    <xsd:import namespace="f9a72cc6-07b7-4925-b943-2b78aab5d2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72cc6-07b7-4925-b943-2b78aab5d2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D31FB5-1D12-4FAA-9153-6F8C1C5185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659D7F-286B-4055-B744-3DCF9C3C3B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CA61ED-0312-4AC9-9334-0D2C1D5CB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72cc6-07b7-4925-b943-2b78aab5d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1259</Words>
  <Characters>7554</Characters>
  <Application>Microsoft Office Word</Application>
  <DocSecurity>0</DocSecurity>
  <Lines>62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</dc:creator>
  <cp:lastModifiedBy>Bosnovic Dorota</cp:lastModifiedBy>
  <cp:revision>2</cp:revision>
  <cp:lastPrinted>2023-07-04T12:42:00Z</cp:lastPrinted>
  <dcterms:created xsi:type="dcterms:W3CDTF">2023-07-11T07:12:00Z</dcterms:created>
  <dcterms:modified xsi:type="dcterms:W3CDTF">2023-07-11T07:12:00Z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0x0101006189EBFB2A80294AAEF96F657F9CC212</vt:lpwstr>
  </property>
</Properties>
</file>