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B5AC" w14:textId="5615B77A" w:rsidR="008E5998" w:rsidRPr="00F41083" w:rsidRDefault="008E5998" w:rsidP="0092576A">
      <w:pPr>
        <w:pStyle w:val="Bezodstpw"/>
        <w:spacing w:before="120"/>
        <w:jc w:val="both"/>
      </w:pPr>
      <w:r w:rsidRPr="00F41083">
        <w:rPr>
          <w:rFonts w:asciiTheme="minorHAnsi" w:hAnsiTheme="minorHAnsi" w:cstheme="minorHAnsi"/>
        </w:rPr>
        <w:t xml:space="preserve">Nr sprawy </w:t>
      </w:r>
      <w:r w:rsidRPr="0092576A">
        <w:rPr>
          <w:rFonts w:asciiTheme="minorHAnsi" w:hAnsiTheme="minorHAnsi" w:cstheme="minorHAnsi"/>
          <w:lang w:eastAsia="ar-SA"/>
        </w:rPr>
        <w:t>3/ZP/2023</w:t>
      </w:r>
    </w:p>
    <w:p w14:paraId="2325667F" w14:textId="1D9EC5BA" w:rsidR="008E5998" w:rsidRPr="00F41083" w:rsidRDefault="008E5998" w:rsidP="00F41083">
      <w:pPr>
        <w:spacing w:before="120"/>
        <w:jc w:val="right"/>
        <w:rPr>
          <w:rFonts w:asciiTheme="minorHAnsi" w:hAnsiTheme="minorHAnsi" w:cstheme="minorHAnsi"/>
        </w:rPr>
      </w:pPr>
      <w:r w:rsidRPr="00F41083">
        <w:rPr>
          <w:rFonts w:asciiTheme="minorHAnsi" w:hAnsiTheme="minorHAnsi" w:cstheme="minorHAnsi"/>
        </w:rPr>
        <w:t>Gdańsk, dnia 2</w:t>
      </w:r>
      <w:r w:rsidR="00754308" w:rsidRPr="00F41083">
        <w:rPr>
          <w:rFonts w:asciiTheme="minorHAnsi" w:hAnsiTheme="minorHAnsi" w:cstheme="minorHAnsi"/>
        </w:rPr>
        <w:t>5</w:t>
      </w:r>
      <w:r w:rsidRPr="00F41083">
        <w:rPr>
          <w:rFonts w:asciiTheme="minorHAnsi" w:hAnsiTheme="minorHAnsi" w:cstheme="minorHAnsi"/>
        </w:rPr>
        <w:t xml:space="preserve"> lipca 2023 r.</w:t>
      </w:r>
    </w:p>
    <w:p w14:paraId="5E932CB1" w14:textId="3DEF06C6" w:rsidR="008E5998" w:rsidRPr="00F41083" w:rsidRDefault="008E5998" w:rsidP="00F41083">
      <w:pPr>
        <w:suppressAutoHyphens/>
        <w:spacing w:before="120"/>
        <w:jc w:val="both"/>
        <w:rPr>
          <w:rFonts w:asciiTheme="minorHAnsi" w:hAnsiTheme="minorHAnsi" w:cstheme="minorHAnsi"/>
          <w:iCs/>
        </w:rPr>
      </w:pPr>
      <w:r w:rsidRPr="00F41083">
        <w:rPr>
          <w:rFonts w:asciiTheme="minorHAnsi" w:hAnsiTheme="minorHAnsi" w:cstheme="minorHAnsi"/>
          <w:iCs/>
        </w:rPr>
        <w:t xml:space="preserve">Dotyczy postępowania </w:t>
      </w:r>
      <w:r w:rsidRPr="00F41083">
        <w:rPr>
          <w:rFonts w:asciiTheme="minorHAnsi" w:hAnsiTheme="minorHAnsi" w:cstheme="minorHAnsi"/>
          <w:lang w:eastAsia="ar-SA"/>
        </w:rPr>
        <w:t xml:space="preserve">o udzielenie zamówienia publicznego prowadzonego w formie elektronicznej za pośrednictwem </w:t>
      </w:r>
      <w:r w:rsidRPr="0092576A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>Platformy e-Zamówienia</w:t>
      </w:r>
      <w:r w:rsidRPr="00F41083">
        <w:rPr>
          <w:rFonts w:asciiTheme="minorHAnsi" w:hAnsiTheme="minorHAnsi" w:cstheme="minorHAnsi"/>
          <w:lang w:eastAsia="ar-SA"/>
        </w:rPr>
        <w:t xml:space="preserve"> </w:t>
      </w:r>
      <w:r w:rsidRPr="00F41083">
        <w:rPr>
          <w:rFonts w:asciiTheme="minorHAnsi" w:eastAsia="Calibri" w:hAnsiTheme="minorHAnsi" w:cstheme="minorHAnsi"/>
        </w:rPr>
        <w:t xml:space="preserve">w trybie podstawowym z fakultatywnymi negocjacjami z zachowaniem zasad określonych ustawą </w:t>
      </w:r>
      <w:proofErr w:type="spellStart"/>
      <w:r w:rsidRPr="00F41083">
        <w:rPr>
          <w:rFonts w:asciiTheme="minorHAnsi" w:eastAsia="Calibri" w:hAnsiTheme="minorHAnsi" w:cstheme="minorHAnsi"/>
        </w:rPr>
        <w:t>Pzp</w:t>
      </w:r>
      <w:proofErr w:type="spellEnd"/>
      <w:r w:rsidRPr="00F41083">
        <w:rPr>
          <w:rFonts w:asciiTheme="minorHAnsi" w:eastAsia="Calibri" w:hAnsiTheme="minorHAnsi" w:cstheme="minorHAnsi"/>
        </w:rPr>
        <w:t xml:space="preserve"> dla zamówienia klasycznego o wartości szacunkowej mniejszej niż progi unijne</w:t>
      </w:r>
      <w:r w:rsidRPr="00F41083">
        <w:rPr>
          <w:rFonts w:asciiTheme="minorHAnsi" w:hAnsiTheme="minorHAnsi" w:cstheme="minorHAnsi"/>
          <w:lang w:eastAsia="ar-SA"/>
        </w:rPr>
        <w:t xml:space="preserve"> na </w:t>
      </w:r>
      <w:r w:rsidRPr="00F41083">
        <w:rPr>
          <w:rFonts w:asciiTheme="minorHAnsi" w:hAnsiTheme="minorHAnsi" w:cstheme="minorHAnsi"/>
        </w:rPr>
        <w:t xml:space="preserve">roboty budowlane </w:t>
      </w:r>
      <w:r w:rsidRPr="00F41083">
        <w:rPr>
          <w:rFonts w:asciiTheme="minorHAnsi" w:hAnsiTheme="minorHAnsi" w:cstheme="minorHAnsi"/>
          <w:iCs/>
        </w:rPr>
        <w:t xml:space="preserve">polegające na </w:t>
      </w:r>
      <w:r w:rsidRPr="0092576A">
        <w:rPr>
          <w:rFonts w:asciiTheme="minorHAnsi" w:hAnsiTheme="minorHAnsi" w:cstheme="minorHAnsi"/>
        </w:rPr>
        <w:t xml:space="preserve">wykonaniu remontu podłączeń wraz z wymianą grzejników w budynkach Ogólnokształcącej Szkoły Baletowej im. Janiny </w:t>
      </w:r>
      <w:proofErr w:type="spellStart"/>
      <w:r w:rsidRPr="0092576A">
        <w:rPr>
          <w:rFonts w:asciiTheme="minorHAnsi" w:hAnsiTheme="minorHAnsi" w:cstheme="minorHAnsi"/>
        </w:rPr>
        <w:t>Jarzynówny</w:t>
      </w:r>
      <w:proofErr w:type="spellEnd"/>
      <w:r w:rsidRPr="0092576A">
        <w:rPr>
          <w:rFonts w:asciiTheme="minorHAnsi" w:hAnsiTheme="minorHAnsi" w:cstheme="minorHAnsi"/>
        </w:rPr>
        <w:t xml:space="preserve"> – Sobczak w Gdańsku przy al. Legionów 3 w Gdańsku</w:t>
      </w:r>
      <w:r w:rsidR="00F41083">
        <w:rPr>
          <w:rFonts w:asciiTheme="minorHAnsi" w:hAnsiTheme="minorHAnsi" w:cstheme="minorHAnsi"/>
        </w:rPr>
        <w:t>.</w:t>
      </w:r>
    </w:p>
    <w:p w14:paraId="7BEFC87F" w14:textId="4F266E1F" w:rsidR="008E5998" w:rsidRPr="00F41083" w:rsidRDefault="008E5998" w:rsidP="00F41083">
      <w:pPr>
        <w:suppressAutoHyphens/>
        <w:spacing w:before="120"/>
        <w:jc w:val="both"/>
        <w:rPr>
          <w:rFonts w:asciiTheme="minorHAnsi" w:hAnsiTheme="minorHAnsi" w:cstheme="minorHAnsi"/>
          <w:bCs/>
        </w:rPr>
      </w:pPr>
    </w:p>
    <w:p w14:paraId="38EB985D" w14:textId="516CD513" w:rsidR="008E5998" w:rsidRPr="00F41083" w:rsidRDefault="008E5998" w:rsidP="00F41083">
      <w:pPr>
        <w:suppressAutoHyphens/>
        <w:spacing w:before="120"/>
        <w:jc w:val="center"/>
        <w:rPr>
          <w:rFonts w:asciiTheme="minorHAnsi" w:hAnsiTheme="minorHAnsi" w:cstheme="minorHAnsi"/>
          <w:b/>
          <w:bCs/>
        </w:rPr>
      </w:pPr>
      <w:r w:rsidRPr="00F41083">
        <w:rPr>
          <w:rFonts w:asciiTheme="minorHAnsi" w:hAnsiTheme="minorHAnsi" w:cstheme="minorHAnsi"/>
          <w:b/>
          <w:bCs/>
        </w:rPr>
        <w:t>WYJAŚNIENIA TREŚCI SWZ</w:t>
      </w:r>
    </w:p>
    <w:p w14:paraId="4140F4BD" w14:textId="76970820" w:rsidR="008E5998" w:rsidRPr="00F41083" w:rsidRDefault="008E5998" w:rsidP="00F41083">
      <w:pPr>
        <w:suppressAutoHyphens/>
        <w:spacing w:before="120"/>
        <w:jc w:val="both"/>
        <w:rPr>
          <w:rFonts w:asciiTheme="minorHAnsi" w:hAnsiTheme="minorHAnsi" w:cstheme="minorHAnsi"/>
        </w:rPr>
      </w:pPr>
      <w:r w:rsidRPr="00F41083">
        <w:rPr>
          <w:rFonts w:asciiTheme="minorHAnsi" w:hAnsiTheme="minorHAnsi" w:cstheme="minorHAnsi"/>
        </w:rPr>
        <w:t xml:space="preserve">Zamawiający na podstawie art. </w:t>
      </w:r>
      <w:r w:rsidR="000C6937" w:rsidRPr="00F41083">
        <w:rPr>
          <w:rFonts w:asciiTheme="minorHAnsi" w:hAnsiTheme="minorHAnsi" w:cstheme="minorHAnsi"/>
          <w:bCs/>
        </w:rPr>
        <w:t>284</w:t>
      </w:r>
      <w:r w:rsidRPr="00F41083">
        <w:rPr>
          <w:rFonts w:asciiTheme="minorHAnsi" w:hAnsiTheme="minorHAnsi" w:cstheme="minorHAnsi"/>
        </w:rPr>
        <w:t xml:space="preserve"> </w:t>
      </w:r>
      <w:r w:rsidR="000C1372" w:rsidRPr="00F41083">
        <w:rPr>
          <w:rFonts w:asciiTheme="minorHAnsi" w:hAnsiTheme="minorHAnsi" w:cstheme="minorHAnsi"/>
        </w:rPr>
        <w:t xml:space="preserve">ust. 2 </w:t>
      </w:r>
      <w:r w:rsidRPr="00F41083">
        <w:rPr>
          <w:rFonts w:asciiTheme="minorHAnsi" w:hAnsiTheme="minorHAnsi" w:cstheme="minorHAnsi"/>
        </w:rPr>
        <w:t xml:space="preserve">ustawy z dnia 11 września 2019 r. Prawo zamówień publicznych (tekst jednolity: Dz. U. z 2022 r., poz. 1710 z </w:t>
      </w:r>
      <w:proofErr w:type="spellStart"/>
      <w:r w:rsidRPr="00F41083">
        <w:rPr>
          <w:rFonts w:asciiTheme="minorHAnsi" w:hAnsiTheme="minorHAnsi" w:cstheme="minorHAnsi"/>
        </w:rPr>
        <w:t>późn</w:t>
      </w:r>
      <w:proofErr w:type="spellEnd"/>
      <w:r w:rsidRPr="00F41083">
        <w:rPr>
          <w:rFonts w:asciiTheme="minorHAnsi" w:hAnsiTheme="minorHAnsi" w:cstheme="minorHAnsi"/>
        </w:rPr>
        <w:t>. zm.) udziela wyjaśnień treści SWZ</w:t>
      </w:r>
      <w:r w:rsidR="00974863" w:rsidRPr="00F704F0">
        <w:rPr>
          <w:rFonts w:asciiTheme="minorHAnsi" w:hAnsiTheme="minorHAnsi" w:cstheme="minorHAnsi"/>
        </w:rPr>
        <w:t>.</w:t>
      </w:r>
    </w:p>
    <w:p w14:paraId="73F9BF0A" w14:textId="77777777" w:rsidR="008E5998" w:rsidRPr="00F41083" w:rsidRDefault="008E5998" w:rsidP="00F41083">
      <w:pPr>
        <w:spacing w:before="120"/>
        <w:jc w:val="both"/>
        <w:rPr>
          <w:rFonts w:asciiTheme="minorHAnsi" w:hAnsiTheme="minorHAnsi" w:cstheme="minorHAnsi"/>
        </w:rPr>
      </w:pPr>
    </w:p>
    <w:p w14:paraId="4F22CE4E" w14:textId="77777777" w:rsidR="008E5998" w:rsidRPr="00F41083" w:rsidRDefault="008E5998" w:rsidP="00F41083">
      <w:pPr>
        <w:spacing w:before="120"/>
        <w:jc w:val="both"/>
        <w:rPr>
          <w:rFonts w:asciiTheme="minorHAnsi" w:eastAsiaTheme="minorHAnsi" w:hAnsiTheme="minorHAnsi" w:cstheme="minorHAnsi"/>
        </w:rPr>
      </w:pPr>
      <w:r w:rsidRPr="00F41083">
        <w:rPr>
          <w:rFonts w:asciiTheme="minorHAnsi" w:eastAsiaTheme="minorHAnsi" w:hAnsiTheme="minorHAnsi" w:cstheme="minorHAnsi"/>
          <w:b/>
          <w:bCs/>
          <w:u w:val="single"/>
        </w:rPr>
        <w:t>Pytanie nr 1</w:t>
      </w:r>
      <w:r w:rsidRPr="00F41083">
        <w:rPr>
          <w:rFonts w:asciiTheme="minorHAnsi" w:eastAsiaTheme="minorHAnsi" w:hAnsiTheme="minorHAnsi" w:cstheme="minorHAnsi"/>
        </w:rPr>
        <w:t>:</w:t>
      </w:r>
    </w:p>
    <w:p w14:paraId="2AA15543" w14:textId="77777777" w:rsidR="008E5998" w:rsidRPr="00F41083" w:rsidRDefault="008E5998" w:rsidP="00F41083">
      <w:pPr>
        <w:suppressAutoHyphens/>
        <w:spacing w:before="120"/>
        <w:jc w:val="both"/>
        <w:rPr>
          <w:rFonts w:asciiTheme="minorHAnsi" w:hAnsiTheme="minorHAnsi" w:cstheme="minorHAnsi"/>
        </w:rPr>
      </w:pPr>
      <w:r w:rsidRPr="00F41083">
        <w:rPr>
          <w:rFonts w:asciiTheme="minorHAnsi" w:hAnsiTheme="minorHAnsi" w:cstheme="minorHAnsi"/>
        </w:rPr>
        <w:t>Która z załączonych dokumentacji jest obligatoryjna? (Projekt techniczny wyk. przez mgr inż. Barbarę Sokołowską/Projekt wykonawczy wyk. przez inż. Sebastiana Widomskiego – projekty różnią się zakresem prac do zrealizowania).</w:t>
      </w:r>
    </w:p>
    <w:p w14:paraId="1E002EBB" w14:textId="713C1FEA" w:rsidR="008E5998" w:rsidRPr="00F41083" w:rsidRDefault="008E5998" w:rsidP="00F41083">
      <w:pPr>
        <w:suppressAutoHyphens/>
        <w:spacing w:before="120"/>
        <w:jc w:val="both"/>
        <w:rPr>
          <w:rFonts w:asciiTheme="minorHAnsi" w:hAnsiTheme="minorHAnsi" w:cstheme="minorHAnsi"/>
          <w:b/>
          <w:bCs/>
          <w:u w:val="single"/>
        </w:rPr>
      </w:pPr>
      <w:r w:rsidRPr="00F41083">
        <w:rPr>
          <w:rFonts w:asciiTheme="minorHAnsi" w:hAnsiTheme="minorHAnsi" w:cstheme="minorHAnsi"/>
          <w:b/>
          <w:bCs/>
          <w:u w:val="single"/>
        </w:rPr>
        <w:t>Odpowiedź:</w:t>
      </w:r>
    </w:p>
    <w:p w14:paraId="68369DE3" w14:textId="775E8DFD" w:rsidR="00F41083" w:rsidRPr="00F41083" w:rsidRDefault="00F41083" w:rsidP="00F41083">
      <w:pPr>
        <w:spacing w:before="120"/>
        <w:jc w:val="both"/>
        <w:rPr>
          <w:rFonts w:asciiTheme="minorHAnsi" w:hAnsiTheme="minorHAnsi" w:cstheme="minorHAnsi"/>
        </w:rPr>
      </w:pPr>
      <w:r w:rsidRPr="0092576A">
        <w:rPr>
          <w:rFonts w:asciiTheme="minorHAnsi" w:hAnsiTheme="minorHAnsi" w:cstheme="minorHAnsi"/>
        </w:rPr>
        <w:t>Projekt techniczny wykonany przez mgr. Inż. Barbarę Sokołowską. Projekt wykonawczy stanowi załącznik do projektu technicznego (jest pomocniczy).</w:t>
      </w:r>
    </w:p>
    <w:p w14:paraId="247AEB57" w14:textId="77777777" w:rsidR="00F41083" w:rsidRDefault="00F41083" w:rsidP="00F41083">
      <w:pPr>
        <w:spacing w:before="120"/>
        <w:jc w:val="both"/>
        <w:rPr>
          <w:rFonts w:asciiTheme="minorHAnsi" w:hAnsiTheme="minorHAnsi" w:cstheme="minorHAnsi"/>
          <w:b/>
          <w:bCs/>
          <w:u w:val="single"/>
        </w:rPr>
      </w:pPr>
    </w:p>
    <w:p w14:paraId="05F96683" w14:textId="1B68F490" w:rsidR="008E5998" w:rsidRPr="00F41083" w:rsidRDefault="008E5998" w:rsidP="00F41083">
      <w:pPr>
        <w:spacing w:before="120"/>
        <w:jc w:val="both"/>
        <w:rPr>
          <w:rFonts w:asciiTheme="minorHAnsi" w:hAnsiTheme="minorHAnsi" w:cstheme="minorHAnsi"/>
        </w:rPr>
      </w:pPr>
      <w:r w:rsidRPr="00F41083">
        <w:rPr>
          <w:rFonts w:asciiTheme="minorHAnsi" w:hAnsiTheme="minorHAnsi" w:cstheme="minorHAnsi"/>
          <w:b/>
          <w:bCs/>
          <w:u w:val="single"/>
        </w:rPr>
        <w:t>Pytanie nr 2</w:t>
      </w:r>
      <w:r w:rsidRPr="00F41083">
        <w:rPr>
          <w:rFonts w:asciiTheme="minorHAnsi" w:hAnsiTheme="minorHAnsi" w:cstheme="minorHAnsi"/>
        </w:rPr>
        <w:t>:</w:t>
      </w:r>
    </w:p>
    <w:p w14:paraId="5D4B75E8" w14:textId="77777777" w:rsidR="008E5998" w:rsidRPr="00F41083" w:rsidRDefault="008E5998" w:rsidP="00F41083">
      <w:pPr>
        <w:spacing w:before="120"/>
        <w:jc w:val="both"/>
        <w:rPr>
          <w:rFonts w:asciiTheme="minorHAnsi" w:hAnsiTheme="minorHAnsi" w:cstheme="minorHAnsi"/>
        </w:rPr>
      </w:pPr>
      <w:r w:rsidRPr="00F41083">
        <w:rPr>
          <w:rFonts w:asciiTheme="minorHAnsi" w:hAnsiTheme="minorHAnsi" w:cstheme="minorHAnsi"/>
        </w:rPr>
        <w:t xml:space="preserve">Czy utylizacja złomu jest całkowicie w gestii wykonawcy łącznie z zyskiem? </w:t>
      </w:r>
    </w:p>
    <w:p w14:paraId="2BE7A7BB" w14:textId="4630E845" w:rsidR="008E5998" w:rsidRPr="00F41083" w:rsidRDefault="008E5998" w:rsidP="00F41083">
      <w:pPr>
        <w:spacing w:before="120"/>
        <w:jc w:val="both"/>
        <w:rPr>
          <w:rFonts w:asciiTheme="minorHAnsi" w:hAnsiTheme="minorHAnsi" w:cstheme="minorHAnsi"/>
          <w:b/>
          <w:bCs/>
          <w:u w:val="single"/>
        </w:rPr>
      </w:pPr>
      <w:r w:rsidRPr="00F41083">
        <w:rPr>
          <w:rFonts w:asciiTheme="minorHAnsi" w:hAnsiTheme="minorHAnsi" w:cstheme="minorHAnsi"/>
          <w:b/>
          <w:bCs/>
          <w:u w:val="single"/>
        </w:rPr>
        <w:t>Odpowiedź:</w:t>
      </w:r>
    </w:p>
    <w:p w14:paraId="73EF8D51" w14:textId="3BE3C796" w:rsidR="008E5998" w:rsidRPr="00F41083" w:rsidRDefault="008E5998" w:rsidP="00F41083">
      <w:pPr>
        <w:spacing w:before="120"/>
        <w:jc w:val="both"/>
        <w:rPr>
          <w:rFonts w:asciiTheme="minorHAnsi" w:hAnsiTheme="minorHAnsi" w:cstheme="minorHAnsi"/>
        </w:rPr>
      </w:pPr>
      <w:r w:rsidRPr="00F41083">
        <w:rPr>
          <w:rFonts w:asciiTheme="minorHAnsi" w:hAnsiTheme="minorHAnsi" w:cstheme="minorHAnsi"/>
        </w:rPr>
        <w:t xml:space="preserve">Utylizacja złomu jest w gestii </w:t>
      </w:r>
      <w:r w:rsidR="00F41083" w:rsidRPr="00F41083">
        <w:rPr>
          <w:rFonts w:asciiTheme="minorHAnsi" w:hAnsiTheme="minorHAnsi" w:cstheme="minorHAnsi"/>
        </w:rPr>
        <w:t>W</w:t>
      </w:r>
      <w:r w:rsidRPr="00F41083">
        <w:rPr>
          <w:rFonts w:asciiTheme="minorHAnsi" w:hAnsiTheme="minorHAnsi" w:cstheme="minorHAnsi"/>
        </w:rPr>
        <w:t>ykonawcy łącznie z zyskiem</w:t>
      </w:r>
      <w:r w:rsidR="00974863" w:rsidRPr="00F41083">
        <w:rPr>
          <w:rFonts w:asciiTheme="minorHAnsi" w:hAnsiTheme="minorHAnsi" w:cstheme="minorHAnsi"/>
        </w:rPr>
        <w:t>.</w:t>
      </w:r>
    </w:p>
    <w:p w14:paraId="4F07E75D" w14:textId="77777777" w:rsidR="00F41083" w:rsidRDefault="00F41083" w:rsidP="00F41083">
      <w:pPr>
        <w:spacing w:before="120"/>
        <w:jc w:val="both"/>
        <w:rPr>
          <w:rFonts w:asciiTheme="minorHAnsi" w:hAnsiTheme="minorHAnsi" w:cstheme="minorHAnsi"/>
          <w:b/>
          <w:bCs/>
          <w:u w:val="single"/>
        </w:rPr>
      </w:pPr>
    </w:p>
    <w:p w14:paraId="473FBF25" w14:textId="461FDA56" w:rsidR="008E5998" w:rsidRPr="00F41083" w:rsidRDefault="008E5998" w:rsidP="00F41083">
      <w:pPr>
        <w:spacing w:before="120"/>
        <w:jc w:val="both"/>
        <w:rPr>
          <w:rFonts w:asciiTheme="minorHAnsi" w:hAnsiTheme="minorHAnsi" w:cstheme="minorHAnsi"/>
          <w:b/>
          <w:bCs/>
          <w:u w:val="single"/>
        </w:rPr>
      </w:pPr>
      <w:r w:rsidRPr="00F41083">
        <w:rPr>
          <w:rFonts w:asciiTheme="minorHAnsi" w:hAnsiTheme="minorHAnsi" w:cstheme="minorHAnsi"/>
          <w:b/>
          <w:bCs/>
          <w:u w:val="single"/>
        </w:rPr>
        <w:t>Pytanie nr 3:</w:t>
      </w:r>
    </w:p>
    <w:p w14:paraId="418DDF25" w14:textId="77777777" w:rsidR="008E5998" w:rsidRPr="00F41083" w:rsidRDefault="008E5998" w:rsidP="00F41083">
      <w:pPr>
        <w:spacing w:before="120"/>
        <w:jc w:val="both"/>
        <w:rPr>
          <w:rFonts w:asciiTheme="minorHAnsi" w:hAnsiTheme="minorHAnsi" w:cstheme="minorHAnsi"/>
        </w:rPr>
      </w:pPr>
      <w:r w:rsidRPr="00F41083">
        <w:rPr>
          <w:rFonts w:asciiTheme="minorHAnsi" w:hAnsiTheme="minorHAnsi" w:cstheme="minorHAnsi"/>
        </w:rPr>
        <w:t>Czy w posiadaniu Zamawiającego jest dokumentacja instalacji c.o. która mogłaby posłużyć do wykonania dokumentacji powykonawczej?</w:t>
      </w:r>
    </w:p>
    <w:p w14:paraId="2CE88E6F" w14:textId="71F43B25" w:rsidR="008E5998" w:rsidRPr="00F41083" w:rsidRDefault="008E5998" w:rsidP="00F41083">
      <w:pPr>
        <w:spacing w:before="120"/>
        <w:jc w:val="both"/>
        <w:rPr>
          <w:rFonts w:asciiTheme="minorHAnsi" w:hAnsiTheme="minorHAnsi" w:cstheme="minorHAnsi"/>
          <w:b/>
          <w:bCs/>
          <w:u w:val="single"/>
        </w:rPr>
      </w:pPr>
      <w:r w:rsidRPr="00F41083">
        <w:rPr>
          <w:rFonts w:asciiTheme="minorHAnsi" w:hAnsiTheme="minorHAnsi" w:cstheme="minorHAnsi"/>
          <w:b/>
          <w:bCs/>
          <w:u w:val="single"/>
        </w:rPr>
        <w:t>Odpowiedź:</w:t>
      </w:r>
    </w:p>
    <w:p w14:paraId="2B7D2B05" w14:textId="0E2D5BC4" w:rsidR="00F41083" w:rsidRPr="00F41083" w:rsidRDefault="008E5998" w:rsidP="00F41083">
      <w:pPr>
        <w:spacing w:before="120"/>
        <w:ind w:right="59"/>
        <w:jc w:val="both"/>
        <w:rPr>
          <w:rFonts w:asciiTheme="minorHAnsi" w:hAnsiTheme="minorHAnsi" w:cstheme="minorHAnsi"/>
        </w:rPr>
      </w:pPr>
      <w:r w:rsidRPr="00F41083">
        <w:rPr>
          <w:rFonts w:asciiTheme="minorHAnsi" w:hAnsiTheme="minorHAnsi" w:cstheme="minorHAnsi"/>
        </w:rPr>
        <w:t xml:space="preserve">Cała posiadana przez </w:t>
      </w:r>
      <w:r w:rsidR="00F41083" w:rsidRPr="00F41083">
        <w:rPr>
          <w:rFonts w:asciiTheme="minorHAnsi" w:hAnsiTheme="minorHAnsi" w:cstheme="minorHAnsi"/>
        </w:rPr>
        <w:t>Z</w:t>
      </w:r>
      <w:r w:rsidRPr="00F41083">
        <w:rPr>
          <w:rFonts w:asciiTheme="minorHAnsi" w:hAnsiTheme="minorHAnsi" w:cstheme="minorHAnsi"/>
        </w:rPr>
        <w:t xml:space="preserve">amawiającego dokumentacja dotycząca grzejników stanowi </w:t>
      </w:r>
      <w:r w:rsidR="00F41083" w:rsidRPr="00F41083">
        <w:rPr>
          <w:rFonts w:asciiTheme="minorHAnsi" w:hAnsiTheme="minorHAnsi" w:cstheme="minorHAnsi"/>
        </w:rPr>
        <w:t>Z</w:t>
      </w:r>
      <w:r w:rsidRPr="00F41083">
        <w:rPr>
          <w:rFonts w:asciiTheme="minorHAnsi" w:hAnsiTheme="minorHAnsi" w:cstheme="minorHAnsi"/>
        </w:rPr>
        <w:t>ałącznik nr 4 do SWZ</w:t>
      </w:r>
      <w:r w:rsidR="00F41083" w:rsidRPr="00F41083">
        <w:rPr>
          <w:rFonts w:asciiTheme="minorHAnsi" w:hAnsiTheme="minorHAnsi" w:cstheme="minorHAnsi"/>
        </w:rPr>
        <w:t>-dokumentacja projektowa. Z</w:t>
      </w:r>
      <w:r w:rsidRPr="00F41083">
        <w:rPr>
          <w:rFonts w:asciiTheme="minorHAnsi" w:hAnsiTheme="minorHAnsi" w:cstheme="minorHAnsi"/>
        </w:rPr>
        <w:t>amawiający nie posiada innej dokumentacji dotyczącej grzejników</w:t>
      </w:r>
      <w:r w:rsidR="00F41083" w:rsidRPr="00F41083">
        <w:rPr>
          <w:rFonts w:asciiTheme="minorHAnsi" w:hAnsiTheme="minorHAnsi" w:cstheme="minorHAnsi"/>
        </w:rPr>
        <w:t>,</w:t>
      </w:r>
      <w:r w:rsidRPr="00F41083">
        <w:rPr>
          <w:rFonts w:asciiTheme="minorHAnsi" w:hAnsiTheme="minorHAnsi" w:cstheme="minorHAnsi"/>
        </w:rPr>
        <w:t xml:space="preserve"> która mogłaby posłużyć do wykonania projektu powykonawczego. </w:t>
      </w:r>
    </w:p>
    <w:p w14:paraId="05BB96F3" w14:textId="77777777" w:rsidR="00F41083" w:rsidRDefault="00F41083" w:rsidP="00F41083">
      <w:pPr>
        <w:spacing w:before="120"/>
        <w:ind w:right="59"/>
        <w:jc w:val="both"/>
        <w:rPr>
          <w:rFonts w:asciiTheme="minorHAnsi" w:hAnsiTheme="minorHAnsi" w:cstheme="minorHAnsi"/>
          <w:b/>
          <w:bCs/>
          <w:u w:val="single"/>
        </w:rPr>
      </w:pPr>
    </w:p>
    <w:p w14:paraId="35BFE065" w14:textId="77777777" w:rsidR="00F41083" w:rsidRDefault="00F41083" w:rsidP="00F41083">
      <w:pPr>
        <w:spacing w:before="120"/>
        <w:ind w:right="59"/>
        <w:jc w:val="both"/>
        <w:rPr>
          <w:rFonts w:asciiTheme="minorHAnsi" w:hAnsiTheme="minorHAnsi" w:cstheme="minorHAnsi"/>
          <w:b/>
          <w:bCs/>
          <w:u w:val="single"/>
        </w:rPr>
      </w:pPr>
    </w:p>
    <w:p w14:paraId="59629113" w14:textId="6DAA34FE" w:rsidR="008E5998" w:rsidRPr="00F41083" w:rsidRDefault="008E5998" w:rsidP="00F41083">
      <w:pPr>
        <w:spacing w:before="120"/>
        <w:ind w:right="59"/>
        <w:jc w:val="both"/>
        <w:rPr>
          <w:rFonts w:asciiTheme="minorHAnsi" w:hAnsiTheme="minorHAnsi" w:cstheme="minorHAnsi"/>
          <w:i/>
          <w:iCs/>
        </w:rPr>
      </w:pPr>
      <w:r w:rsidRPr="00F41083">
        <w:rPr>
          <w:rFonts w:asciiTheme="minorHAnsi" w:hAnsiTheme="minorHAnsi" w:cstheme="minorHAnsi"/>
          <w:b/>
          <w:bCs/>
          <w:u w:val="single"/>
        </w:rPr>
        <w:lastRenderedPageBreak/>
        <w:t>Pytanie nr 4:</w:t>
      </w:r>
    </w:p>
    <w:p w14:paraId="092A0D14" w14:textId="77777777" w:rsidR="008E5998" w:rsidRPr="00F41083" w:rsidRDefault="008E5998" w:rsidP="00F41083">
      <w:pPr>
        <w:spacing w:before="120"/>
        <w:jc w:val="both"/>
        <w:rPr>
          <w:rFonts w:asciiTheme="minorHAnsi" w:hAnsiTheme="minorHAnsi" w:cstheme="minorHAnsi"/>
        </w:rPr>
      </w:pPr>
      <w:r w:rsidRPr="00F41083">
        <w:rPr>
          <w:rFonts w:asciiTheme="minorHAnsi" w:hAnsiTheme="minorHAnsi" w:cstheme="minorHAnsi"/>
        </w:rPr>
        <w:t>Czy w posiadaniu Zamawiającego jest zestawienie grzejników do wymiany</w:t>
      </w:r>
    </w:p>
    <w:p w14:paraId="4CD94B17" w14:textId="7D2627AB" w:rsidR="00F41083" w:rsidRPr="00F41083" w:rsidRDefault="008E5998" w:rsidP="00F41083">
      <w:pPr>
        <w:spacing w:before="120"/>
        <w:jc w:val="both"/>
        <w:rPr>
          <w:rFonts w:asciiTheme="minorHAnsi" w:hAnsiTheme="minorHAnsi" w:cstheme="minorHAnsi"/>
          <w:b/>
          <w:bCs/>
          <w:u w:val="single"/>
        </w:rPr>
      </w:pPr>
      <w:r w:rsidRPr="00F41083">
        <w:rPr>
          <w:rFonts w:asciiTheme="minorHAnsi" w:hAnsiTheme="minorHAnsi" w:cstheme="minorHAnsi"/>
          <w:b/>
          <w:bCs/>
          <w:u w:val="single"/>
        </w:rPr>
        <w:t>Odpowiedź:</w:t>
      </w:r>
    </w:p>
    <w:p w14:paraId="0E4A9E84" w14:textId="0484A3F7" w:rsidR="008E5998" w:rsidRPr="00F41083" w:rsidRDefault="008E5998" w:rsidP="0092576A">
      <w:pPr>
        <w:spacing w:before="120"/>
        <w:jc w:val="both"/>
        <w:rPr>
          <w:rFonts w:asciiTheme="minorHAnsi" w:hAnsiTheme="minorHAnsi" w:cstheme="minorHAnsi"/>
        </w:rPr>
      </w:pPr>
      <w:r w:rsidRPr="00F41083">
        <w:rPr>
          <w:rFonts w:asciiTheme="minorHAnsi" w:hAnsiTheme="minorHAnsi" w:cstheme="minorHAnsi"/>
        </w:rPr>
        <w:t xml:space="preserve">O grzejnikach do wymiany </w:t>
      </w:r>
      <w:r w:rsidR="00F41083" w:rsidRPr="00F41083">
        <w:rPr>
          <w:rFonts w:asciiTheme="minorHAnsi" w:hAnsiTheme="minorHAnsi" w:cstheme="minorHAnsi"/>
        </w:rPr>
        <w:t xml:space="preserve">stanowi </w:t>
      </w:r>
      <w:r w:rsidR="004608D0">
        <w:rPr>
          <w:rFonts w:asciiTheme="minorHAnsi" w:hAnsiTheme="minorHAnsi" w:cstheme="minorHAnsi"/>
        </w:rPr>
        <w:t>Z</w:t>
      </w:r>
      <w:r w:rsidRPr="00F41083">
        <w:rPr>
          <w:rFonts w:asciiTheme="minorHAnsi" w:hAnsiTheme="minorHAnsi" w:cstheme="minorHAnsi"/>
        </w:rPr>
        <w:t>ałącznik nr 4 do SWZ</w:t>
      </w:r>
      <w:r w:rsidR="00F41083" w:rsidRPr="00F41083">
        <w:rPr>
          <w:rFonts w:asciiTheme="minorHAnsi" w:hAnsiTheme="minorHAnsi" w:cstheme="minorHAnsi"/>
        </w:rPr>
        <w:t>-dokumentacja projektowa</w:t>
      </w:r>
      <w:r w:rsidRPr="00F41083">
        <w:rPr>
          <w:rFonts w:asciiTheme="minorHAnsi" w:hAnsiTheme="minorHAnsi" w:cstheme="minorHAnsi"/>
        </w:rPr>
        <w:t xml:space="preserve"> (projekt techniczny oraz pliki „</w:t>
      </w:r>
      <w:proofErr w:type="spellStart"/>
      <w:r w:rsidRPr="00F41083">
        <w:rPr>
          <w:rFonts w:asciiTheme="minorHAnsi" w:hAnsiTheme="minorHAnsi" w:cstheme="minorHAnsi"/>
        </w:rPr>
        <w:t>iwentaryzacja</w:t>
      </w:r>
      <w:proofErr w:type="spellEnd"/>
      <w:r w:rsidRPr="00F41083">
        <w:rPr>
          <w:rFonts w:asciiTheme="minorHAnsi" w:hAnsiTheme="minorHAnsi" w:cstheme="minorHAnsi"/>
        </w:rPr>
        <w:t xml:space="preserve"> </w:t>
      </w:r>
      <w:proofErr w:type="spellStart"/>
      <w:r w:rsidRPr="00F41083">
        <w:rPr>
          <w:rFonts w:asciiTheme="minorHAnsi" w:hAnsiTheme="minorHAnsi" w:cstheme="minorHAnsi"/>
        </w:rPr>
        <w:t>grzejiki</w:t>
      </w:r>
      <w:proofErr w:type="spellEnd"/>
      <w:r w:rsidRPr="00F41083">
        <w:rPr>
          <w:rFonts w:asciiTheme="minorHAnsi" w:hAnsiTheme="minorHAnsi" w:cstheme="minorHAnsi"/>
        </w:rPr>
        <w:t xml:space="preserve"> Szkoła Baletowa_06.2023” i „inwentaryzacja grzejniki Dom Tancerza_06.2023”)</w:t>
      </w:r>
      <w:r w:rsidR="00F41083" w:rsidRPr="00F41083">
        <w:rPr>
          <w:rFonts w:asciiTheme="minorHAnsi" w:hAnsiTheme="minorHAnsi" w:cstheme="minorHAnsi"/>
        </w:rPr>
        <w:t>.</w:t>
      </w:r>
    </w:p>
    <w:p w14:paraId="43C5B422" w14:textId="77777777" w:rsidR="00594F67" w:rsidRPr="00F41083" w:rsidRDefault="00594F67" w:rsidP="0092576A">
      <w:pPr>
        <w:spacing w:before="120"/>
        <w:jc w:val="both"/>
        <w:rPr>
          <w:rFonts w:asciiTheme="minorHAnsi" w:hAnsiTheme="minorHAnsi" w:cstheme="minorHAnsi"/>
        </w:rPr>
      </w:pPr>
    </w:p>
    <w:p w14:paraId="02DFCD24" w14:textId="0B0D6D56" w:rsidR="00077414" w:rsidRPr="0092576A" w:rsidRDefault="00077414" w:rsidP="0092576A">
      <w:pPr>
        <w:spacing w:before="120"/>
        <w:jc w:val="both"/>
        <w:rPr>
          <w:rFonts w:asciiTheme="minorHAnsi" w:hAnsiTheme="minorHAnsi" w:cstheme="minorHAnsi"/>
        </w:rPr>
      </w:pPr>
    </w:p>
    <w:sectPr w:rsidR="00077414" w:rsidRPr="00925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98"/>
    <w:rsid w:val="00077414"/>
    <w:rsid w:val="000C1372"/>
    <w:rsid w:val="000C6937"/>
    <w:rsid w:val="001C4E87"/>
    <w:rsid w:val="004608D0"/>
    <w:rsid w:val="00594F67"/>
    <w:rsid w:val="00754308"/>
    <w:rsid w:val="008E5998"/>
    <w:rsid w:val="0092576A"/>
    <w:rsid w:val="00974863"/>
    <w:rsid w:val="00F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6AA3"/>
  <w15:chartTrackingRefBased/>
  <w15:docId w15:val="{9BE6F28B-D25D-4065-AE2D-09D1D8BC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99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599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E5998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x-none"/>
      <w14:ligatures w14:val="none"/>
    </w:rPr>
  </w:style>
  <w:style w:type="character" w:styleId="Pogrubienie">
    <w:name w:val="Strong"/>
    <w:uiPriority w:val="22"/>
    <w:qFormat/>
    <w:rsid w:val="008E5998"/>
    <w:rPr>
      <w:b/>
      <w:bCs/>
    </w:rPr>
  </w:style>
  <w:style w:type="character" w:styleId="Hipercze">
    <w:name w:val="Hyperlink"/>
    <w:uiPriority w:val="99"/>
    <w:rsid w:val="008E5998"/>
    <w:rPr>
      <w:color w:val="0000FF"/>
      <w:u w:val="single"/>
    </w:rPr>
  </w:style>
  <w:style w:type="paragraph" w:styleId="Bezodstpw">
    <w:name w:val="No Spacing"/>
    <w:uiPriority w:val="1"/>
    <w:qFormat/>
    <w:rsid w:val="008E59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9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74863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B14E-5AA3-473F-8DC6-FC427ED5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8</cp:revision>
  <dcterms:created xsi:type="dcterms:W3CDTF">2023-07-24T13:20:00Z</dcterms:created>
  <dcterms:modified xsi:type="dcterms:W3CDTF">2023-07-25T07:35:00Z</dcterms:modified>
</cp:coreProperties>
</file>