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A0826">
        <w:rPr>
          <w:rFonts w:asciiTheme="minorHAnsi" w:hAnsiTheme="minorHAnsi" w:cstheme="minorHAnsi"/>
          <w:b/>
          <w:bCs/>
          <w:sz w:val="24"/>
          <w:szCs w:val="24"/>
        </w:rPr>
        <w:t>Wstępny Rozkład zajęć w roku szkolnym 2025/2026</w:t>
      </w:r>
    </w:p>
    <w:p w:rsidR="00FA0826" w:rsidRPr="00FA0826" w:rsidRDefault="00FA0826" w:rsidP="00FA082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 xml:space="preserve">naucz. Anna Cichoń- </w:t>
      </w:r>
      <w:proofErr w:type="spellStart"/>
      <w:r w:rsidRPr="00FA0826">
        <w:rPr>
          <w:rFonts w:asciiTheme="minorHAnsi" w:hAnsiTheme="minorHAnsi" w:cstheme="minorHAnsi"/>
          <w:b/>
          <w:sz w:val="24"/>
          <w:szCs w:val="24"/>
        </w:rPr>
        <w:t>Hereta</w:t>
      </w:r>
      <w:proofErr w:type="spellEnd"/>
    </w:p>
    <w:p w:rsidR="00FA0826" w:rsidRPr="00FA0826" w:rsidRDefault="00FA0826" w:rsidP="00FA082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sala nr 2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Poniedziałek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15.25 – 16.10 Zasady muzyki z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elem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edycji nut 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śr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16:15 - 17:00 Zasady muzyki z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elem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edycji nut 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śr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17:05 - 17:50 Historia muzyki VI śr.,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17:55 – 18:40 Historia muzyki VI śr.,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Wtorek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13:50 – 14:35 Podstawy muzykologii VI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śr</w:t>
      </w:r>
      <w:proofErr w:type="spellEnd"/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15:30 - 16:15 Historia muzyki IV śr.,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16:20 - 17:05 Historia muzyki IV śr.,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17:20 – 17:55 Zasady muzyki z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elem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edycji nut 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śr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 C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Środa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16.35 – 17.20 Historia muzyki IV śr.,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17.25 – 18.10 Historia muzyki IV śr.,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Czwartek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14:20 – 15:05 Podstawy muzykologii VI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śr</w:t>
      </w:r>
      <w:proofErr w:type="spellEnd"/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16:30 - 17:15 Historia muzyki III śr., 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17:20 - 18:05 Historia muzyki III śr., 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2D6DB6" w:rsidRPr="00FA0826" w:rsidRDefault="002D6DB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lastRenderedPageBreak/>
        <w:t>Rozkład zajęć w roku szkolnym 2025/2026</w:t>
      </w: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dla uczniów szkoły II st.</w:t>
      </w: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 xml:space="preserve">nauczyciel – Łukasz </w:t>
      </w:r>
      <w:proofErr w:type="spellStart"/>
      <w:r w:rsidRPr="00FA0826">
        <w:rPr>
          <w:rFonts w:asciiTheme="minorHAnsi" w:hAnsiTheme="minorHAnsi" w:cstheme="minorHAnsi"/>
          <w:b/>
          <w:sz w:val="24"/>
          <w:szCs w:val="24"/>
        </w:rPr>
        <w:t>Sidoruk</w:t>
      </w:r>
      <w:proofErr w:type="spellEnd"/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Poniedziałek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14:40 - 16:15 Kształcenie słuchu II śr. gr. A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16:20 - 17:55 Orkiestra symfoniczna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aula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18:00 - 19:35 Kształcenie słuchu III śr. gr. A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Sobota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08:00 - 09:35 Kształcenie słuchu II śr. gr. B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09:40 - 11:15 Kształcenie słuchu II śr. gr. C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11:20 - 12:55 Zespół kameralny – orkiestra smyczkowa s.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FA0826">
        <w:rPr>
          <w:rFonts w:asciiTheme="minorHAnsi" w:hAnsiTheme="minorHAnsi" w:cstheme="minorHAnsi"/>
          <w:b/>
          <w:sz w:val="24"/>
          <w:szCs w:val="24"/>
        </w:rPr>
        <w:t>Rozkład zajęć w roku szkolnym 2025/2026</w:t>
      </w: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dla uczniów szkoły II st.</w:t>
      </w: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nauczyciel - Marzena Czernik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Wtorek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14:35 - 15:20 Nauka o muzyce I śr. A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15:25 - 16:10 Nauka o muzyce I śr. B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16:15 - 17:00 Nauka o muzyce I śr. C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17:10 - 17:55 Nauka o muzyce II śr. A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18:00 - 18:45 Nauka o muzyce II śr. B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>18:50 - 19:35 Nauka o muzyce II śr. C</w:t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Czwartek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 xml:space="preserve">14:35 - 15:20 Formy muzyczne V śr. A +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 xml:space="preserve">15:20 - 16:05 Formy muzyczne V śr. A +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lastRenderedPageBreak/>
        <w:tab/>
        <w:t xml:space="preserve">16:20 - 17:05 Formy muzyczne V śr. B +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 xml:space="preserve">17:05 - 17:50 Formy muzyczne V śr. B +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 xml:space="preserve">18:00 - 18:45 Formy muzyczne VI śr. +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 w:rsidP="00FA0826">
      <w:pPr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ab/>
        <w:t xml:space="preserve">18:45 - 19:30 Formy muzyczne VI śr. +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</w:t>
      </w:r>
      <w:r w:rsidRPr="00FA0826">
        <w:rPr>
          <w:rFonts w:asciiTheme="minorHAnsi" w:hAnsiTheme="minorHAnsi" w:cstheme="minorHAnsi"/>
          <w:sz w:val="24"/>
          <w:szCs w:val="24"/>
        </w:rPr>
        <w:tab/>
        <w:t>sala 216</w:t>
      </w:r>
    </w:p>
    <w:p w:rsidR="00FA0826" w:rsidRPr="00FA0826" w:rsidRDefault="00FA0826">
      <w:pPr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A0826">
        <w:rPr>
          <w:rFonts w:asciiTheme="minorHAnsi" w:hAnsiTheme="minorHAnsi" w:cstheme="minorHAnsi"/>
          <w:b/>
          <w:bCs/>
          <w:sz w:val="24"/>
          <w:szCs w:val="24"/>
        </w:rPr>
        <w:t>Rozkład zajęć w roku szkolnym 2025/2026</w:t>
      </w:r>
    </w:p>
    <w:p w:rsidR="00FA0826" w:rsidRPr="00FA0826" w:rsidRDefault="00FA0826" w:rsidP="00FA082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naucz. Michał Piróg</w:t>
      </w:r>
    </w:p>
    <w:p w:rsidR="00FA0826" w:rsidRPr="00FA0826" w:rsidRDefault="00FA0826" w:rsidP="00FA0826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0826">
        <w:rPr>
          <w:rFonts w:asciiTheme="minorHAnsi" w:hAnsiTheme="minorHAnsi" w:cstheme="minorHAnsi"/>
          <w:b/>
          <w:sz w:val="24"/>
          <w:szCs w:val="24"/>
        </w:rPr>
        <w:t>sala nr 110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Wtorek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16:20 - 17:05 Harmonia III śr.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17:10 - 17:55 Harmonia IV śr.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18:00 - 18:45 Harmonia dla teorii muzyki VI śr. 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18:50 - 19:35 Harmonia dla teorii muzyki VI śr.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Czwartek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16:20 - 17:05 Harmonia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17:10 - 17:55 Harmonia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18:00 - 18:45 Harmonia V śr.,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18:50 - 19:35 Historia muzyki V śr.,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Sobota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8:00 - 8:45 Harmonia IV śr.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8:50 - 9:35 Harmonia V śr.,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9:40 - 10:25 Historia muzyki V śr.,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10:30 - 11:15 Harmonia V śr., III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 xml:space="preserve">. IV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C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11:20 - 12:05 Harmonia III śr.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12:10 - 12:55 Harmonia IV śr. C</w:t>
      </w:r>
    </w:p>
    <w:p w:rsidR="00FA0826" w:rsidRPr="00FA0826" w:rsidRDefault="00FA0826">
      <w:pPr>
        <w:rPr>
          <w:rFonts w:asciiTheme="minorHAnsi" w:hAnsiTheme="minorHAnsi" w:cstheme="minorHAnsi"/>
          <w:sz w:val="24"/>
          <w:szCs w:val="24"/>
        </w:rPr>
      </w:pPr>
    </w:p>
    <w:p w:rsidR="00FA0826" w:rsidRDefault="00FA0826" w:rsidP="00FA0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A0826" w:rsidRPr="00FA0826" w:rsidRDefault="00FA0826" w:rsidP="00FA082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A0826">
        <w:rPr>
          <w:rFonts w:asciiTheme="minorHAnsi" w:hAnsiTheme="minorHAnsi" w:cstheme="minorHAnsi"/>
          <w:b/>
          <w:bCs/>
          <w:sz w:val="24"/>
          <w:szCs w:val="24"/>
        </w:rPr>
        <w:lastRenderedPageBreak/>
        <w:t>Rozkład zajęć (rok szkolny 2025/2026)  naucz. Sławomir Szurek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Poniedziałek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14.35 – 15.20 Kształcenie słuchu kl. I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15.25 – 16.10 Kształcenie słuchu kl. I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16.15 – 17.00 Kształcenie słuchu kl. I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17.05 – 17.50 Kształcenie słuchu kl. I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17.55 – 18.40 Kształcenie słuchu kl. I śr. Gr. C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18.45 – 19.30 Kształcenie słuchu kl. I śr. Gr. C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Wtorek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14.35 – 15.20 Kształcenie słuchu kl. VI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15.25 – 16.10 Kształcenie słuchu kl. VI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16.15 – 17.00 Zasady muzyki z el. edycji nut kl. II śr. +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17.05 – 17.50 Zasady muzyki z el. edycji nut kl. II śr. +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 xml:space="preserve">17.55 – 18.40 Zasady muzyki z el. edycji nut kl. II śr. + II </w:t>
      </w:r>
      <w:proofErr w:type="spellStart"/>
      <w:r w:rsidRPr="00FA0826">
        <w:rPr>
          <w:rFonts w:asciiTheme="minorHAnsi" w:hAnsiTheme="minorHAnsi" w:cstheme="minorHAnsi"/>
          <w:sz w:val="24"/>
          <w:szCs w:val="24"/>
        </w:rPr>
        <w:t>wok</w:t>
      </w:r>
      <w:proofErr w:type="spellEnd"/>
      <w:r w:rsidRPr="00FA0826">
        <w:rPr>
          <w:rFonts w:asciiTheme="minorHAnsi" w:hAnsiTheme="minorHAnsi" w:cstheme="minorHAnsi"/>
          <w:sz w:val="24"/>
          <w:szCs w:val="24"/>
        </w:rPr>
        <w:t>. Gr. C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18.45 – 19.30 Kształcenie słuchu w/w kl. I-IV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Środa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14.55 – 16.25 Chór I st.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16.35 – 18.05 Chór ogólnoszkolny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18.10 – 18.55 Kształcenie słuchu w/w kl. I-IV Gr. A</w:t>
      </w:r>
      <w:bookmarkStart w:id="1" w:name="_Hlk81303940"/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Czwartek</w:t>
      </w:r>
    </w:p>
    <w:bookmarkEnd w:id="1"/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14.35 – 15.20 Kształcenie słuchu kl. V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15.25 – 16.10 Kształcenie słuchu kl. V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16.15 – 17.00 Kształcenie słuchu kl. VI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17.05 – 17.50 Kształcenie słuchu kl. VI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17.55 – 18.40 Kształcenie słuchu kl. IV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18.45 – 19.30 Kształcenie słuchu kl. IV śr. Gr. A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Piątek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14.35 – 15.20 Kształcenie słuchu kl. IV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15.25 – 16.10 Kształcenie słuchu kl. IV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16.15 – 17.00 Kształcenie słuchu kl. V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A0826">
        <w:rPr>
          <w:rFonts w:asciiTheme="minorHAnsi" w:hAnsiTheme="minorHAnsi" w:cstheme="minorHAnsi"/>
          <w:sz w:val="24"/>
          <w:szCs w:val="24"/>
        </w:rPr>
        <w:t>17.05 – 17.50 Kształcenie słuchu kl. V śr. Gr. B</w:t>
      </w:r>
    </w:p>
    <w:p w:rsidR="00FA0826" w:rsidRPr="00FA0826" w:rsidRDefault="00FA0826" w:rsidP="00FA082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FA0826" w:rsidRPr="00FA0826" w:rsidRDefault="00FA0826">
      <w:pPr>
        <w:rPr>
          <w:rFonts w:asciiTheme="minorHAnsi" w:hAnsiTheme="minorHAnsi" w:cstheme="minorHAnsi"/>
          <w:sz w:val="24"/>
          <w:szCs w:val="24"/>
        </w:rPr>
      </w:pPr>
    </w:p>
    <w:sectPr w:rsidR="00FA0826" w:rsidRPr="00FA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B6"/>
    <w:rsid w:val="00131AC9"/>
    <w:rsid w:val="002D6DB6"/>
    <w:rsid w:val="00723724"/>
    <w:rsid w:val="00F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D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D6DB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6DB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D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D6DB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D6DB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Fil</dc:creator>
  <cp:lastModifiedBy>Andrzej Fil</cp:lastModifiedBy>
  <cp:revision>2</cp:revision>
  <dcterms:created xsi:type="dcterms:W3CDTF">2025-10-06T09:58:00Z</dcterms:created>
  <dcterms:modified xsi:type="dcterms:W3CDTF">2025-10-06T09:58:00Z</dcterms:modified>
</cp:coreProperties>
</file>