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62A05" w14:textId="3077B857" w:rsidR="002F6D5C" w:rsidRDefault="002F6D5C" w:rsidP="001C402C">
      <w:r>
        <w:tab/>
      </w:r>
      <w:r>
        <w:tab/>
      </w:r>
    </w:p>
    <w:p w14:paraId="07E6C302" w14:textId="77777777" w:rsidR="002F6D5C" w:rsidRDefault="002F6D5C" w:rsidP="002F6D5C">
      <w:pPr>
        <w:jc w:val="both"/>
      </w:pPr>
    </w:p>
    <w:p w14:paraId="3AD3D840" w14:textId="39FAD250" w:rsidR="002F6D5C" w:rsidRPr="00805C80" w:rsidRDefault="00805C80" w:rsidP="002F6D5C">
      <w:pPr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05C80">
        <w:rPr>
          <w:b/>
          <w:bCs/>
        </w:rPr>
        <w:t>Warmińsko-Mazurski</w:t>
      </w:r>
    </w:p>
    <w:p w14:paraId="6C1BF5C0" w14:textId="77777777" w:rsidR="002F6D5C" w:rsidRDefault="002F6D5C" w:rsidP="002F6D5C">
      <w:pPr>
        <w:ind w:left="1276" w:hanging="1276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Wojewódzki Inspektor </w:t>
      </w:r>
    </w:p>
    <w:p w14:paraId="07AFB32D" w14:textId="77777777" w:rsidR="002F6D5C" w:rsidRDefault="002F6D5C" w:rsidP="002F6D5C">
      <w:pPr>
        <w:ind w:left="1276" w:hanging="1276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Ochrony Roślin i Nasiennictwa</w:t>
      </w:r>
    </w:p>
    <w:p w14:paraId="7A797287" w14:textId="666319A2" w:rsidR="002F6D5C" w:rsidRDefault="002F6D5C" w:rsidP="002F6D5C">
      <w:pPr>
        <w:ind w:left="1276" w:hanging="1276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02B9331" w14:textId="77777777" w:rsidR="002F6D5C" w:rsidRDefault="002F6D5C" w:rsidP="002F6D5C">
      <w:pPr>
        <w:jc w:val="both"/>
      </w:pPr>
    </w:p>
    <w:p w14:paraId="42BA72E0" w14:textId="77777777" w:rsidR="002F6D5C" w:rsidRDefault="002F6D5C" w:rsidP="002F6D5C">
      <w:pPr>
        <w:jc w:val="both"/>
        <w:rPr>
          <w:b/>
          <w:sz w:val="28"/>
          <w:szCs w:val="28"/>
        </w:rPr>
      </w:pPr>
    </w:p>
    <w:p w14:paraId="05D5DE6F" w14:textId="77777777" w:rsidR="002F6D5C" w:rsidRDefault="002F6D5C" w:rsidP="002F6D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N I O S E K</w:t>
      </w:r>
    </w:p>
    <w:p w14:paraId="78C300BE" w14:textId="77777777" w:rsidR="002F6D5C" w:rsidRDefault="002F6D5C" w:rsidP="002F6D5C">
      <w:pPr>
        <w:jc w:val="both"/>
        <w:rPr>
          <w:b/>
          <w:sz w:val="28"/>
          <w:szCs w:val="28"/>
        </w:rPr>
      </w:pPr>
    </w:p>
    <w:p w14:paraId="6C00709B" w14:textId="7CFDE92F" w:rsidR="002F6D5C" w:rsidRPr="0002255A" w:rsidRDefault="002F6D5C" w:rsidP="002F6D5C">
      <w:pPr>
        <w:jc w:val="both"/>
        <w:rPr>
          <w:b/>
        </w:rPr>
      </w:pPr>
      <w:r>
        <w:rPr>
          <w:b/>
          <w:sz w:val="28"/>
          <w:szCs w:val="28"/>
        </w:rPr>
        <w:tab/>
      </w:r>
      <w:r>
        <w:t xml:space="preserve">Na podstawie art. 50 ust. 1 ustawy z dnia 8 marca 2013 r. o środkach ochrony roślin </w:t>
      </w:r>
      <w:r>
        <w:br/>
        <w:t>(Dz.</w:t>
      </w:r>
      <w:r w:rsidR="00783D0E">
        <w:t xml:space="preserve"> </w:t>
      </w:r>
      <w:r>
        <w:t>U. z 202</w:t>
      </w:r>
      <w:r w:rsidR="00701BF9">
        <w:t>6</w:t>
      </w:r>
      <w:r>
        <w:t xml:space="preserve"> r. poz. </w:t>
      </w:r>
      <w:r w:rsidR="008175EC">
        <w:t>6</w:t>
      </w:r>
      <w:r w:rsidR="00701BF9">
        <w:t>24</w:t>
      </w:r>
      <w:r>
        <w:t xml:space="preserve">) wnoszę o dokonanie wpisu do </w:t>
      </w:r>
      <w:r w:rsidRPr="0002255A">
        <w:rPr>
          <w:b/>
        </w:rPr>
        <w:t xml:space="preserve">rejestru przedsiębiorców wykonujących działalność w zakresie potwierdzania sprawności technicznej sprzętu przeznaczonego do stosowania środków ochrony roślin.  </w:t>
      </w:r>
    </w:p>
    <w:p w14:paraId="67ECE69D" w14:textId="77777777" w:rsidR="002F6D5C" w:rsidRDefault="002F6D5C" w:rsidP="002F6D5C">
      <w:pPr>
        <w:jc w:val="both"/>
      </w:pPr>
    </w:p>
    <w:p w14:paraId="0657FC11" w14:textId="77777777" w:rsidR="002F6D5C" w:rsidRDefault="002F6D5C" w:rsidP="002F6D5C">
      <w:pPr>
        <w:jc w:val="both"/>
      </w:pPr>
      <w:r>
        <w:t xml:space="preserve">1.  Imię, nazwisko oraz adres i miejsce zamieszkania albo nazwę oraz adres i siedzibę przedsiębiorcy, z tym że w przypadku gdy przedsiębiorcą jest osoba fizyczna, zamiast adresu i miejsca zamieszkania tej osoby – adres miejsca wykonywania działalności gospodarczej, jeśli jest inny niż adres i miejsce zamieszkania:  </w:t>
      </w:r>
    </w:p>
    <w:p w14:paraId="786DC248" w14:textId="77777777" w:rsidR="002F6D5C" w:rsidRDefault="002F6D5C" w:rsidP="002F6D5C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C34782" w14:textId="77777777" w:rsidR="002F6D5C" w:rsidRDefault="002F6D5C" w:rsidP="002F6D5C">
      <w:pPr>
        <w:jc w:val="both"/>
      </w:pPr>
    </w:p>
    <w:p w14:paraId="4F9B09BD" w14:textId="77777777" w:rsidR="002F6D5C" w:rsidRDefault="002F6D5C" w:rsidP="002F6D5C">
      <w:pPr>
        <w:jc w:val="both"/>
      </w:pPr>
      <w:r>
        <w:t xml:space="preserve">2.  </w:t>
      </w:r>
      <w:r w:rsidRPr="009577A2">
        <w:t xml:space="preserve">Numer </w:t>
      </w:r>
      <w:r>
        <w:t>w Krajowym Rejestrze Sądowym wnioskodawcy,</w:t>
      </w:r>
      <w:r w:rsidRPr="009577A2">
        <w:t xml:space="preserve"> o ile wnioskodawc</w:t>
      </w:r>
      <w:r>
        <w:t>a</w:t>
      </w:r>
      <w:r w:rsidRPr="009577A2">
        <w:t xml:space="preserve"> taki numer </w:t>
      </w:r>
      <w:r>
        <w:t>posiada</w:t>
      </w:r>
      <w:r w:rsidRPr="009577A2">
        <w:t>:</w:t>
      </w:r>
    </w:p>
    <w:p w14:paraId="09D16464" w14:textId="77777777" w:rsidR="002F6D5C" w:rsidRDefault="002F6D5C" w:rsidP="002F6D5C">
      <w:pPr>
        <w:jc w:val="both"/>
      </w:pPr>
      <w:r>
        <w:t>…………………………………………………………………………………………………………………</w:t>
      </w:r>
    </w:p>
    <w:p w14:paraId="410503CE" w14:textId="77777777" w:rsidR="002F6D5C" w:rsidRDefault="002F6D5C" w:rsidP="002F6D5C">
      <w:pPr>
        <w:jc w:val="both"/>
      </w:pPr>
    </w:p>
    <w:p w14:paraId="786FC781" w14:textId="77777777" w:rsidR="002F6D5C" w:rsidRDefault="002F6D5C" w:rsidP="002F6D5C">
      <w:pPr>
        <w:jc w:val="both"/>
      </w:pPr>
      <w:r>
        <w:t>3.  Numer identyfikacji podatkowej (NIP) wnioskodawcy:</w:t>
      </w:r>
    </w:p>
    <w:p w14:paraId="73459F9D" w14:textId="77777777" w:rsidR="002F6D5C" w:rsidRDefault="002F6D5C" w:rsidP="002F6D5C">
      <w:pPr>
        <w:jc w:val="both"/>
      </w:pPr>
      <w:r>
        <w:t>…………………………………………………………………………………………………………………</w:t>
      </w:r>
    </w:p>
    <w:p w14:paraId="51093EB3" w14:textId="77777777" w:rsidR="002F6D5C" w:rsidRDefault="002F6D5C" w:rsidP="002F6D5C">
      <w:pPr>
        <w:ind w:left="360" w:hanging="360"/>
        <w:jc w:val="both"/>
      </w:pPr>
    </w:p>
    <w:p w14:paraId="6AB72BD2" w14:textId="77777777" w:rsidR="002F6D5C" w:rsidRDefault="002F6D5C" w:rsidP="002F6D5C">
      <w:pPr>
        <w:ind w:left="284" w:hanging="284"/>
        <w:jc w:val="both"/>
      </w:pPr>
      <w:r>
        <w:t>4. Wskazanie rodzaju sprzętu przeznaczonego do stosowania środków ochrony roślin, którego sprawność techniczna będzie potwierdzana:</w:t>
      </w:r>
    </w:p>
    <w:p w14:paraId="10190C7B" w14:textId="77777777" w:rsidR="002F6D5C" w:rsidRDefault="002F6D5C" w:rsidP="002F6D5C">
      <w:pPr>
        <w:spacing w:line="276" w:lineRule="auto"/>
        <w:jc w:val="both"/>
        <w:rPr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9"/>
        <w:gridCol w:w="1156"/>
      </w:tblGrid>
      <w:tr w:rsidR="002F6D5C" w14:paraId="210D1342" w14:textId="77777777" w:rsidTr="00AA3041">
        <w:trPr>
          <w:jc w:val="center"/>
        </w:trPr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8175" w14:textId="77777777" w:rsidR="002F6D5C" w:rsidRDefault="002F6D5C" w:rsidP="00AA3041">
            <w:pPr>
              <w:numPr>
                <w:ilvl w:val="0"/>
                <w:numId w:val="1"/>
              </w:numPr>
              <w:suppressAutoHyphens w:val="0"/>
              <w:ind w:left="714" w:hanging="357"/>
            </w:pPr>
            <w:r>
              <w:t>opryskiwacze ciągnikowe i samobieżne polowe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36E1" w14:textId="77777777" w:rsidR="002F6D5C" w:rsidRDefault="002F6D5C" w:rsidP="00AA3041">
            <w:pPr>
              <w:spacing w:line="276" w:lineRule="auto"/>
              <w:jc w:val="center"/>
            </w:pPr>
            <w:r>
              <w:sym w:font="Wingdings" w:char="F071"/>
            </w:r>
          </w:p>
        </w:tc>
      </w:tr>
      <w:tr w:rsidR="002F6D5C" w14:paraId="10E85CD9" w14:textId="77777777" w:rsidTr="00AA3041">
        <w:trPr>
          <w:jc w:val="center"/>
        </w:trPr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88353" w14:textId="77777777" w:rsidR="002F6D5C" w:rsidRDefault="002F6D5C" w:rsidP="00AA3041">
            <w:pPr>
              <w:numPr>
                <w:ilvl w:val="0"/>
                <w:numId w:val="1"/>
              </w:numPr>
              <w:suppressAutoHyphens w:val="0"/>
              <w:ind w:left="714" w:hanging="357"/>
            </w:pPr>
            <w:r>
              <w:t>opryskiwacze ciągnikowe i samobieżne sadownicze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D169" w14:textId="77777777" w:rsidR="002F6D5C" w:rsidRDefault="002F6D5C" w:rsidP="00AA3041">
            <w:pPr>
              <w:spacing w:line="276" w:lineRule="auto"/>
              <w:jc w:val="center"/>
            </w:pPr>
            <w:r>
              <w:sym w:font="Wingdings" w:char="F071"/>
            </w:r>
          </w:p>
        </w:tc>
      </w:tr>
      <w:tr w:rsidR="002F6D5C" w14:paraId="08053351" w14:textId="77777777" w:rsidTr="00AA3041">
        <w:trPr>
          <w:trHeight w:val="366"/>
          <w:jc w:val="center"/>
        </w:trPr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B10C" w14:textId="77777777" w:rsidR="002F6D5C" w:rsidRDefault="002F6D5C" w:rsidP="00AA3041">
            <w:pPr>
              <w:numPr>
                <w:ilvl w:val="0"/>
                <w:numId w:val="1"/>
              </w:numPr>
              <w:suppressAutoHyphens w:val="0"/>
              <w:ind w:left="714" w:hanging="357"/>
            </w:pPr>
            <w:r>
              <w:t>opryskiwacze wyposażone w belkę opryskową montowane na pojazdach kolejowych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E663" w14:textId="77777777" w:rsidR="002F6D5C" w:rsidRDefault="002F6D5C" w:rsidP="00AA3041">
            <w:pPr>
              <w:spacing w:line="276" w:lineRule="auto"/>
              <w:jc w:val="center"/>
            </w:pPr>
            <w:r>
              <w:sym w:font="Wingdings" w:char="F071"/>
            </w:r>
          </w:p>
        </w:tc>
      </w:tr>
      <w:tr w:rsidR="002F6D5C" w14:paraId="619E843C" w14:textId="77777777" w:rsidTr="00AA3041">
        <w:trPr>
          <w:jc w:val="center"/>
        </w:trPr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6B9D" w14:textId="77777777" w:rsidR="002F6D5C" w:rsidRDefault="002F6D5C" w:rsidP="00AA3041">
            <w:pPr>
              <w:numPr>
                <w:ilvl w:val="0"/>
                <w:numId w:val="1"/>
              </w:numPr>
              <w:suppressAutoHyphens w:val="0"/>
              <w:ind w:left="714" w:hanging="357"/>
            </w:pPr>
            <w:r>
              <w:t>inny sprzęt kolejowy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40EC" w14:textId="77777777" w:rsidR="002F6D5C" w:rsidRDefault="002F6D5C" w:rsidP="00AA3041">
            <w:pPr>
              <w:spacing w:line="276" w:lineRule="auto"/>
              <w:jc w:val="center"/>
            </w:pPr>
            <w:r>
              <w:sym w:font="Wingdings" w:char="F071"/>
            </w:r>
          </w:p>
        </w:tc>
      </w:tr>
      <w:tr w:rsidR="002F6D5C" w14:paraId="2B3A5BBE" w14:textId="77777777" w:rsidTr="00AA3041">
        <w:trPr>
          <w:jc w:val="center"/>
        </w:trPr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DE39" w14:textId="77777777" w:rsidR="002F6D5C" w:rsidRDefault="002F6D5C" w:rsidP="00AA3041">
            <w:pPr>
              <w:numPr>
                <w:ilvl w:val="0"/>
                <w:numId w:val="1"/>
              </w:numPr>
              <w:suppressAutoHyphens w:val="0"/>
              <w:ind w:left="714" w:hanging="357"/>
            </w:pPr>
            <w:r>
              <w:t>zaprawiarki do nasion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DDD0" w14:textId="77777777" w:rsidR="002F6D5C" w:rsidRDefault="002F6D5C" w:rsidP="00AA3041">
            <w:pPr>
              <w:spacing w:line="276" w:lineRule="auto"/>
              <w:jc w:val="center"/>
            </w:pPr>
            <w:r>
              <w:sym w:font="Wingdings" w:char="F071"/>
            </w:r>
          </w:p>
        </w:tc>
      </w:tr>
      <w:tr w:rsidR="002F6D5C" w14:paraId="7985FFC7" w14:textId="77777777" w:rsidTr="00AA3041">
        <w:trPr>
          <w:jc w:val="center"/>
        </w:trPr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4011" w14:textId="77777777" w:rsidR="002F6D5C" w:rsidRDefault="002F6D5C" w:rsidP="00AA3041">
            <w:pPr>
              <w:numPr>
                <w:ilvl w:val="0"/>
                <w:numId w:val="1"/>
              </w:numPr>
              <w:suppressAutoHyphens w:val="0"/>
              <w:ind w:left="714" w:hanging="357"/>
            </w:pPr>
            <w:r>
              <w:t>opryskiwacze szklarniowe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CC74A" w14:textId="77777777" w:rsidR="002F6D5C" w:rsidRDefault="002F6D5C" w:rsidP="00AA3041">
            <w:pPr>
              <w:jc w:val="center"/>
            </w:pPr>
            <w:r>
              <w:sym w:font="Wingdings" w:char="F071"/>
            </w:r>
          </w:p>
        </w:tc>
      </w:tr>
      <w:tr w:rsidR="002F6D5C" w14:paraId="2D2FF816" w14:textId="77777777" w:rsidTr="00AA3041">
        <w:trPr>
          <w:jc w:val="center"/>
        </w:trPr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6158" w14:textId="77777777" w:rsidR="002F6D5C" w:rsidRDefault="002F6D5C" w:rsidP="00AA3041">
            <w:pPr>
              <w:numPr>
                <w:ilvl w:val="0"/>
                <w:numId w:val="1"/>
              </w:numPr>
              <w:suppressAutoHyphens w:val="0"/>
              <w:ind w:left="714" w:hanging="357"/>
            </w:pPr>
            <w:r>
              <w:t>samobieżny lub ciągnikowy sprzęt przeznaczony do stosowania środków ochrony roślin w formie granulatu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2922" w14:textId="77777777" w:rsidR="002F6D5C" w:rsidRDefault="002F6D5C" w:rsidP="00AA3041">
            <w:pPr>
              <w:jc w:val="center"/>
            </w:pPr>
            <w:r>
              <w:sym w:font="Wingdings" w:char="F071"/>
            </w:r>
          </w:p>
        </w:tc>
      </w:tr>
      <w:tr w:rsidR="002F6D5C" w14:paraId="697B4092" w14:textId="77777777" w:rsidTr="00AA3041">
        <w:trPr>
          <w:jc w:val="center"/>
        </w:trPr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2BB3" w14:textId="77777777" w:rsidR="002F6D5C" w:rsidRDefault="002F6D5C" w:rsidP="00AA3041">
            <w:pPr>
              <w:numPr>
                <w:ilvl w:val="0"/>
                <w:numId w:val="1"/>
              </w:numPr>
              <w:suppressAutoHyphens w:val="0"/>
              <w:ind w:left="714" w:hanging="357"/>
            </w:pPr>
            <w:r>
              <w:t>pozostały sprzęt do stosowania środków ochrony roślin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4559" w14:textId="77777777" w:rsidR="002F6D5C" w:rsidRDefault="002F6D5C" w:rsidP="00AA3041">
            <w:pPr>
              <w:jc w:val="center"/>
            </w:pPr>
            <w:r>
              <w:sym w:font="Wingdings" w:char="F071"/>
            </w:r>
          </w:p>
        </w:tc>
      </w:tr>
      <w:tr w:rsidR="002F6D5C" w14:paraId="5D615FD6" w14:textId="77777777" w:rsidTr="00AA3041">
        <w:trPr>
          <w:jc w:val="center"/>
        </w:trPr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07B1" w14:textId="77777777" w:rsidR="002F6D5C" w:rsidRDefault="002F6D5C" w:rsidP="00AA3041">
            <w:pPr>
              <w:numPr>
                <w:ilvl w:val="0"/>
                <w:numId w:val="1"/>
              </w:numPr>
              <w:suppressAutoHyphens w:val="0"/>
              <w:ind w:left="714" w:hanging="357"/>
            </w:pPr>
            <w:r>
              <w:t>sprzęt agrolotniczy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E54C" w14:textId="77777777" w:rsidR="002F6D5C" w:rsidRDefault="002F6D5C" w:rsidP="00AA3041">
            <w:pPr>
              <w:jc w:val="center"/>
            </w:pPr>
            <w:r>
              <w:sym w:font="Wingdings" w:char="F071"/>
            </w:r>
          </w:p>
        </w:tc>
      </w:tr>
    </w:tbl>
    <w:p w14:paraId="7BA67CAA" w14:textId="77777777" w:rsidR="002F6D5C" w:rsidRDefault="002F6D5C" w:rsidP="002F6D5C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sym w:font="Wingdings" w:char="F071"/>
      </w:r>
      <w:r>
        <w:rPr>
          <w:sz w:val="20"/>
          <w:szCs w:val="20"/>
        </w:rPr>
        <w:t xml:space="preserve">   właściwe zaznaczyć</w:t>
      </w:r>
    </w:p>
    <w:p w14:paraId="3D09837D" w14:textId="77777777" w:rsidR="002F6D5C" w:rsidRDefault="002F6D5C" w:rsidP="002F6D5C">
      <w:pPr>
        <w:spacing w:line="276" w:lineRule="auto"/>
        <w:jc w:val="both"/>
      </w:pPr>
    </w:p>
    <w:p w14:paraId="31062475" w14:textId="52DBE086" w:rsidR="002F6D5C" w:rsidRDefault="001C402C" w:rsidP="002F6D5C">
      <w:pPr>
        <w:spacing w:line="276" w:lineRule="auto"/>
        <w:jc w:val="right"/>
      </w:pPr>
      <w:r>
        <w:t>…………..</w:t>
      </w:r>
      <w:r w:rsidR="002F6D5C">
        <w:t>...…………………..</w:t>
      </w:r>
    </w:p>
    <w:p w14:paraId="53B1725F" w14:textId="16391241" w:rsidR="002F6D5C" w:rsidRPr="00A42ACD" w:rsidRDefault="001C402C" w:rsidP="002F6D5C">
      <w:pPr>
        <w:spacing w:line="276" w:lineRule="auto"/>
        <w:jc w:val="right"/>
        <w:rPr>
          <w:sz w:val="22"/>
          <w:szCs w:val="22"/>
        </w:rPr>
      </w:pPr>
      <w:r>
        <w:rPr>
          <w:sz w:val="20"/>
          <w:szCs w:val="20"/>
        </w:rPr>
        <w:t xml:space="preserve">data i </w:t>
      </w:r>
      <w:r w:rsidR="002F6D5C">
        <w:rPr>
          <w:sz w:val="20"/>
          <w:szCs w:val="20"/>
        </w:rPr>
        <w:t xml:space="preserve"> </w:t>
      </w:r>
      <w:r w:rsidR="002F6D5C" w:rsidRPr="00A42ACD">
        <w:rPr>
          <w:sz w:val="22"/>
          <w:szCs w:val="22"/>
        </w:rPr>
        <w:t>podpis wnioskodawcy</w:t>
      </w:r>
    </w:p>
    <w:p w14:paraId="597D867E" w14:textId="77777777" w:rsidR="002F6D5C" w:rsidRPr="00A42ACD" w:rsidRDefault="002F6D5C" w:rsidP="002F6D5C">
      <w:pPr>
        <w:spacing w:line="276" w:lineRule="auto"/>
        <w:rPr>
          <w:sz w:val="18"/>
          <w:szCs w:val="18"/>
          <w:u w:val="single"/>
        </w:rPr>
      </w:pPr>
      <w:r w:rsidRPr="00A42ACD">
        <w:rPr>
          <w:sz w:val="18"/>
          <w:szCs w:val="18"/>
          <w:u w:val="single"/>
        </w:rPr>
        <w:t>Załączniki:</w:t>
      </w:r>
    </w:p>
    <w:tbl>
      <w:tblPr>
        <w:tblW w:w="10847" w:type="dxa"/>
        <w:tblLook w:val="04A0" w:firstRow="1" w:lastRow="0" w:firstColumn="1" w:lastColumn="0" w:noHBand="0" w:noVBand="1"/>
      </w:tblPr>
      <w:tblGrid>
        <w:gridCol w:w="392"/>
        <w:gridCol w:w="9355"/>
        <w:gridCol w:w="1100"/>
      </w:tblGrid>
      <w:tr w:rsidR="002F6D5C" w14:paraId="76334A6E" w14:textId="77777777" w:rsidTr="00AA3041">
        <w:tc>
          <w:tcPr>
            <w:tcW w:w="392" w:type="dxa"/>
            <w:hideMark/>
          </w:tcPr>
          <w:p w14:paraId="3F9D83C3" w14:textId="77777777" w:rsidR="002F6D5C" w:rsidRPr="00CD5A66" w:rsidRDefault="002F6D5C" w:rsidP="00AA3041">
            <w:pPr>
              <w:rPr>
                <w:sz w:val="18"/>
                <w:szCs w:val="18"/>
              </w:rPr>
            </w:pPr>
            <w:r w:rsidRPr="00CD5A66">
              <w:rPr>
                <w:sz w:val="18"/>
                <w:szCs w:val="18"/>
              </w:rPr>
              <w:t>1.</w:t>
            </w:r>
          </w:p>
        </w:tc>
        <w:tc>
          <w:tcPr>
            <w:tcW w:w="9355" w:type="dxa"/>
            <w:hideMark/>
          </w:tcPr>
          <w:p w14:paraId="18D4B093" w14:textId="7ED1AC5C" w:rsidR="002F6D5C" w:rsidRPr="00CD5A66" w:rsidRDefault="002F6D5C" w:rsidP="00AA3041">
            <w:pPr>
              <w:rPr>
                <w:sz w:val="18"/>
                <w:szCs w:val="18"/>
              </w:rPr>
            </w:pPr>
            <w:r w:rsidRPr="00CD5A66">
              <w:rPr>
                <w:sz w:val="18"/>
                <w:szCs w:val="18"/>
              </w:rPr>
              <w:t>Oświadczenie, zgodnie z art. 5</w:t>
            </w:r>
            <w:r>
              <w:rPr>
                <w:sz w:val="18"/>
                <w:szCs w:val="18"/>
              </w:rPr>
              <w:t>0</w:t>
            </w:r>
            <w:r w:rsidRPr="00CD5A66">
              <w:rPr>
                <w:sz w:val="18"/>
                <w:szCs w:val="18"/>
              </w:rPr>
              <w:t xml:space="preserve"> ust. </w:t>
            </w:r>
            <w:r>
              <w:rPr>
                <w:sz w:val="18"/>
                <w:szCs w:val="18"/>
              </w:rPr>
              <w:t>2 i 3</w:t>
            </w:r>
            <w:r w:rsidRPr="00CD5A66">
              <w:rPr>
                <w:sz w:val="18"/>
                <w:szCs w:val="18"/>
              </w:rPr>
              <w:t xml:space="preserve"> ustawy z dnia 8 marca 2013 r. o środkach ochrony roślin </w:t>
            </w:r>
            <w:r w:rsidRPr="00E81389">
              <w:rPr>
                <w:sz w:val="18"/>
                <w:szCs w:val="18"/>
              </w:rPr>
              <w:t>(Dz.</w:t>
            </w:r>
            <w:r w:rsidR="00783D0E">
              <w:rPr>
                <w:sz w:val="18"/>
                <w:szCs w:val="18"/>
              </w:rPr>
              <w:t xml:space="preserve"> </w:t>
            </w:r>
            <w:r w:rsidRPr="00E81389">
              <w:rPr>
                <w:sz w:val="18"/>
                <w:szCs w:val="18"/>
              </w:rPr>
              <w:t xml:space="preserve">U. z </w:t>
            </w:r>
            <w:r w:rsidR="00701BF9">
              <w:rPr>
                <w:sz w:val="18"/>
                <w:szCs w:val="18"/>
              </w:rPr>
              <w:t>2026</w:t>
            </w:r>
            <w:r w:rsidRPr="00E81389">
              <w:rPr>
                <w:sz w:val="18"/>
                <w:szCs w:val="18"/>
              </w:rPr>
              <w:t xml:space="preserve"> r.</w:t>
            </w:r>
            <w:r w:rsidR="008175EC">
              <w:rPr>
                <w:sz w:val="18"/>
                <w:szCs w:val="18"/>
              </w:rPr>
              <w:t xml:space="preserve"> </w:t>
            </w:r>
            <w:r w:rsidRPr="00E81389">
              <w:rPr>
                <w:sz w:val="18"/>
                <w:szCs w:val="18"/>
              </w:rPr>
              <w:t xml:space="preserve"> </w:t>
            </w:r>
            <w:r w:rsidR="008175EC">
              <w:rPr>
                <w:sz w:val="18"/>
                <w:szCs w:val="18"/>
              </w:rPr>
              <w:br/>
            </w:r>
            <w:r w:rsidRPr="00E81389">
              <w:rPr>
                <w:sz w:val="18"/>
                <w:szCs w:val="18"/>
              </w:rPr>
              <w:t xml:space="preserve">poz. </w:t>
            </w:r>
            <w:r w:rsidR="00701BF9">
              <w:rPr>
                <w:sz w:val="18"/>
                <w:szCs w:val="18"/>
              </w:rPr>
              <w:t>624)</w:t>
            </w:r>
            <w:r>
              <w:rPr>
                <w:sz w:val="18"/>
                <w:szCs w:val="18"/>
              </w:rPr>
              <w:t>.</w:t>
            </w:r>
            <w:r w:rsidRPr="00E8138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  <w:hideMark/>
          </w:tcPr>
          <w:p w14:paraId="3286BDFC" w14:textId="77777777" w:rsidR="002F6D5C" w:rsidRDefault="002F6D5C" w:rsidP="00AA3041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71"/>
            </w:r>
          </w:p>
        </w:tc>
      </w:tr>
      <w:tr w:rsidR="002F6D5C" w14:paraId="6D500872" w14:textId="77777777" w:rsidTr="00AA3041">
        <w:tc>
          <w:tcPr>
            <w:tcW w:w="392" w:type="dxa"/>
            <w:hideMark/>
          </w:tcPr>
          <w:p w14:paraId="28BB4EA8" w14:textId="77777777" w:rsidR="002F6D5C" w:rsidRPr="00CD5A66" w:rsidRDefault="002F6D5C" w:rsidP="00AA3041">
            <w:pPr>
              <w:rPr>
                <w:sz w:val="18"/>
                <w:szCs w:val="18"/>
              </w:rPr>
            </w:pPr>
            <w:r w:rsidRPr="00CD5A66">
              <w:rPr>
                <w:sz w:val="18"/>
                <w:szCs w:val="18"/>
              </w:rPr>
              <w:t>2.</w:t>
            </w:r>
          </w:p>
        </w:tc>
        <w:tc>
          <w:tcPr>
            <w:tcW w:w="9355" w:type="dxa"/>
            <w:hideMark/>
          </w:tcPr>
          <w:p w14:paraId="34C53DB3" w14:textId="77777777" w:rsidR="002F6D5C" w:rsidRPr="00CD5A66" w:rsidRDefault="002F6D5C" w:rsidP="00AA3041">
            <w:pPr>
              <w:rPr>
                <w:sz w:val="18"/>
                <w:szCs w:val="18"/>
              </w:rPr>
            </w:pPr>
            <w:r w:rsidRPr="00CD5A66">
              <w:rPr>
                <w:sz w:val="18"/>
                <w:szCs w:val="18"/>
              </w:rPr>
              <w:t>Dowód zapłaty należnej opłaty skarbowej.</w:t>
            </w:r>
          </w:p>
        </w:tc>
        <w:tc>
          <w:tcPr>
            <w:tcW w:w="1100" w:type="dxa"/>
            <w:hideMark/>
          </w:tcPr>
          <w:p w14:paraId="0DDCDE7D" w14:textId="77777777" w:rsidR="002F6D5C" w:rsidRDefault="002F6D5C" w:rsidP="00AA3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sym w:font="Wingdings" w:char="F071"/>
            </w:r>
          </w:p>
        </w:tc>
      </w:tr>
    </w:tbl>
    <w:p w14:paraId="3260EF9B" w14:textId="77777777" w:rsidR="002F6D5C" w:rsidRDefault="002F6D5C" w:rsidP="002F6D5C">
      <w:pPr>
        <w:spacing w:line="276" w:lineRule="auto"/>
      </w:pPr>
    </w:p>
    <w:p w14:paraId="6CA2E4A9" w14:textId="77777777" w:rsidR="00A57879" w:rsidRDefault="00A57879"/>
    <w:sectPr w:rsidR="00A57879" w:rsidSect="007E3113">
      <w:pgSz w:w="11906" w:h="16838"/>
      <w:pgMar w:top="720" w:right="720" w:bottom="720" w:left="720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23033"/>
    <w:multiLevelType w:val="hybridMultilevel"/>
    <w:tmpl w:val="C7DCF1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399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B5"/>
    <w:rsid w:val="001718A2"/>
    <w:rsid w:val="001C402C"/>
    <w:rsid w:val="002A4DB5"/>
    <w:rsid w:val="002F6D5C"/>
    <w:rsid w:val="006304E1"/>
    <w:rsid w:val="006955C9"/>
    <w:rsid w:val="00701BF9"/>
    <w:rsid w:val="00783D0E"/>
    <w:rsid w:val="00805C80"/>
    <w:rsid w:val="008175EC"/>
    <w:rsid w:val="008846A0"/>
    <w:rsid w:val="00A57879"/>
    <w:rsid w:val="00D6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59427"/>
  <w15:chartTrackingRefBased/>
  <w15:docId w15:val="{72D30092-7031-4CFC-BD87-F9668EE0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6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Walas-Panuchno</dc:creator>
  <cp:keywords/>
  <dc:description/>
  <cp:lastModifiedBy>Robert Chorążewicz</cp:lastModifiedBy>
  <cp:revision>5</cp:revision>
  <dcterms:created xsi:type="dcterms:W3CDTF">2024-07-12T07:34:00Z</dcterms:created>
  <dcterms:modified xsi:type="dcterms:W3CDTF">2026-05-21T11:00:00Z</dcterms:modified>
</cp:coreProperties>
</file>