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3A24C9CD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 xml:space="preserve">Minister Edukacji 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2D6A9428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B00A79">
        <w:rPr>
          <w:rFonts w:ascii="Lato" w:eastAsia="Calibri" w:hAnsi="Lato" w:cs="Times New Roman"/>
          <w:sz w:val="20"/>
          <w:szCs w:val="20"/>
        </w:rPr>
        <w:t>dzieła</w:t>
      </w:r>
      <w:r w:rsidRPr="00CC688F">
        <w:rPr>
          <w:rFonts w:ascii="Lato" w:eastAsia="Calibri" w:hAnsi="Lato" w:cs="Times New Roman"/>
          <w:sz w:val="20"/>
          <w:szCs w:val="20"/>
        </w:rPr>
        <w:t xml:space="preserve"> polegające</w:t>
      </w:r>
      <w:r w:rsidR="00B00A79">
        <w:rPr>
          <w:rFonts w:ascii="Lato" w:eastAsia="Calibri" w:hAnsi="Lato" w:cs="Times New Roman"/>
          <w:sz w:val="20"/>
          <w:szCs w:val="20"/>
        </w:rPr>
        <w:t>go</w:t>
      </w:r>
      <w:r w:rsidRPr="00CC688F">
        <w:rPr>
          <w:rFonts w:ascii="Lato" w:eastAsia="Calibri" w:hAnsi="Lato" w:cs="Times New Roman"/>
          <w:sz w:val="20"/>
          <w:szCs w:val="20"/>
        </w:rPr>
        <w:t xml:space="preserve"> na </w:t>
      </w:r>
      <w:r w:rsidR="004731CF" w:rsidRPr="004731CF">
        <w:rPr>
          <w:rFonts w:ascii="Lato" w:eastAsia="Calibri" w:hAnsi="Lato" w:cs="Times New Roman"/>
          <w:bCs/>
          <w:iCs/>
          <w:sz w:val="20"/>
          <w:szCs w:val="20"/>
        </w:rPr>
        <w:t>przegląd</w:t>
      </w:r>
      <w:r w:rsidR="004731CF">
        <w:rPr>
          <w:rFonts w:ascii="Lato" w:eastAsia="Calibri" w:hAnsi="Lato" w:cs="Times New Roman"/>
          <w:bCs/>
          <w:iCs/>
          <w:sz w:val="20"/>
          <w:szCs w:val="20"/>
        </w:rPr>
        <w:t>zie</w:t>
      </w:r>
      <w:r w:rsidR="004731CF" w:rsidRPr="004731CF">
        <w:rPr>
          <w:rFonts w:ascii="Lato" w:eastAsia="Calibri" w:hAnsi="Lato" w:cs="Times New Roman"/>
          <w:bCs/>
          <w:iCs/>
          <w:sz w:val="20"/>
          <w:szCs w:val="20"/>
        </w:rPr>
        <w:t xml:space="preserve"> podstawy programowej kształcenia w zawodzie szkolnictwa branżowego technik informatyk i technik programista pod kątem cyberbezpieczeństwa oraz opracowani</w:t>
      </w:r>
      <w:r w:rsidR="004731CF">
        <w:rPr>
          <w:rFonts w:ascii="Lato" w:eastAsia="Calibri" w:hAnsi="Lato" w:cs="Times New Roman"/>
          <w:bCs/>
          <w:iCs/>
          <w:sz w:val="20"/>
          <w:szCs w:val="20"/>
        </w:rPr>
        <w:t>u</w:t>
      </w:r>
      <w:r w:rsidR="004731CF" w:rsidRPr="004731CF">
        <w:rPr>
          <w:rFonts w:ascii="Lato" w:eastAsia="Calibri" w:hAnsi="Lato" w:cs="Times New Roman"/>
          <w:bCs/>
          <w:iCs/>
          <w:sz w:val="20"/>
          <w:szCs w:val="20"/>
        </w:rPr>
        <w:t xml:space="preserve"> projektu/projektów podstaw programowych kształcenia w nowych zawodach związanych z cyberbezpieczeństwem </w:t>
      </w:r>
      <w:r w:rsidR="00C4755F" w:rsidRPr="004731CF">
        <w:rPr>
          <w:rFonts w:ascii="Lato" w:hAnsi="Lato"/>
          <w:bCs/>
          <w:iCs/>
          <w:sz w:val="20"/>
          <w:szCs w:val="20"/>
        </w:rPr>
        <w:t>przez</w:t>
      </w:r>
      <w:r w:rsidR="00D07D18" w:rsidRPr="004731CF">
        <w:rPr>
          <w:rFonts w:ascii="Lato" w:hAnsi="Lato"/>
          <w:bCs/>
          <w:iCs/>
          <w:sz w:val="20"/>
          <w:szCs w:val="20"/>
        </w:rPr>
        <w:t> </w:t>
      </w:r>
      <w:r w:rsidR="009324AB" w:rsidRPr="004731CF">
        <w:rPr>
          <w:rFonts w:ascii="Lato" w:hAnsi="Lato"/>
          <w:bCs/>
          <w:iCs/>
          <w:sz w:val="20"/>
          <w:szCs w:val="20"/>
        </w:rPr>
        <w:t>specjalistę z przemysłu/rynku pracy</w:t>
      </w:r>
      <w:r w:rsidR="009324AB">
        <w:rPr>
          <w:rFonts w:ascii="Lato" w:hAnsi="Lato"/>
          <w:sz w:val="20"/>
          <w:szCs w:val="20"/>
        </w:rPr>
        <w:t xml:space="preserve"> w zakresie </w:t>
      </w:r>
      <w:r w:rsidR="004731CF">
        <w:rPr>
          <w:rFonts w:ascii="Lato" w:hAnsi="Lato"/>
          <w:sz w:val="20"/>
          <w:szCs w:val="20"/>
        </w:rPr>
        <w:t>informatyki, programowania i cyberbezpieczeństwa</w:t>
      </w:r>
      <w:r w:rsidR="00C4755F">
        <w:rPr>
          <w:rFonts w:ascii="Lato" w:hAnsi="Lato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324AB">
        <w:rPr>
          <w:rFonts w:ascii="Lato" w:eastAsia="Times New Roman" w:hAnsi="Lato" w:cs="Arial"/>
          <w:kern w:val="2"/>
          <w:sz w:val="20"/>
          <w:szCs w:val="20"/>
        </w:rPr>
        <w:t> 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</w:t>
      </w:r>
      <w:r w:rsidR="004731C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</w:t>
      </w:r>
      <w:r w:rsidR="004731C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D07D1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281EA" w14:textId="77777777" w:rsidR="00FF07BF" w:rsidRDefault="00FF07BF">
      <w:pPr>
        <w:spacing w:after="0" w:line="240" w:lineRule="auto"/>
      </w:pPr>
      <w:r>
        <w:separator/>
      </w:r>
    </w:p>
  </w:endnote>
  <w:endnote w:type="continuationSeparator" w:id="0">
    <w:p w14:paraId="08F6645A" w14:textId="77777777" w:rsidR="00FF07BF" w:rsidRDefault="00FF0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DE20" w14:textId="77777777" w:rsidR="007F139B" w:rsidRDefault="007F13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12681B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12681B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12681B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12681B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7F218A9C" w:rsidR="005A73A4" w:rsidRDefault="0012681B" w:rsidP="007F139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12681B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03569" w14:textId="77777777" w:rsidR="00FF07BF" w:rsidRDefault="00FF07BF">
      <w:pPr>
        <w:spacing w:after="0" w:line="240" w:lineRule="auto"/>
      </w:pPr>
      <w:r>
        <w:separator/>
      </w:r>
    </w:p>
  </w:footnote>
  <w:footnote w:type="continuationSeparator" w:id="0">
    <w:p w14:paraId="6A0A8827" w14:textId="77777777" w:rsidR="00FF07BF" w:rsidRDefault="00FF07BF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EC21D" w14:textId="77777777" w:rsidR="007F139B" w:rsidRDefault="007F13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B42F" w14:textId="77777777" w:rsidR="007F139B" w:rsidRDefault="007F139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52FA2"/>
    <w:rsid w:val="000E17D2"/>
    <w:rsid w:val="0012681B"/>
    <w:rsid w:val="001A6B41"/>
    <w:rsid w:val="002A3A25"/>
    <w:rsid w:val="002C5A3B"/>
    <w:rsid w:val="002D2443"/>
    <w:rsid w:val="003413DF"/>
    <w:rsid w:val="003C3420"/>
    <w:rsid w:val="003E25CE"/>
    <w:rsid w:val="003F5CF6"/>
    <w:rsid w:val="00445E20"/>
    <w:rsid w:val="004731CF"/>
    <w:rsid w:val="00477684"/>
    <w:rsid w:val="00532F73"/>
    <w:rsid w:val="0059689E"/>
    <w:rsid w:val="005A73A4"/>
    <w:rsid w:val="005C09E9"/>
    <w:rsid w:val="006A2228"/>
    <w:rsid w:val="00756CDE"/>
    <w:rsid w:val="007616C7"/>
    <w:rsid w:val="007B20E5"/>
    <w:rsid w:val="007F139B"/>
    <w:rsid w:val="00836760"/>
    <w:rsid w:val="008379B2"/>
    <w:rsid w:val="00875872"/>
    <w:rsid w:val="008B4A18"/>
    <w:rsid w:val="008C09DC"/>
    <w:rsid w:val="009324AB"/>
    <w:rsid w:val="00953BEE"/>
    <w:rsid w:val="00A229C8"/>
    <w:rsid w:val="00A35B96"/>
    <w:rsid w:val="00A551B1"/>
    <w:rsid w:val="00B00A79"/>
    <w:rsid w:val="00B71265"/>
    <w:rsid w:val="00C4755F"/>
    <w:rsid w:val="00C52445"/>
    <w:rsid w:val="00CC5853"/>
    <w:rsid w:val="00CC688F"/>
    <w:rsid w:val="00D07D18"/>
    <w:rsid w:val="00D137A6"/>
    <w:rsid w:val="00D710FB"/>
    <w:rsid w:val="00DC34C2"/>
    <w:rsid w:val="00ED038A"/>
    <w:rsid w:val="00EF0123"/>
    <w:rsid w:val="00FC0ED6"/>
    <w:rsid w:val="00FC79F3"/>
    <w:rsid w:val="00FE5C0C"/>
    <w:rsid w:val="00FF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21</cp:revision>
  <cp:lastPrinted>2022-09-08T13:34:00Z</cp:lastPrinted>
  <dcterms:created xsi:type="dcterms:W3CDTF">2024-10-31T14:03:00Z</dcterms:created>
  <dcterms:modified xsi:type="dcterms:W3CDTF">2026-01-07T09:43:00Z</dcterms:modified>
</cp:coreProperties>
</file>