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F2DB" w14:textId="77777777" w:rsidR="00AD3602" w:rsidRDefault="00AD3602" w:rsidP="00AD3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EE2DC" w14:textId="77777777" w:rsidR="00312D19" w:rsidRPr="00312D19" w:rsidRDefault="00312D19" w:rsidP="00312D19">
      <w:pPr>
        <w:jc w:val="center"/>
        <w:rPr>
          <w:rFonts w:ascii="Times New Roman" w:hAnsi="Times New Roman" w:cs="Times New Roman"/>
          <w:b/>
          <w:i/>
        </w:rPr>
      </w:pPr>
      <w:r w:rsidRPr="00312D19">
        <w:rPr>
          <w:rFonts w:ascii="Times New Roman" w:hAnsi="Times New Roman" w:cs="Times New Roman"/>
          <w:b/>
          <w:i/>
        </w:rPr>
        <w:t>OPIS PRZEDMIOTU ZAMÓWIENIA</w:t>
      </w:r>
    </w:p>
    <w:p w14:paraId="0C348BF4" w14:textId="77777777" w:rsidR="00284344" w:rsidRDefault="00284344" w:rsidP="00284344">
      <w:pPr>
        <w:pStyle w:val="Nagwek1"/>
        <w:jc w:val="both"/>
        <w:rPr>
          <w:color w:val="000000" w:themeColor="text1"/>
        </w:rPr>
      </w:pPr>
      <w:r>
        <w:rPr>
          <w:color w:val="000000" w:themeColor="text1"/>
        </w:rPr>
        <w:t>R</w:t>
      </w:r>
      <w:r w:rsidRPr="004D567A">
        <w:rPr>
          <w:color w:val="000000" w:themeColor="text1"/>
        </w:rPr>
        <w:t>ęczny radiotelefon morski VHF IP67</w:t>
      </w:r>
      <w:r>
        <w:rPr>
          <w:color w:val="000000" w:themeColor="text1"/>
        </w:rPr>
        <w:t>,</w:t>
      </w:r>
      <w:r w:rsidRPr="004D567A">
        <w:rPr>
          <w:color w:val="000000" w:themeColor="text1"/>
        </w:rPr>
        <w:t>Jopix Marine 616P ORANGE</w:t>
      </w:r>
      <w:r>
        <w:rPr>
          <w:color w:val="000000" w:themeColor="text1"/>
        </w:rPr>
        <w:t xml:space="preserve"> (lub równoważny),</w:t>
      </w:r>
      <w:r w:rsidRPr="004D567A">
        <w:rPr>
          <w:color w:val="000000" w:themeColor="text1"/>
        </w:rPr>
        <w:t xml:space="preserve"> pływający, moc 5W, NRC, WX, czujnik wody - możliwość rejestracji w UKE</w:t>
      </w:r>
      <w:r>
        <w:rPr>
          <w:color w:val="000000" w:themeColor="text1"/>
        </w:rPr>
        <w:t xml:space="preserve"> – 6 szt. </w:t>
      </w:r>
    </w:p>
    <w:p w14:paraId="56E9C07E" w14:textId="77777777" w:rsidR="00284344" w:rsidRPr="00B463CD" w:rsidRDefault="00284344" w:rsidP="00284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Jopix</w:t>
      </w:r>
      <w:proofErr w:type="spellEnd"/>
      <w:r w:rsidRPr="00B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Marine 616P Orange - przenośne radio morskie VHF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(lub równoważny)</w:t>
      </w:r>
      <w:r w:rsidRPr="00B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08A8C18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wersja kolorystyczna pomarańczowo-czarna ORAGE</w:t>
      </w:r>
    </w:p>
    <w:p w14:paraId="3E2D6B41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dryfowanie na powierzchni wody</w:t>
      </w: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sprzęt nie tonie</w:t>
      </w:r>
    </w:p>
    <w:p w14:paraId="6F788416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wodoodporna obudowa spełniająca normę </w:t>
      </w:r>
      <w:r w:rsidRPr="00B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IP-67</w:t>
      </w: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(ochrona przed pyłem i wodą do głębokości 1m przez 30 minut)</w:t>
      </w:r>
    </w:p>
    <w:p w14:paraId="7D703A46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moc wyjściowa 5W (możliwość obniżenia do 2W)</w:t>
      </w:r>
    </w:p>
    <w:p w14:paraId="55787A0D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czujnik wody </w:t>
      </w: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- podświetla radiotelefon ułatwiając znalezienie go po wpadnięciu do wody</w:t>
      </w:r>
    </w:p>
    <w:p w14:paraId="09EF30D9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88 kanałów morskich (Kanada, USA i międzynarodowe)</w:t>
      </w:r>
    </w:p>
    <w:p w14:paraId="3831AC6E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10 kanałów pogodowych (WX)</w:t>
      </w:r>
    </w:p>
    <w:p w14:paraId="64B0C942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alerty pogodowe w czasie rzeczywistym</w:t>
      </w:r>
    </w:p>
    <w:p w14:paraId="6D25C5E3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szybki dostęp do kanału ratunkowego 16</w:t>
      </w:r>
    </w:p>
    <w:p w14:paraId="5D25784B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funkcja </w:t>
      </w:r>
      <w:r w:rsidRPr="00B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NRC</w:t>
      </w: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(redukcji szumów)</w:t>
      </w:r>
    </w:p>
    <w:p w14:paraId="0184C591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wyświetlacz 1,8"</w:t>
      </w:r>
    </w:p>
    <w:p w14:paraId="5D9C09DD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kolorów podświetlenia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do wyboru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6335A59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blokada klawiatury</w:t>
      </w:r>
    </w:p>
    <w:p w14:paraId="3B1DDF53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pomarańczowa, przednia część obudowy - widoczna z daleka</w:t>
      </w:r>
    </w:p>
    <w:p w14:paraId="040D4893" w14:textId="77777777" w:rsidR="00284344" w:rsidRPr="00B463CD" w:rsidRDefault="00284344" w:rsidP="002843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możliwa rejestracja w UKE (spełnia wymagania).</w:t>
      </w:r>
    </w:p>
    <w:p w14:paraId="0CA5E594" w14:textId="77777777" w:rsidR="00284344" w:rsidRPr="00604DF1" w:rsidRDefault="00284344" w:rsidP="00284344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04DF1">
        <w:rPr>
          <w:rFonts w:ascii="Times New Roman" w:hAnsi="Times New Roman" w:cs="Times New Roman"/>
          <w:b/>
          <w:bCs/>
          <w:sz w:val="24"/>
          <w:szCs w:val="24"/>
        </w:rPr>
        <w:t>Jopix</w:t>
      </w:r>
      <w:proofErr w:type="spellEnd"/>
      <w:r w:rsidRPr="00604DF1">
        <w:rPr>
          <w:rFonts w:ascii="Times New Roman" w:hAnsi="Times New Roman" w:cs="Times New Roman"/>
          <w:b/>
          <w:bCs/>
          <w:sz w:val="24"/>
          <w:szCs w:val="24"/>
        </w:rPr>
        <w:t xml:space="preserve"> Marine 616P jest nowoczesnym urządzeniem do mobilnej komunikacji morskiej.</w:t>
      </w:r>
      <w:r w:rsidRPr="00604DF1">
        <w:rPr>
          <w:rFonts w:ascii="Times New Roman" w:hAnsi="Times New Roman" w:cs="Times New Roman"/>
          <w:sz w:val="24"/>
          <w:szCs w:val="24"/>
        </w:rPr>
        <w:t xml:space="preserve"> Oprócz standardowych 88 kanałów dostępny jest także odbiór 10 kanałów pogodowych (WX).</w:t>
      </w:r>
    </w:p>
    <w:p w14:paraId="53651EC1" w14:textId="77777777" w:rsidR="00284344" w:rsidRPr="00604DF1" w:rsidRDefault="00284344" w:rsidP="00284344">
      <w:pPr>
        <w:pStyle w:val="Akapitzlist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04DF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04DF1">
        <w:rPr>
          <w:rFonts w:ascii="Times New Roman" w:hAnsi="Times New Roman" w:cs="Times New Roman"/>
          <w:sz w:val="24"/>
          <w:szCs w:val="24"/>
        </w:rPr>
        <w:t>Urządzenie odporne na zanurzenie do głębokości 1m przez 30 minut.</w:t>
      </w:r>
      <w:r w:rsidRPr="00604DF1">
        <w:rPr>
          <w:rFonts w:ascii="Times New Roman" w:hAnsi="Times New Roman" w:cs="Times New Roman"/>
          <w:sz w:val="24"/>
          <w:szCs w:val="24"/>
        </w:rPr>
        <w:br/>
      </w:r>
      <w:r w:rsidRPr="00604DF1">
        <w:rPr>
          <w:rFonts w:ascii="Times New Roman" w:hAnsi="Times New Roman" w:cs="Times New Roman"/>
          <w:sz w:val="24"/>
          <w:szCs w:val="24"/>
        </w:rPr>
        <w:br/>
      </w:r>
      <w:r w:rsidRPr="00604DF1">
        <w:rPr>
          <w:rFonts w:ascii="Times New Roman" w:hAnsi="Times New Roman" w:cs="Times New Roman"/>
          <w:b/>
          <w:bCs/>
          <w:sz w:val="24"/>
          <w:szCs w:val="24"/>
        </w:rPr>
        <w:t>Gdy czujnik wody i boczne, metalowe styki znajdą się jednocześnie w wodzie, wtedy ekran zaświeci się na czerwono, klawisze zaczną migotać, informując o sytuacji alarmowej. </w:t>
      </w:r>
    </w:p>
    <w:p w14:paraId="6959B098" w14:textId="77777777" w:rsidR="00284344" w:rsidRPr="00604DF1" w:rsidRDefault="00284344" w:rsidP="00284344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04DF1">
        <w:rPr>
          <w:rFonts w:ascii="Times New Roman" w:hAnsi="Times New Roman" w:cs="Times New Roman"/>
          <w:sz w:val="24"/>
          <w:szCs w:val="24"/>
        </w:rPr>
        <w:t>W komplecie ładowarka sieciowa ze stacją biurkową.</w:t>
      </w:r>
      <w:r w:rsidRPr="00604DF1">
        <w:rPr>
          <w:rFonts w:ascii="Times New Roman" w:hAnsi="Times New Roman" w:cs="Times New Roman"/>
          <w:sz w:val="24"/>
          <w:szCs w:val="24"/>
        </w:rPr>
        <w:br/>
      </w:r>
      <w:r w:rsidRPr="00604DF1">
        <w:rPr>
          <w:rFonts w:ascii="Times New Roman" w:hAnsi="Times New Roman" w:cs="Times New Roman"/>
          <w:sz w:val="24"/>
          <w:szCs w:val="24"/>
        </w:rPr>
        <w:br/>
        <w:t>Podświetlany ekran LCD umożliwiający dostarczenie informacji: aktualny kanał, aktywne funkcje, poziom nadawanego i odbieranego sygnału, poziom naładowania baterii, grupa kanałów (INT, CAN, USA).</w:t>
      </w:r>
    </w:p>
    <w:p w14:paraId="30D8B94C" w14:textId="77777777" w:rsidR="00284344" w:rsidRPr="00B463CD" w:rsidRDefault="00284344" w:rsidP="00284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Specyfikacja:</w:t>
      </w: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4958AD" w14:textId="77777777" w:rsidR="00284344" w:rsidRPr="00B463CD" w:rsidRDefault="00284344" w:rsidP="00284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kolor pomarańczowy</w:t>
      </w:r>
    </w:p>
    <w:p w14:paraId="69DBA3EF" w14:textId="77777777" w:rsidR="00284344" w:rsidRPr="00B463CD" w:rsidRDefault="00284344" w:rsidP="00284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częstotliwości: 156 -163MHz (156.025-163.275 MHz nadawanie, 156.025-157.425MHz odbiór)</w:t>
      </w:r>
    </w:p>
    <w:p w14:paraId="2A2D05C8" w14:textId="77777777" w:rsidR="00284344" w:rsidRPr="00B463CD" w:rsidRDefault="00284344" w:rsidP="00284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modulacja: FM</w:t>
      </w:r>
    </w:p>
    <w:p w14:paraId="1C438A19" w14:textId="77777777" w:rsidR="00284344" w:rsidRPr="00B463CD" w:rsidRDefault="00284344" w:rsidP="00284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moc wyjściowa: 5W / 2W</w:t>
      </w:r>
    </w:p>
    <w:p w14:paraId="66159CA6" w14:textId="77777777" w:rsidR="00284344" w:rsidRPr="00B463CD" w:rsidRDefault="00284344" w:rsidP="00284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giętka antena (odkręcana)</w:t>
      </w:r>
    </w:p>
    <w:p w14:paraId="662775A7" w14:textId="77777777" w:rsidR="00284344" w:rsidRPr="00B463CD" w:rsidRDefault="00284344" w:rsidP="00284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czułość odbiornika &lt;0.25uV</w:t>
      </w:r>
    </w:p>
    <w:p w14:paraId="12D97059" w14:textId="77777777" w:rsidR="00284344" w:rsidRPr="00B463CD" w:rsidRDefault="00284344" w:rsidP="00284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temperatura pracy: -26 stopni Celsjusza do +80 stopni Celsjusza</w:t>
      </w:r>
    </w:p>
    <w:p w14:paraId="3AB7B04B" w14:textId="77777777" w:rsidR="00284344" w:rsidRPr="00B463CD" w:rsidRDefault="00284344" w:rsidP="00284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waga: ok. 273g (z baterią) </w:t>
      </w:r>
    </w:p>
    <w:p w14:paraId="33F2FC4C" w14:textId="77777777" w:rsidR="00284344" w:rsidRPr="00B463CD" w:rsidRDefault="00284344" w:rsidP="00284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anteny: 145mm</w:t>
      </w:r>
    </w:p>
    <w:p w14:paraId="0BC5BB4A" w14:textId="77777777" w:rsidR="00284344" w:rsidRPr="00B463CD" w:rsidRDefault="00284344" w:rsidP="00284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ochrony: IP67</w:t>
      </w:r>
    </w:p>
    <w:p w14:paraId="3BAECAE4" w14:textId="77777777" w:rsidR="00284344" w:rsidRPr="00B463CD" w:rsidRDefault="00284344" w:rsidP="00284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 akumulatora: Li </w:t>
      </w:r>
      <w:proofErr w:type="spellStart"/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ion</w:t>
      </w:r>
      <w:proofErr w:type="spellEnd"/>
    </w:p>
    <w:p w14:paraId="3BAA71D5" w14:textId="77777777" w:rsidR="00284344" w:rsidRPr="00B463CD" w:rsidRDefault="00284344" w:rsidP="00284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pojemność akumulatora: 1800 </w:t>
      </w:r>
      <w:proofErr w:type="spellStart"/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mAh</w:t>
      </w:r>
      <w:proofErr w:type="spellEnd"/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(7,4V)</w:t>
      </w:r>
    </w:p>
    <w:p w14:paraId="14DDCC87" w14:textId="77777777" w:rsidR="00284344" w:rsidRPr="00B463CD" w:rsidRDefault="00284344" w:rsidP="002843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3CD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wymiary: 41 x 62 x 146mm </w:t>
      </w:r>
    </w:p>
    <w:p w14:paraId="70C45B5F" w14:textId="77777777" w:rsidR="00AC2449" w:rsidRDefault="00AC2449" w:rsidP="00302A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7EF22" w14:textId="77777777" w:rsidR="00D922EB" w:rsidRPr="00284344" w:rsidRDefault="00D922EB" w:rsidP="002843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DB9A8" w14:textId="77777777" w:rsidR="00D922EB" w:rsidRDefault="00D922EB" w:rsidP="00EB72AC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80E64" w14:textId="77777777" w:rsidR="00D922EB" w:rsidRDefault="00D922EB" w:rsidP="00EB72AC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2FFB9" w14:textId="5F20CAC1" w:rsidR="00300472" w:rsidRDefault="00EE6666" w:rsidP="003004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3E552" w14:textId="77777777" w:rsidR="006261AF" w:rsidRPr="00391720" w:rsidRDefault="006261AF" w:rsidP="006261AF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313DB3" w14:textId="64AB01EC" w:rsidR="006261AF" w:rsidRDefault="000A6D16" w:rsidP="006261AF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6261AF" w:rsidRPr="00C66CC8">
        <w:rPr>
          <w:rFonts w:ascii="Times New Roman" w:hAnsi="Times New Roman"/>
          <w:b/>
          <w:sz w:val="24"/>
          <w:szCs w:val="24"/>
        </w:rPr>
        <w:t xml:space="preserve">Z up. WOJEWODY </w:t>
      </w:r>
      <w:r w:rsidR="006261AF">
        <w:rPr>
          <w:rFonts w:ascii="Times New Roman" w:hAnsi="Times New Roman"/>
          <w:b/>
          <w:sz w:val="24"/>
          <w:szCs w:val="24"/>
        </w:rPr>
        <w:t>PODKARPACKIEGO</w:t>
      </w:r>
    </w:p>
    <w:p w14:paraId="4718DDBC" w14:textId="77777777" w:rsidR="006261AF" w:rsidRDefault="006261AF" w:rsidP="006261AF">
      <w:pPr>
        <w:pStyle w:val="Bezodstpw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(-)</w:t>
      </w:r>
    </w:p>
    <w:p w14:paraId="1FFF49BE" w14:textId="77777777" w:rsidR="006261AF" w:rsidRDefault="006261AF" w:rsidP="006261AF">
      <w:pPr>
        <w:pStyle w:val="Bezodstpw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Grzegorz </w:t>
      </w:r>
      <w:proofErr w:type="spellStart"/>
      <w:r>
        <w:rPr>
          <w:rFonts w:ascii="Times New Roman" w:hAnsi="Times New Roman"/>
          <w:b/>
          <w:sz w:val="24"/>
          <w:szCs w:val="24"/>
        </w:rPr>
        <w:t>Lonc</w:t>
      </w:r>
      <w:proofErr w:type="spellEnd"/>
    </w:p>
    <w:p w14:paraId="1FBCCCB3" w14:textId="77777777" w:rsidR="006261AF" w:rsidRDefault="006261AF" w:rsidP="006261AF">
      <w:pPr>
        <w:pStyle w:val="Bezodstpw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Zastępca Dyrektora Wydziału</w:t>
      </w:r>
    </w:p>
    <w:p w14:paraId="2905BE3A" w14:textId="77777777" w:rsidR="006261AF" w:rsidRDefault="006261AF" w:rsidP="006261AF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Bezpieczeństwa i Zarządzania Kryzysowego</w:t>
      </w:r>
    </w:p>
    <w:p w14:paraId="10B91ADA" w14:textId="77777777" w:rsidR="00EB72AC" w:rsidRDefault="00EB72AC">
      <w:pPr>
        <w:jc w:val="both"/>
      </w:pPr>
    </w:p>
    <w:sectPr w:rsidR="00EB72AC" w:rsidSect="00486ADA">
      <w:headerReference w:type="default" r:id="rId7"/>
      <w:type w:val="continuous"/>
      <w:pgSz w:w="11910" w:h="16840" w:code="9"/>
      <w:pgMar w:top="1038" w:right="1298" w:bottom="851" w:left="128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DD18" w14:textId="77777777" w:rsidR="00E41BF0" w:rsidRDefault="00E41BF0" w:rsidP="00843122">
      <w:pPr>
        <w:spacing w:after="0" w:line="240" w:lineRule="auto"/>
      </w:pPr>
      <w:r>
        <w:separator/>
      </w:r>
    </w:p>
  </w:endnote>
  <w:endnote w:type="continuationSeparator" w:id="0">
    <w:p w14:paraId="6C4B5C50" w14:textId="77777777" w:rsidR="00E41BF0" w:rsidRDefault="00E41BF0" w:rsidP="0084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DEE5A" w14:textId="77777777" w:rsidR="00E41BF0" w:rsidRDefault="00E41BF0" w:rsidP="00843122">
      <w:pPr>
        <w:spacing w:after="0" w:line="240" w:lineRule="auto"/>
      </w:pPr>
      <w:r>
        <w:separator/>
      </w:r>
    </w:p>
  </w:footnote>
  <w:footnote w:type="continuationSeparator" w:id="0">
    <w:p w14:paraId="0C0125B9" w14:textId="77777777" w:rsidR="00E41BF0" w:rsidRDefault="00E41BF0" w:rsidP="0084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BBBE" w14:textId="77777777" w:rsidR="00843122" w:rsidRDefault="00843122" w:rsidP="00843122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Załącznik nr 2 do ogłoszenia o zamówieniu</w:t>
    </w:r>
  </w:p>
  <w:p w14:paraId="22D144F0" w14:textId="3E2D63FD" w:rsidR="00843122" w:rsidRDefault="00843122" w:rsidP="00843122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</w:t>
    </w:r>
    <w:r w:rsidR="00284344">
      <w:rPr>
        <w:rFonts w:ascii="Times New Roman" w:hAnsi="Times New Roman" w:cs="Times New Roman"/>
        <w:i/>
        <w:sz w:val="24"/>
        <w:szCs w:val="24"/>
      </w:rPr>
      <w:t>88</w:t>
    </w:r>
    <w:r>
      <w:rPr>
        <w:rFonts w:ascii="Times New Roman" w:hAnsi="Times New Roman" w:cs="Times New Roman"/>
        <w:i/>
        <w:sz w:val="24"/>
        <w:szCs w:val="24"/>
      </w:rPr>
      <w:t>.2025</w:t>
    </w:r>
  </w:p>
  <w:p w14:paraId="514E67A7" w14:textId="77777777" w:rsidR="00843122" w:rsidRDefault="008431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5436"/>
    <w:multiLevelType w:val="hybridMultilevel"/>
    <w:tmpl w:val="C122BF20"/>
    <w:lvl w:ilvl="0" w:tplc="FC3412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72236DD"/>
    <w:multiLevelType w:val="hybridMultilevel"/>
    <w:tmpl w:val="7AB4DDEA"/>
    <w:lvl w:ilvl="0" w:tplc="1EDA0A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5A44"/>
    <w:multiLevelType w:val="hybridMultilevel"/>
    <w:tmpl w:val="324CEA44"/>
    <w:lvl w:ilvl="0" w:tplc="E544E6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97A5CF8"/>
    <w:multiLevelType w:val="hybridMultilevel"/>
    <w:tmpl w:val="CC743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326B0"/>
    <w:multiLevelType w:val="multilevel"/>
    <w:tmpl w:val="AF6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4420B"/>
    <w:multiLevelType w:val="hybridMultilevel"/>
    <w:tmpl w:val="AA784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F622A6"/>
    <w:multiLevelType w:val="hybridMultilevel"/>
    <w:tmpl w:val="890E7FB4"/>
    <w:lvl w:ilvl="0" w:tplc="D876C9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E3EB0"/>
    <w:multiLevelType w:val="multilevel"/>
    <w:tmpl w:val="37D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7566D"/>
    <w:multiLevelType w:val="hybridMultilevel"/>
    <w:tmpl w:val="CB842E42"/>
    <w:lvl w:ilvl="0" w:tplc="E544E6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C4E4B78"/>
    <w:multiLevelType w:val="hybridMultilevel"/>
    <w:tmpl w:val="06A6795E"/>
    <w:lvl w:ilvl="0" w:tplc="D01446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7072C"/>
    <w:multiLevelType w:val="hybridMultilevel"/>
    <w:tmpl w:val="8BC6D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49935">
    <w:abstractNumId w:val="6"/>
  </w:num>
  <w:num w:numId="2" w16cid:durableId="1390574481">
    <w:abstractNumId w:val="2"/>
  </w:num>
  <w:num w:numId="3" w16cid:durableId="1518154983">
    <w:abstractNumId w:val="0"/>
  </w:num>
  <w:num w:numId="4" w16cid:durableId="1164541372">
    <w:abstractNumId w:val="5"/>
  </w:num>
  <w:num w:numId="5" w16cid:durableId="2036417370">
    <w:abstractNumId w:val="8"/>
  </w:num>
  <w:num w:numId="6" w16cid:durableId="2134250605">
    <w:abstractNumId w:val="9"/>
  </w:num>
  <w:num w:numId="7" w16cid:durableId="852450449">
    <w:abstractNumId w:val="8"/>
  </w:num>
  <w:num w:numId="8" w16cid:durableId="1624728463">
    <w:abstractNumId w:val="10"/>
  </w:num>
  <w:num w:numId="9" w16cid:durableId="2109815205">
    <w:abstractNumId w:val="1"/>
  </w:num>
  <w:num w:numId="10" w16cid:durableId="1030885632">
    <w:abstractNumId w:val="3"/>
  </w:num>
  <w:num w:numId="11" w16cid:durableId="574707868">
    <w:abstractNumId w:val="7"/>
  </w:num>
  <w:num w:numId="12" w16cid:durableId="1797600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02"/>
    <w:rsid w:val="000A6D16"/>
    <w:rsid w:val="001120D4"/>
    <w:rsid w:val="00126AAA"/>
    <w:rsid w:val="00127F66"/>
    <w:rsid w:val="001748D0"/>
    <w:rsid w:val="0018502C"/>
    <w:rsid w:val="001A131D"/>
    <w:rsid w:val="001B397E"/>
    <w:rsid w:val="001D483E"/>
    <w:rsid w:val="001D6E8E"/>
    <w:rsid w:val="001E14FE"/>
    <w:rsid w:val="001E1B07"/>
    <w:rsid w:val="00284344"/>
    <w:rsid w:val="00294462"/>
    <w:rsid w:val="002B7AEC"/>
    <w:rsid w:val="00300472"/>
    <w:rsid w:val="00302A71"/>
    <w:rsid w:val="00312D19"/>
    <w:rsid w:val="00391720"/>
    <w:rsid w:val="004302AA"/>
    <w:rsid w:val="004463A6"/>
    <w:rsid w:val="00486ADA"/>
    <w:rsid w:val="00514D87"/>
    <w:rsid w:val="00526CC7"/>
    <w:rsid w:val="00596EC6"/>
    <w:rsid w:val="00604DF1"/>
    <w:rsid w:val="00613E4F"/>
    <w:rsid w:val="006261AF"/>
    <w:rsid w:val="007050E5"/>
    <w:rsid w:val="007A0A56"/>
    <w:rsid w:val="007C7774"/>
    <w:rsid w:val="007F49E7"/>
    <w:rsid w:val="00843122"/>
    <w:rsid w:val="008440E8"/>
    <w:rsid w:val="008524E9"/>
    <w:rsid w:val="008C03D6"/>
    <w:rsid w:val="008F4174"/>
    <w:rsid w:val="008F5BB2"/>
    <w:rsid w:val="00907FED"/>
    <w:rsid w:val="00934764"/>
    <w:rsid w:val="009D4CED"/>
    <w:rsid w:val="009E38C2"/>
    <w:rsid w:val="00A225E2"/>
    <w:rsid w:val="00A27E50"/>
    <w:rsid w:val="00AC2449"/>
    <w:rsid w:val="00AD3602"/>
    <w:rsid w:val="00B3060C"/>
    <w:rsid w:val="00B346FC"/>
    <w:rsid w:val="00B74687"/>
    <w:rsid w:val="00C157C1"/>
    <w:rsid w:val="00C22AE5"/>
    <w:rsid w:val="00C45171"/>
    <w:rsid w:val="00C53BCC"/>
    <w:rsid w:val="00C6141B"/>
    <w:rsid w:val="00C66CC8"/>
    <w:rsid w:val="00CA7E5F"/>
    <w:rsid w:val="00CD2637"/>
    <w:rsid w:val="00D347F2"/>
    <w:rsid w:val="00D8618A"/>
    <w:rsid w:val="00D922EB"/>
    <w:rsid w:val="00E41BF0"/>
    <w:rsid w:val="00EB72AC"/>
    <w:rsid w:val="00EE6666"/>
    <w:rsid w:val="00F13F74"/>
    <w:rsid w:val="00F5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F1C4"/>
  <w15:docId w15:val="{8BD9B0B6-E5B8-41EC-BC68-BB86379D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602"/>
  </w:style>
  <w:style w:type="paragraph" w:styleId="Nagwek1">
    <w:name w:val="heading 1"/>
    <w:basedOn w:val="Normalny"/>
    <w:next w:val="Normalny"/>
    <w:link w:val="Nagwek1Znak"/>
    <w:uiPriority w:val="9"/>
    <w:qFormat/>
    <w:rsid w:val="00284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46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1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122"/>
  </w:style>
  <w:style w:type="paragraph" w:styleId="Stopka">
    <w:name w:val="footer"/>
    <w:basedOn w:val="Normalny"/>
    <w:link w:val="StopkaZnak"/>
    <w:uiPriority w:val="99"/>
    <w:unhideWhenUsed/>
    <w:rsid w:val="0084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122"/>
  </w:style>
  <w:style w:type="paragraph" w:styleId="Bezodstpw">
    <w:name w:val="No Spacing"/>
    <w:uiPriority w:val="1"/>
    <w:qFormat/>
    <w:rsid w:val="00D861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84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Małgorzata Tysionkiewicz</cp:lastModifiedBy>
  <cp:revision>4</cp:revision>
  <cp:lastPrinted>2025-12-05T06:27:00Z</cp:lastPrinted>
  <dcterms:created xsi:type="dcterms:W3CDTF">2025-12-05T06:28:00Z</dcterms:created>
  <dcterms:modified xsi:type="dcterms:W3CDTF">2025-12-05T07:09:00Z</dcterms:modified>
</cp:coreProperties>
</file>