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C0" w:rsidRDefault="00F268C0" w:rsidP="00F268C0">
      <w:pPr>
        <w:pStyle w:val="Nagwek1"/>
        <w:spacing w:line="240" w:lineRule="auto"/>
        <w:jc w:val="center"/>
      </w:pPr>
      <w:r w:rsidRPr="00F268C0">
        <w:t>Tabela zmian red</w:t>
      </w:r>
      <w:r w:rsidR="009D1799">
        <w:t>akcyjnych w Wytycznych dla sklepy meblowe i budowlane</w:t>
      </w:r>
    </w:p>
    <w:p w:rsidR="00F268C0" w:rsidRPr="00802282" w:rsidRDefault="00F268C0" w:rsidP="00F268C0">
      <w:pPr>
        <w:pStyle w:val="Nagwek1"/>
        <w:spacing w:line="240" w:lineRule="auto"/>
        <w:jc w:val="center"/>
      </w:pPr>
      <w:r w:rsidRPr="00802282">
        <w:t>gov.pl/</w:t>
      </w:r>
      <w:proofErr w:type="spellStart"/>
      <w:r w:rsidRPr="00802282">
        <w:t>rozwoj</w:t>
      </w:r>
      <w:proofErr w:type="spellEnd"/>
    </w:p>
    <w:tbl>
      <w:tblPr>
        <w:tblStyle w:val="Tabela-Siatka"/>
        <w:tblpPr w:leftFromText="141" w:rightFromText="141" w:vertAnchor="page" w:horzAnchor="margin" w:tblpY="5185"/>
        <w:tblW w:w="0" w:type="auto"/>
        <w:tblLook w:val="04A0" w:firstRow="1" w:lastRow="0" w:firstColumn="1" w:lastColumn="0" w:noHBand="0" w:noVBand="1"/>
      </w:tblPr>
      <w:tblGrid>
        <w:gridCol w:w="1284"/>
        <w:gridCol w:w="2652"/>
        <w:gridCol w:w="5528"/>
        <w:gridCol w:w="4111"/>
      </w:tblGrid>
      <w:tr w:rsidR="00F268C0" w:rsidRPr="00802282" w:rsidTr="00802282">
        <w:trPr>
          <w:trHeight w:val="557"/>
        </w:trPr>
        <w:tc>
          <w:tcPr>
            <w:tcW w:w="1284" w:type="dxa"/>
          </w:tcPr>
          <w:p w:rsidR="00F268C0" w:rsidRPr="00802282" w:rsidRDefault="00F268C0" w:rsidP="00F268C0">
            <w:pPr>
              <w:pStyle w:val="Nagwek2"/>
              <w:jc w:val="center"/>
              <w:outlineLvl w:val="1"/>
            </w:pPr>
            <w:r w:rsidRPr="00802282">
              <w:t>Lp.</w:t>
            </w:r>
          </w:p>
        </w:tc>
        <w:tc>
          <w:tcPr>
            <w:tcW w:w="2652" w:type="dxa"/>
          </w:tcPr>
          <w:p w:rsidR="00F268C0" w:rsidRPr="00802282" w:rsidRDefault="00F268C0" w:rsidP="00F268C0">
            <w:pPr>
              <w:pStyle w:val="Nagwek2"/>
              <w:jc w:val="center"/>
              <w:outlineLvl w:val="1"/>
            </w:pPr>
            <w:r w:rsidRPr="00802282">
              <w:t>Opublikowano dnia</w:t>
            </w:r>
          </w:p>
        </w:tc>
        <w:tc>
          <w:tcPr>
            <w:tcW w:w="5528" w:type="dxa"/>
          </w:tcPr>
          <w:p w:rsidR="00F268C0" w:rsidRPr="00802282" w:rsidRDefault="00F268C0" w:rsidP="00F268C0">
            <w:pPr>
              <w:pStyle w:val="Nagwek2"/>
              <w:jc w:val="center"/>
              <w:outlineLvl w:val="1"/>
            </w:pPr>
            <w:r w:rsidRPr="00802282">
              <w:t>Jak było</w:t>
            </w:r>
          </w:p>
        </w:tc>
        <w:tc>
          <w:tcPr>
            <w:tcW w:w="4111" w:type="dxa"/>
          </w:tcPr>
          <w:p w:rsidR="00F268C0" w:rsidRPr="00802282" w:rsidRDefault="00F268C0" w:rsidP="00F268C0">
            <w:pPr>
              <w:pStyle w:val="Nagwek2"/>
              <w:jc w:val="center"/>
              <w:outlineLvl w:val="1"/>
            </w:pPr>
            <w:r w:rsidRPr="00802282">
              <w:t>Jak jest</w:t>
            </w:r>
          </w:p>
        </w:tc>
      </w:tr>
      <w:tr w:rsidR="00F268C0" w:rsidRPr="00802282" w:rsidTr="00F268C0">
        <w:tc>
          <w:tcPr>
            <w:tcW w:w="1284" w:type="dxa"/>
          </w:tcPr>
          <w:p w:rsidR="00F268C0" w:rsidRPr="00515350" w:rsidRDefault="00F268C0" w:rsidP="00515350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15350">
              <w:rPr>
                <w:rFonts w:asciiTheme="majorHAnsi" w:hAnsiTheme="majorHAnsi"/>
                <w:sz w:val="21"/>
                <w:szCs w:val="21"/>
              </w:rPr>
              <w:t>1.</w:t>
            </w:r>
          </w:p>
        </w:tc>
        <w:tc>
          <w:tcPr>
            <w:tcW w:w="2652" w:type="dxa"/>
          </w:tcPr>
          <w:p w:rsidR="00F268C0" w:rsidRPr="00515350" w:rsidRDefault="00802282" w:rsidP="00515350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15350">
              <w:rPr>
                <w:rFonts w:asciiTheme="majorHAnsi" w:hAnsiTheme="majorHAnsi"/>
                <w:sz w:val="21"/>
                <w:szCs w:val="21"/>
              </w:rPr>
              <w:t>03.06.2020</w:t>
            </w:r>
          </w:p>
        </w:tc>
        <w:tc>
          <w:tcPr>
            <w:tcW w:w="5528" w:type="dxa"/>
          </w:tcPr>
          <w:p w:rsidR="00F268C0" w:rsidRPr="00515350" w:rsidRDefault="009D1799" w:rsidP="00515350">
            <w:pPr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 w:rsidRPr="00515350">
              <w:rPr>
                <w:rStyle w:val="Pogrubienie"/>
                <w:rFonts w:asciiTheme="majorHAnsi" w:hAnsiTheme="majorHAnsi" w:cs="Arial"/>
                <w:b w:val="0"/>
                <w:color w:val="1B1B1B"/>
                <w:sz w:val="21"/>
                <w:szCs w:val="21"/>
                <w:shd w:val="clear" w:color="auto" w:fill="FFFFFF"/>
              </w:rPr>
              <w:t>umieścić w widocznym miejscu informację o maksymalnej liczbie osób w obiekcie - jedna osoba na 15 m</w:t>
            </w:r>
            <w:r w:rsidRPr="00515350">
              <w:rPr>
                <w:rStyle w:val="Pogrubienie"/>
                <w:rFonts w:asciiTheme="majorHAnsi" w:hAnsiTheme="majorHAnsi" w:cs="Arial"/>
                <w:b w:val="0"/>
                <w:color w:val="1B1B1B"/>
                <w:sz w:val="21"/>
                <w:szCs w:val="21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4111" w:type="dxa"/>
          </w:tcPr>
          <w:p w:rsidR="00F268C0" w:rsidRPr="00515350" w:rsidRDefault="009D1799" w:rsidP="002B3B71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15350">
              <w:rPr>
                <w:rFonts w:asciiTheme="majorHAnsi" w:hAnsiTheme="majorHAnsi"/>
                <w:sz w:val="21"/>
                <w:szCs w:val="21"/>
              </w:rPr>
              <w:t>Brak</w:t>
            </w:r>
          </w:p>
        </w:tc>
      </w:tr>
      <w:tr w:rsidR="00F268C0" w:rsidRPr="00802282" w:rsidTr="00F268C0">
        <w:tc>
          <w:tcPr>
            <w:tcW w:w="1284" w:type="dxa"/>
          </w:tcPr>
          <w:p w:rsidR="00F268C0" w:rsidRPr="00515350" w:rsidRDefault="00F268C0" w:rsidP="00515350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15350">
              <w:rPr>
                <w:rFonts w:asciiTheme="majorHAnsi" w:hAnsiTheme="majorHAnsi"/>
                <w:sz w:val="21"/>
                <w:szCs w:val="21"/>
              </w:rPr>
              <w:t>2.</w:t>
            </w:r>
          </w:p>
        </w:tc>
        <w:tc>
          <w:tcPr>
            <w:tcW w:w="2652" w:type="dxa"/>
          </w:tcPr>
          <w:p w:rsidR="00F268C0" w:rsidRPr="00515350" w:rsidRDefault="00802282" w:rsidP="00515350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15350">
              <w:rPr>
                <w:rFonts w:asciiTheme="majorHAnsi" w:hAnsiTheme="majorHAnsi"/>
                <w:sz w:val="21"/>
                <w:szCs w:val="21"/>
              </w:rPr>
              <w:t>03.06.2020</w:t>
            </w:r>
          </w:p>
        </w:tc>
        <w:tc>
          <w:tcPr>
            <w:tcW w:w="5528" w:type="dxa"/>
          </w:tcPr>
          <w:p w:rsidR="00F268C0" w:rsidRPr="00515350" w:rsidRDefault="009D1799" w:rsidP="00515350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515350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Nadzorowanie liczby klientów oraz upewnienie się, czy klient zdezynfekował ręce oraz czy posiada zakryte usta i nos.</w:t>
            </w:r>
          </w:p>
        </w:tc>
        <w:tc>
          <w:tcPr>
            <w:tcW w:w="4111" w:type="dxa"/>
          </w:tcPr>
          <w:p w:rsidR="00F268C0" w:rsidRPr="00515350" w:rsidRDefault="009D1799" w:rsidP="00515350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515350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Nadzorowanie klientów pod względem  dezynfekcji rąk oraz posiadania zakrytych ust i nosa.</w:t>
            </w:r>
          </w:p>
        </w:tc>
      </w:tr>
      <w:tr w:rsidR="00F268C0" w:rsidRPr="00802282" w:rsidTr="00F268C0">
        <w:tc>
          <w:tcPr>
            <w:tcW w:w="1284" w:type="dxa"/>
          </w:tcPr>
          <w:p w:rsidR="00F268C0" w:rsidRPr="00515350" w:rsidRDefault="00F268C0" w:rsidP="00515350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15350">
              <w:rPr>
                <w:rFonts w:asciiTheme="majorHAnsi" w:hAnsiTheme="majorHAnsi"/>
                <w:sz w:val="21"/>
                <w:szCs w:val="21"/>
              </w:rPr>
              <w:t>3.</w:t>
            </w:r>
          </w:p>
        </w:tc>
        <w:tc>
          <w:tcPr>
            <w:tcW w:w="2652" w:type="dxa"/>
          </w:tcPr>
          <w:p w:rsidR="00F268C0" w:rsidRPr="00515350" w:rsidRDefault="00802282" w:rsidP="00515350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15350">
              <w:rPr>
                <w:rFonts w:asciiTheme="majorHAnsi" w:hAnsiTheme="majorHAnsi"/>
                <w:sz w:val="21"/>
                <w:szCs w:val="21"/>
              </w:rPr>
              <w:t>03.06.2020</w:t>
            </w:r>
          </w:p>
        </w:tc>
        <w:tc>
          <w:tcPr>
            <w:tcW w:w="5528" w:type="dxa"/>
          </w:tcPr>
          <w:p w:rsidR="00F268C0" w:rsidRPr="00515350" w:rsidRDefault="009D1799" w:rsidP="00515350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515350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Zapewnienia informacji na temat konieczności utrzymania ograniczonej liczby osób. W sklepie na jedną osobę przypada minimum 15 m</w:t>
            </w:r>
            <w:r w:rsidRPr="00515350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  <w:vertAlign w:val="superscript"/>
              </w:rPr>
              <w:t>2</w:t>
            </w:r>
            <w:r w:rsidRPr="00515350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; umieszczenie w widocznym miejscu przed wejściem informacji o maksymalnej liczbie klientów/odwiedzających, mogących jednocześnie przebywać  w obiekcie.</w:t>
            </w:r>
          </w:p>
        </w:tc>
        <w:tc>
          <w:tcPr>
            <w:tcW w:w="4111" w:type="dxa"/>
          </w:tcPr>
          <w:p w:rsidR="00F268C0" w:rsidRPr="00515350" w:rsidRDefault="009D1799" w:rsidP="002B3B71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15350">
              <w:rPr>
                <w:rFonts w:asciiTheme="majorHAnsi" w:hAnsiTheme="majorHAnsi"/>
                <w:sz w:val="21"/>
                <w:szCs w:val="21"/>
              </w:rPr>
              <w:t>Brak</w:t>
            </w:r>
          </w:p>
        </w:tc>
      </w:tr>
      <w:tr w:rsidR="00F268C0" w:rsidRPr="00802282" w:rsidTr="00F268C0">
        <w:tc>
          <w:tcPr>
            <w:tcW w:w="1284" w:type="dxa"/>
          </w:tcPr>
          <w:p w:rsidR="00F268C0" w:rsidRPr="00515350" w:rsidRDefault="00BD6ECE" w:rsidP="00515350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15350">
              <w:rPr>
                <w:rFonts w:asciiTheme="majorHAnsi" w:hAnsiTheme="majorHAnsi"/>
                <w:sz w:val="21"/>
                <w:szCs w:val="21"/>
              </w:rPr>
              <w:t>4.</w:t>
            </w:r>
          </w:p>
        </w:tc>
        <w:tc>
          <w:tcPr>
            <w:tcW w:w="2652" w:type="dxa"/>
          </w:tcPr>
          <w:p w:rsidR="00F268C0" w:rsidRPr="00515350" w:rsidRDefault="00515350" w:rsidP="00515350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15350">
              <w:rPr>
                <w:rFonts w:asciiTheme="majorHAnsi" w:hAnsiTheme="majorHAnsi"/>
                <w:sz w:val="21"/>
                <w:szCs w:val="21"/>
              </w:rPr>
              <w:t>18.08.2020</w:t>
            </w:r>
          </w:p>
        </w:tc>
        <w:tc>
          <w:tcPr>
            <w:tcW w:w="5528" w:type="dxa"/>
          </w:tcPr>
          <w:p w:rsidR="00F268C0" w:rsidRPr="00515350" w:rsidRDefault="00BD6ECE" w:rsidP="002B3B71">
            <w:pPr>
              <w:pStyle w:val="Akapitzlist"/>
              <w:numPr>
                <w:ilvl w:val="0"/>
                <w:numId w:val="1"/>
              </w:numPr>
              <w:tabs>
                <w:tab w:val="left" w:pos="324"/>
              </w:tabs>
              <w:ind w:left="0" w:firstLine="33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515350">
              <w:rPr>
                <w:rStyle w:val="Pogrubienie"/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zadbać o zwiększenie odległości między pracownikami do co najmniej 1,5m, a pomiędzy klientami - co najmniej 2m</w:t>
            </w:r>
          </w:p>
        </w:tc>
        <w:tc>
          <w:tcPr>
            <w:tcW w:w="4111" w:type="dxa"/>
          </w:tcPr>
          <w:p w:rsidR="00F268C0" w:rsidRPr="00515350" w:rsidRDefault="00BD6ECE" w:rsidP="002B3B71">
            <w:pPr>
              <w:pStyle w:val="Akapitzlist"/>
              <w:numPr>
                <w:ilvl w:val="0"/>
                <w:numId w:val="1"/>
              </w:numPr>
              <w:tabs>
                <w:tab w:val="left" w:pos="271"/>
              </w:tabs>
              <w:ind w:left="0" w:firstLine="33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515350">
              <w:rPr>
                <w:rStyle w:val="Pogrubienie"/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zadbać o zwiększenie odległości między pracownikami do co najmniej 1,5m, </w:t>
            </w:r>
          </w:p>
        </w:tc>
      </w:tr>
      <w:tr w:rsidR="00F268C0" w:rsidRPr="00802282" w:rsidTr="00F268C0">
        <w:tc>
          <w:tcPr>
            <w:tcW w:w="1284" w:type="dxa"/>
          </w:tcPr>
          <w:p w:rsidR="00F268C0" w:rsidRPr="00515350" w:rsidRDefault="00BD6ECE" w:rsidP="00515350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15350">
              <w:rPr>
                <w:rFonts w:asciiTheme="majorHAnsi" w:hAnsiTheme="majorHAnsi"/>
                <w:sz w:val="21"/>
                <w:szCs w:val="21"/>
              </w:rPr>
              <w:t>5.</w:t>
            </w:r>
          </w:p>
        </w:tc>
        <w:tc>
          <w:tcPr>
            <w:tcW w:w="2652" w:type="dxa"/>
          </w:tcPr>
          <w:p w:rsidR="00F268C0" w:rsidRPr="00515350" w:rsidRDefault="00515350" w:rsidP="00515350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15350">
              <w:rPr>
                <w:rFonts w:asciiTheme="majorHAnsi" w:hAnsiTheme="majorHAnsi"/>
                <w:sz w:val="21"/>
                <w:szCs w:val="21"/>
              </w:rPr>
              <w:t>18.08.2020</w:t>
            </w:r>
          </w:p>
        </w:tc>
        <w:tc>
          <w:tcPr>
            <w:tcW w:w="5528" w:type="dxa"/>
          </w:tcPr>
          <w:p w:rsidR="00F268C0" w:rsidRPr="00515350" w:rsidRDefault="00BD6ECE" w:rsidP="00515350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515350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Ograniczenie do niezbędnego minimum spotkań i narad wewnętrznych; spotkania powinny być przeprowadzane przy otwartych oknach, z zachowaniem rekomendowanych przez służby sanitarne odległości  pomiędzy osobami (minimum 2 m); preferowany kontakt telefoniczny oraz </w:t>
            </w:r>
            <w:r w:rsidRPr="00515350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lastRenderedPageBreak/>
              <w:t>mailowy. Zaleca się rezygnację ze szkoleń i wyjazdów.</w:t>
            </w:r>
          </w:p>
        </w:tc>
        <w:tc>
          <w:tcPr>
            <w:tcW w:w="4111" w:type="dxa"/>
          </w:tcPr>
          <w:p w:rsidR="00F268C0" w:rsidRPr="00515350" w:rsidRDefault="00BD6ECE" w:rsidP="00515350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515350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lastRenderedPageBreak/>
              <w:t xml:space="preserve">Ograniczenie do niezbędnego minimum spotkań i narad wewnętrznych; spotkania powinny być przeprowadzane przy otwartych oknach, z zachowaniem rekomendowanych przez służby sanitarne </w:t>
            </w:r>
            <w:r w:rsidRPr="00515350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lastRenderedPageBreak/>
              <w:t>odległości  pomiędzy osobami (minimum 1.5 m); preferowany kontakt telefoniczny oraz mailowy. Zaleca się rezygnację ze szkoleń i wyjazdów.</w:t>
            </w:r>
          </w:p>
        </w:tc>
      </w:tr>
      <w:tr w:rsidR="00F268C0" w:rsidRPr="00802282" w:rsidTr="00F268C0">
        <w:tc>
          <w:tcPr>
            <w:tcW w:w="1284" w:type="dxa"/>
          </w:tcPr>
          <w:p w:rsidR="00F268C0" w:rsidRPr="00515350" w:rsidRDefault="00BD6ECE" w:rsidP="00515350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15350">
              <w:rPr>
                <w:rFonts w:asciiTheme="majorHAnsi" w:hAnsiTheme="majorHAnsi"/>
                <w:sz w:val="21"/>
                <w:szCs w:val="21"/>
              </w:rPr>
              <w:lastRenderedPageBreak/>
              <w:t>6.</w:t>
            </w:r>
          </w:p>
        </w:tc>
        <w:tc>
          <w:tcPr>
            <w:tcW w:w="2652" w:type="dxa"/>
          </w:tcPr>
          <w:p w:rsidR="00F268C0" w:rsidRPr="00515350" w:rsidRDefault="00515350" w:rsidP="00515350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15350">
              <w:rPr>
                <w:rFonts w:asciiTheme="majorHAnsi" w:hAnsiTheme="majorHAnsi"/>
                <w:sz w:val="21"/>
                <w:szCs w:val="21"/>
              </w:rPr>
              <w:t>18.08.2020</w:t>
            </w:r>
          </w:p>
        </w:tc>
        <w:tc>
          <w:tcPr>
            <w:tcW w:w="5528" w:type="dxa"/>
          </w:tcPr>
          <w:p w:rsidR="00F268C0" w:rsidRPr="00515350" w:rsidRDefault="00BD6ECE" w:rsidP="00515350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515350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Zachowanie niezbędnego w obsłudze dystansu, minimum 2 m  od klienta i współpracowników (nie dotyczy stanowisk kasjerskich oraz punktów obsługi klienta, które  muszą być wyposażone w dodatkowe zabezpieczenia - przezroczyste przegrody - oddzielające klienta od pracownika).</w:t>
            </w:r>
          </w:p>
        </w:tc>
        <w:tc>
          <w:tcPr>
            <w:tcW w:w="4111" w:type="dxa"/>
          </w:tcPr>
          <w:p w:rsidR="00F268C0" w:rsidRPr="00515350" w:rsidRDefault="00BD6ECE" w:rsidP="002B3B71">
            <w:pPr>
              <w:rPr>
                <w:rFonts w:asciiTheme="majorHAnsi" w:hAnsiTheme="majorHAnsi"/>
                <w:sz w:val="21"/>
                <w:szCs w:val="21"/>
              </w:rPr>
            </w:pPr>
            <w:r w:rsidRPr="00515350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Zachowanie niezbędnego w obsłudze dystansu, minimum 1.5 m  od klienta i współpracowników. </w:t>
            </w:r>
            <w:r w:rsidR="00234BD5" w:rsidRPr="00515350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Zalecane </w:t>
            </w:r>
            <w:r w:rsidR="002B3B71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z</w:t>
            </w:r>
            <w:bookmarkStart w:id="0" w:name="_GoBack"/>
            <w:bookmarkEnd w:id="0"/>
            <w:r w:rsidR="00234BD5" w:rsidRPr="00515350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ainstalowanie dodatkowego zabezpieczenia- przezroczyste przegrody-  oddzielające klienta od pracownika.</w:t>
            </w:r>
          </w:p>
        </w:tc>
      </w:tr>
      <w:tr w:rsidR="00F268C0" w:rsidRPr="00802282" w:rsidTr="00F268C0">
        <w:tc>
          <w:tcPr>
            <w:tcW w:w="1284" w:type="dxa"/>
          </w:tcPr>
          <w:p w:rsidR="00F268C0" w:rsidRPr="00515350" w:rsidRDefault="00BD6ECE" w:rsidP="00515350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15350">
              <w:rPr>
                <w:rFonts w:asciiTheme="majorHAnsi" w:hAnsiTheme="majorHAnsi"/>
                <w:sz w:val="21"/>
                <w:szCs w:val="21"/>
              </w:rPr>
              <w:t>7.</w:t>
            </w:r>
          </w:p>
        </w:tc>
        <w:tc>
          <w:tcPr>
            <w:tcW w:w="2652" w:type="dxa"/>
          </w:tcPr>
          <w:p w:rsidR="00F268C0" w:rsidRPr="00515350" w:rsidRDefault="00515350" w:rsidP="00515350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15350">
              <w:rPr>
                <w:rFonts w:asciiTheme="majorHAnsi" w:hAnsiTheme="majorHAnsi"/>
                <w:sz w:val="21"/>
                <w:szCs w:val="21"/>
              </w:rPr>
              <w:t>18.08.2020</w:t>
            </w:r>
          </w:p>
        </w:tc>
        <w:tc>
          <w:tcPr>
            <w:tcW w:w="5528" w:type="dxa"/>
          </w:tcPr>
          <w:p w:rsidR="00F268C0" w:rsidRPr="00515350" w:rsidRDefault="00BD6ECE" w:rsidP="00515350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515350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Naklejki taśmowe na podłodze co 2 metry.</w:t>
            </w:r>
          </w:p>
        </w:tc>
        <w:tc>
          <w:tcPr>
            <w:tcW w:w="4111" w:type="dxa"/>
          </w:tcPr>
          <w:p w:rsidR="00F268C0" w:rsidRPr="00515350" w:rsidRDefault="00BD6ECE" w:rsidP="00515350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515350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Naklejki taśmowe na podłodze co 1.5 metra.</w:t>
            </w:r>
          </w:p>
        </w:tc>
      </w:tr>
      <w:tr w:rsidR="00F268C0" w:rsidRPr="00802282" w:rsidTr="00F268C0">
        <w:tc>
          <w:tcPr>
            <w:tcW w:w="1284" w:type="dxa"/>
          </w:tcPr>
          <w:p w:rsidR="00F268C0" w:rsidRPr="00515350" w:rsidRDefault="00BD6ECE" w:rsidP="00515350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15350">
              <w:rPr>
                <w:rFonts w:asciiTheme="majorHAnsi" w:hAnsiTheme="majorHAnsi"/>
                <w:sz w:val="21"/>
                <w:szCs w:val="21"/>
              </w:rPr>
              <w:t>8.</w:t>
            </w:r>
          </w:p>
        </w:tc>
        <w:tc>
          <w:tcPr>
            <w:tcW w:w="2652" w:type="dxa"/>
          </w:tcPr>
          <w:p w:rsidR="00F268C0" w:rsidRPr="00515350" w:rsidRDefault="00515350" w:rsidP="00515350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15350">
              <w:rPr>
                <w:rFonts w:asciiTheme="majorHAnsi" w:hAnsiTheme="majorHAnsi"/>
                <w:sz w:val="21"/>
                <w:szCs w:val="21"/>
              </w:rPr>
              <w:t>18.08.2020</w:t>
            </w:r>
          </w:p>
        </w:tc>
        <w:tc>
          <w:tcPr>
            <w:tcW w:w="5528" w:type="dxa"/>
          </w:tcPr>
          <w:p w:rsidR="00F268C0" w:rsidRPr="00515350" w:rsidRDefault="00BD6ECE" w:rsidP="00515350">
            <w:pPr>
              <w:tabs>
                <w:tab w:val="left" w:pos="1995"/>
              </w:tabs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515350">
              <w:rPr>
                <w:rFonts w:asciiTheme="majorHAnsi" w:hAnsiTheme="majorHAnsi"/>
                <w:sz w:val="21"/>
                <w:szCs w:val="21"/>
              </w:rPr>
              <w:tab/>
              <w:t>Brak</w:t>
            </w:r>
          </w:p>
        </w:tc>
        <w:tc>
          <w:tcPr>
            <w:tcW w:w="4111" w:type="dxa"/>
          </w:tcPr>
          <w:p w:rsidR="00BD6ECE" w:rsidRPr="00515350" w:rsidRDefault="00BD6ECE" w:rsidP="00515350">
            <w:pPr>
              <w:jc w:val="both"/>
              <w:rPr>
                <w:rFonts w:asciiTheme="majorHAnsi" w:hAnsiTheme="majorHAnsi"/>
                <w:b/>
                <w:sz w:val="21"/>
                <w:szCs w:val="21"/>
                <w:u w:val="single"/>
              </w:rPr>
            </w:pPr>
            <w:r w:rsidRPr="00515350">
              <w:rPr>
                <w:rFonts w:asciiTheme="majorHAnsi" w:hAnsiTheme="majorHAnsi"/>
                <w:b/>
                <w:sz w:val="21"/>
                <w:szCs w:val="21"/>
                <w:u w:val="single"/>
              </w:rPr>
              <w:t>Zapewnienie bezpieczeństwa w obiekcie</w:t>
            </w:r>
          </w:p>
          <w:p w:rsidR="00F268C0" w:rsidRPr="00515350" w:rsidRDefault="00B21C12" w:rsidP="00515350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515350">
              <w:rPr>
                <w:rFonts w:asciiTheme="majorHAnsi" w:hAnsiTheme="majorHAnsi"/>
                <w:sz w:val="21"/>
                <w:szCs w:val="21"/>
              </w:rPr>
              <w:t>3.</w:t>
            </w:r>
            <w:r w:rsidR="00BD6ECE" w:rsidRPr="00515350">
              <w:rPr>
                <w:rFonts w:asciiTheme="majorHAnsi" w:hAnsiTheme="majorHAnsi"/>
                <w:sz w:val="21"/>
                <w:szCs w:val="21"/>
              </w:rPr>
              <w:t>Dezynfekcja co najmniej raz na godzinę stanowiska kasowego, lub stanowiska obsługi.</w:t>
            </w:r>
          </w:p>
        </w:tc>
      </w:tr>
      <w:tr w:rsidR="00F268C0" w:rsidRPr="00802282" w:rsidTr="00F268C0">
        <w:tc>
          <w:tcPr>
            <w:tcW w:w="1284" w:type="dxa"/>
          </w:tcPr>
          <w:p w:rsidR="00F268C0" w:rsidRPr="00515350" w:rsidRDefault="00B21C12" w:rsidP="00515350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15350">
              <w:rPr>
                <w:rFonts w:asciiTheme="majorHAnsi" w:hAnsiTheme="majorHAnsi"/>
                <w:sz w:val="21"/>
                <w:szCs w:val="21"/>
              </w:rPr>
              <w:t>9.</w:t>
            </w:r>
          </w:p>
        </w:tc>
        <w:tc>
          <w:tcPr>
            <w:tcW w:w="2652" w:type="dxa"/>
          </w:tcPr>
          <w:p w:rsidR="00F268C0" w:rsidRPr="00515350" w:rsidRDefault="00515350" w:rsidP="00515350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15350">
              <w:rPr>
                <w:rFonts w:asciiTheme="majorHAnsi" w:hAnsiTheme="majorHAnsi"/>
                <w:sz w:val="21"/>
                <w:szCs w:val="21"/>
              </w:rPr>
              <w:t>18.08.200</w:t>
            </w:r>
          </w:p>
        </w:tc>
        <w:tc>
          <w:tcPr>
            <w:tcW w:w="5528" w:type="dxa"/>
          </w:tcPr>
          <w:p w:rsidR="00F268C0" w:rsidRPr="00515350" w:rsidRDefault="00B21C12" w:rsidP="00515350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515350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Ograniczenie liczby osób przebywających w toaletach; rekomenduje się, aby  liczba ta jednorazowo była o połowę mniejsza od liczby ubikacji.</w:t>
            </w:r>
          </w:p>
        </w:tc>
        <w:tc>
          <w:tcPr>
            <w:tcW w:w="4111" w:type="dxa"/>
          </w:tcPr>
          <w:p w:rsidR="00F268C0" w:rsidRPr="00515350" w:rsidRDefault="00B21C12" w:rsidP="00515350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515350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Ograniczenie liczby osób przebywających w toaletach; rekomenduje się, aby  liczba osób była zgodna z ilością umywalek.</w:t>
            </w:r>
          </w:p>
        </w:tc>
      </w:tr>
    </w:tbl>
    <w:p w:rsidR="00F268C0" w:rsidRPr="00802282" w:rsidRDefault="00F268C0" w:rsidP="00F268C0">
      <w:pPr>
        <w:jc w:val="center"/>
        <w:rPr>
          <w:rFonts w:asciiTheme="majorHAnsi" w:hAnsiTheme="majorHAnsi" w:cs="Arial"/>
          <w:sz w:val="36"/>
          <w:szCs w:val="36"/>
        </w:rPr>
      </w:pPr>
    </w:p>
    <w:p w:rsidR="00F268C0" w:rsidRPr="00802282" w:rsidRDefault="00F268C0">
      <w:pPr>
        <w:rPr>
          <w:rFonts w:asciiTheme="majorHAnsi" w:hAnsiTheme="majorHAnsi"/>
        </w:rPr>
      </w:pPr>
    </w:p>
    <w:sectPr w:rsidR="00F268C0" w:rsidRPr="00802282" w:rsidSect="00F268C0">
      <w:headerReference w:type="default" r:id="rId8"/>
      <w:footerReference w:type="default" r:id="rId9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63A" w:rsidRDefault="0061463A" w:rsidP="00F268C0">
      <w:pPr>
        <w:spacing w:after="0" w:line="240" w:lineRule="auto"/>
      </w:pPr>
      <w:r>
        <w:separator/>
      </w:r>
    </w:p>
  </w:endnote>
  <w:endnote w:type="continuationSeparator" w:id="0">
    <w:p w:rsidR="0061463A" w:rsidRDefault="0061463A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Pr="00F268C0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Pr="00F268C0">
          <w:rPr>
            <w:rFonts w:eastAsiaTheme="minorEastAsia"/>
            <w:b/>
            <w:sz w:val="20"/>
            <w:szCs w:val="20"/>
          </w:rPr>
          <w:fldChar w:fldCharType="separate"/>
        </w:r>
        <w:r w:rsidR="002B3B71" w:rsidRPr="002B3B71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</w:t>
        </w: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63A" w:rsidRDefault="0061463A" w:rsidP="00F268C0">
      <w:pPr>
        <w:spacing w:after="0" w:line="240" w:lineRule="auto"/>
      </w:pPr>
      <w:r>
        <w:separator/>
      </w:r>
    </w:p>
  </w:footnote>
  <w:footnote w:type="continuationSeparator" w:id="0">
    <w:p w:rsidR="0061463A" w:rsidRDefault="0061463A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C0" w:rsidRDefault="00F268C0">
    <w:pPr>
      <w:pStyle w:val="Nagwek"/>
    </w:pPr>
    <w:r>
      <w:rPr>
        <w:noProof/>
        <w:lang w:eastAsia="pl-PL"/>
      </w:rPr>
      <w:drawing>
        <wp:inline distT="0" distB="0" distL="0" distR="0" wp14:anchorId="7BE58F8A" wp14:editId="30C0957F">
          <wp:extent cx="1310400" cy="1479600"/>
          <wp:effectExtent l="0" t="0" r="4445" b="6350"/>
          <wp:docPr id="1" name="Obraz 1" descr="Godło polski i napis Ministerstwo Rozwoju" title="Logo 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biale-tl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14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D5EB0"/>
    <w:multiLevelType w:val="hybridMultilevel"/>
    <w:tmpl w:val="E4C02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C0"/>
    <w:rsid w:val="00234BD5"/>
    <w:rsid w:val="002B3B71"/>
    <w:rsid w:val="00381237"/>
    <w:rsid w:val="00474F9B"/>
    <w:rsid w:val="00515350"/>
    <w:rsid w:val="0059329A"/>
    <w:rsid w:val="0061463A"/>
    <w:rsid w:val="007D389D"/>
    <w:rsid w:val="00802282"/>
    <w:rsid w:val="009D1799"/>
    <w:rsid w:val="00B21C12"/>
    <w:rsid w:val="00B83CE5"/>
    <w:rsid w:val="00BD6ECE"/>
    <w:rsid w:val="00BF048F"/>
    <w:rsid w:val="00C949F8"/>
    <w:rsid w:val="00D93B30"/>
    <w:rsid w:val="00DA6C1B"/>
    <w:rsid w:val="00E030F3"/>
    <w:rsid w:val="00F268C0"/>
    <w:rsid w:val="00FD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9D1799"/>
    <w:rPr>
      <w:b/>
      <w:bCs/>
    </w:rPr>
  </w:style>
  <w:style w:type="paragraph" w:styleId="Akapitzlist">
    <w:name w:val="List Paragraph"/>
    <w:basedOn w:val="Normalny"/>
    <w:uiPriority w:val="34"/>
    <w:qFormat/>
    <w:rsid w:val="00BD6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9D1799"/>
    <w:rPr>
      <w:b/>
      <w:bCs/>
    </w:rPr>
  </w:style>
  <w:style w:type="paragraph" w:styleId="Akapitzlist">
    <w:name w:val="List Paragraph"/>
    <w:basedOn w:val="Normalny"/>
    <w:uiPriority w:val="34"/>
    <w:qFormat/>
    <w:rsid w:val="00BD6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Ewa Jaczewska</cp:lastModifiedBy>
  <cp:revision>4</cp:revision>
  <cp:lastPrinted>2020-08-18T07:33:00Z</cp:lastPrinted>
  <dcterms:created xsi:type="dcterms:W3CDTF">2020-08-18T07:25:00Z</dcterms:created>
  <dcterms:modified xsi:type="dcterms:W3CDTF">2020-08-18T07:34:00Z</dcterms:modified>
</cp:coreProperties>
</file>