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AD7E9" w14:textId="3C8A298A" w:rsidR="00185970" w:rsidRPr="00211FBA" w:rsidRDefault="00185970" w:rsidP="002A6861">
      <w:pPr>
        <w:keepNext/>
        <w:tabs>
          <w:tab w:val="left" w:pos="142"/>
          <w:tab w:val="left" w:pos="284"/>
        </w:tabs>
        <w:spacing w:before="360" w:after="480" w:line="360" w:lineRule="auto"/>
        <w:ind w:right="-2"/>
        <w:jc w:val="center"/>
        <w:rPr>
          <w:b/>
          <w:bCs/>
          <w:sz w:val="24"/>
          <w:szCs w:val="24"/>
        </w:rPr>
      </w:pPr>
      <w:r w:rsidRPr="00211FBA">
        <w:rPr>
          <w:b/>
          <w:bCs/>
          <w:sz w:val="24"/>
          <w:szCs w:val="24"/>
        </w:rPr>
        <w:t>PROGRAM SZKOLENIA</w:t>
      </w:r>
    </w:p>
    <w:p w14:paraId="24E9CB1B" w14:textId="317A9637" w:rsidR="0006379F" w:rsidRPr="00211FBA" w:rsidRDefault="0006379F" w:rsidP="002A6861">
      <w:pPr>
        <w:spacing w:before="120" w:after="120" w:line="360" w:lineRule="auto"/>
        <w:ind w:right="-2"/>
        <w:rPr>
          <w:sz w:val="24"/>
          <w:szCs w:val="24"/>
        </w:rPr>
      </w:pPr>
      <w:r w:rsidRPr="00211FBA">
        <w:rPr>
          <w:b/>
          <w:bCs/>
          <w:sz w:val="24"/>
          <w:szCs w:val="24"/>
        </w:rPr>
        <w:t xml:space="preserve">TYTUŁ SZKOLENIA: </w:t>
      </w:r>
      <w:r w:rsidR="00422925" w:rsidRPr="00211FBA">
        <w:rPr>
          <w:b/>
          <w:bCs/>
          <w:sz w:val="24"/>
          <w:szCs w:val="24"/>
        </w:rPr>
        <w:t>Zmiany w prawie zamówień publicznych</w:t>
      </w:r>
    </w:p>
    <w:p w14:paraId="38218CE5" w14:textId="6A14FA80" w:rsidR="0006379F" w:rsidRPr="00211FBA" w:rsidRDefault="0006379F" w:rsidP="002A6861">
      <w:pPr>
        <w:spacing w:before="120" w:after="120" w:line="360" w:lineRule="auto"/>
        <w:ind w:right="-2"/>
        <w:rPr>
          <w:sz w:val="24"/>
          <w:szCs w:val="24"/>
        </w:rPr>
      </w:pPr>
      <w:r w:rsidRPr="00211FBA">
        <w:rPr>
          <w:b/>
          <w:bCs/>
          <w:sz w:val="24"/>
          <w:szCs w:val="24"/>
        </w:rPr>
        <w:t xml:space="preserve">GRUPA DOCELOWA: </w:t>
      </w:r>
      <w:r w:rsidR="00F8567F" w:rsidRPr="00211FBA">
        <w:rPr>
          <w:sz w:val="24"/>
          <w:szCs w:val="24"/>
        </w:rPr>
        <w:t>Członkowie i członkinie korpusu służby cywilnej z komórek, które obsługują zamówienia publiczne, radcy prawni, pracownicy i</w:t>
      </w:r>
      <w:r w:rsidR="00211FBA" w:rsidRPr="00211FBA">
        <w:rPr>
          <w:sz w:val="24"/>
          <w:szCs w:val="24"/>
        </w:rPr>
        <w:t> </w:t>
      </w:r>
      <w:r w:rsidR="00F8567F" w:rsidRPr="00211FBA">
        <w:rPr>
          <w:sz w:val="24"/>
          <w:szCs w:val="24"/>
        </w:rPr>
        <w:t>pracownice komórek merytorycznych zaangażowani z zamówienia</w:t>
      </w:r>
      <w:r w:rsidR="00F8567F" w:rsidRPr="005F7E3D">
        <w:rPr>
          <w:b/>
          <w:bCs/>
          <w:sz w:val="24"/>
          <w:szCs w:val="24"/>
        </w:rPr>
        <w:t xml:space="preserve"> </w:t>
      </w:r>
      <w:r w:rsidR="00F8567F" w:rsidRPr="00211FBA">
        <w:rPr>
          <w:sz w:val="24"/>
          <w:szCs w:val="24"/>
        </w:rPr>
        <w:t>publiczne</w:t>
      </w:r>
      <w:r w:rsidR="00422925" w:rsidRPr="00211FBA">
        <w:rPr>
          <w:sz w:val="24"/>
          <w:szCs w:val="24"/>
        </w:rPr>
        <w:t xml:space="preserve">, członkowie komisji przetargowych, kierownicy jednostek </w:t>
      </w:r>
    </w:p>
    <w:p w14:paraId="7A270EF8" w14:textId="3201AFBE" w:rsidR="0006379F" w:rsidRPr="00211FBA" w:rsidRDefault="0006379F" w:rsidP="002A6861">
      <w:pPr>
        <w:spacing w:before="120" w:after="120" w:line="360" w:lineRule="auto"/>
        <w:ind w:right="-2"/>
        <w:rPr>
          <w:iCs/>
          <w:sz w:val="24"/>
          <w:szCs w:val="24"/>
        </w:rPr>
      </w:pPr>
      <w:r w:rsidRPr="00211FBA">
        <w:rPr>
          <w:b/>
          <w:bCs/>
          <w:sz w:val="24"/>
          <w:szCs w:val="24"/>
        </w:rPr>
        <w:t>CEL GŁÓWNY:</w:t>
      </w:r>
      <w:r w:rsidRPr="00211FBA">
        <w:rPr>
          <w:b/>
          <w:bCs/>
          <w:iCs/>
          <w:sz w:val="24"/>
          <w:szCs w:val="24"/>
        </w:rPr>
        <w:t xml:space="preserve"> </w:t>
      </w:r>
      <w:r w:rsidR="00422925" w:rsidRPr="00211FBA">
        <w:rPr>
          <w:iCs/>
          <w:sz w:val="24"/>
          <w:szCs w:val="24"/>
        </w:rPr>
        <w:t>zapoznanie uczestników z praktycznymi skutkami ostatnich zmian w Prawie zamówień publicznych</w:t>
      </w:r>
    </w:p>
    <w:p w14:paraId="477641DF" w14:textId="2101B71F" w:rsidR="002A6861" w:rsidRPr="00211FBA" w:rsidRDefault="002A6861" w:rsidP="002A6861">
      <w:pPr>
        <w:spacing w:before="240" w:after="0" w:line="360" w:lineRule="auto"/>
        <w:ind w:right="-2"/>
        <w:rPr>
          <w:bCs/>
          <w:sz w:val="24"/>
          <w:szCs w:val="24"/>
        </w:rPr>
      </w:pPr>
      <w:r w:rsidRPr="00211FBA">
        <w:rPr>
          <w:b/>
          <w:bCs/>
          <w:sz w:val="24"/>
          <w:szCs w:val="24"/>
        </w:rPr>
        <w:t>EFEKTY SZKOLENIA</w:t>
      </w:r>
      <w:r w:rsidR="0006379F" w:rsidRPr="00211FBA">
        <w:rPr>
          <w:b/>
          <w:bCs/>
          <w:sz w:val="24"/>
          <w:szCs w:val="24"/>
        </w:rPr>
        <w:t>:</w:t>
      </w:r>
      <w:r w:rsidR="0006379F" w:rsidRPr="00211FBA">
        <w:rPr>
          <w:bCs/>
          <w:i/>
          <w:sz w:val="24"/>
          <w:szCs w:val="24"/>
        </w:rPr>
        <w:t xml:space="preserve"> </w:t>
      </w:r>
      <w:r w:rsidRPr="00211FBA">
        <w:rPr>
          <w:bCs/>
          <w:sz w:val="24"/>
          <w:szCs w:val="24"/>
        </w:rPr>
        <w:t>Uczestnicy po ukończeniu szkolenia:</w:t>
      </w:r>
    </w:p>
    <w:p w14:paraId="34F3474B" w14:textId="656E66CB" w:rsidR="00F8567F" w:rsidRPr="00211FBA" w:rsidRDefault="005F7E3D" w:rsidP="00F8567F">
      <w:pPr>
        <w:pStyle w:val="Akapitzlist"/>
        <w:numPr>
          <w:ilvl w:val="0"/>
          <w:numId w:val="14"/>
        </w:numPr>
        <w:spacing w:after="120" w:line="360" w:lineRule="auto"/>
        <w:ind w:right="-2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z</w:t>
      </w:r>
      <w:r w:rsidR="00F8567F" w:rsidRPr="00211FBA">
        <w:rPr>
          <w:bCs/>
          <w:iCs/>
          <w:sz w:val="24"/>
          <w:szCs w:val="24"/>
        </w:rPr>
        <w:t xml:space="preserve">nają </w:t>
      </w:r>
      <w:r w:rsidR="00211FBA">
        <w:rPr>
          <w:bCs/>
          <w:iCs/>
          <w:sz w:val="24"/>
          <w:szCs w:val="24"/>
        </w:rPr>
        <w:t>skutki</w:t>
      </w:r>
      <w:r w:rsidR="00F8567F" w:rsidRPr="00211FBA">
        <w:rPr>
          <w:bCs/>
          <w:iCs/>
          <w:sz w:val="24"/>
          <w:szCs w:val="24"/>
        </w:rPr>
        <w:t xml:space="preserve"> zwiększenia progu stosowania ustawy Prawo zamówień publicznych (</w:t>
      </w:r>
      <w:r w:rsidR="00211FBA">
        <w:rPr>
          <w:bCs/>
          <w:iCs/>
          <w:sz w:val="24"/>
          <w:szCs w:val="24"/>
        </w:rPr>
        <w:t xml:space="preserve">do </w:t>
      </w:r>
      <w:r w:rsidR="00F8567F" w:rsidRPr="00211FBA">
        <w:rPr>
          <w:bCs/>
          <w:iCs/>
          <w:sz w:val="24"/>
          <w:szCs w:val="24"/>
        </w:rPr>
        <w:t>170</w:t>
      </w:r>
      <w:r w:rsidR="00211FBA">
        <w:rPr>
          <w:bCs/>
          <w:iCs/>
          <w:sz w:val="24"/>
          <w:szCs w:val="24"/>
        </w:rPr>
        <w:t xml:space="preserve"> </w:t>
      </w:r>
      <w:r w:rsidR="00F8567F" w:rsidRPr="00211FBA">
        <w:rPr>
          <w:bCs/>
          <w:iCs/>
          <w:sz w:val="24"/>
          <w:szCs w:val="24"/>
        </w:rPr>
        <w:t>000 zł netto),</w:t>
      </w:r>
    </w:p>
    <w:p w14:paraId="7402DAAA" w14:textId="40D72622" w:rsidR="00F8567F" w:rsidRPr="00211FBA" w:rsidRDefault="005F7E3D" w:rsidP="00F8567F">
      <w:pPr>
        <w:pStyle w:val="Akapitzlist"/>
        <w:numPr>
          <w:ilvl w:val="0"/>
          <w:numId w:val="14"/>
        </w:numPr>
        <w:spacing w:after="120" w:line="360" w:lineRule="auto"/>
        <w:ind w:right="-2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p</w:t>
      </w:r>
      <w:r w:rsidR="00F8567F" w:rsidRPr="00211FBA">
        <w:rPr>
          <w:bCs/>
          <w:iCs/>
          <w:sz w:val="24"/>
          <w:szCs w:val="24"/>
        </w:rPr>
        <w:t>otrafią sporządzić analizę potrzeb i wymagań uwzględniającą nowe wymagania,</w:t>
      </w:r>
    </w:p>
    <w:p w14:paraId="2C8BA478" w14:textId="18DEBD92" w:rsidR="00F8567F" w:rsidRPr="00211FBA" w:rsidRDefault="005F7E3D" w:rsidP="00F8567F">
      <w:pPr>
        <w:pStyle w:val="Akapitzlist"/>
        <w:numPr>
          <w:ilvl w:val="0"/>
          <w:numId w:val="14"/>
        </w:numPr>
        <w:spacing w:after="120" w:line="360" w:lineRule="auto"/>
        <w:ind w:right="-2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w</w:t>
      </w:r>
      <w:r w:rsidR="00F8567F" w:rsidRPr="00211FBA">
        <w:rPr>
          <w:bCs/>
          <w:iCs/>
          <w:sz w:val="24"/>
          <w:szCs w:val="24"/>
        </w:rPr>
        <w:t xml:space="preserve">iedzą, jak reagować na ryzyka zaoferowania przez wykonawcę produktów IT stanowiących zagrożenie w obszarze </w:t>
      </w:r>
      <w:proofErr w:type="spellStart"/>
      <w:r w:rsidR="00F8567F" w:rsidRPr="00211FBA">
        <w:rPr>
          <w:bCs/>
          <w:iCs/>
          <w:sz w:val="24"/>
          <w:szCs w:val="24"/>
        </w:rPr>
        <w:t>cyberbezpieczeństwa</w:t>
      </w:r>
      <w:proofErr w:type="spellEnd"/>
      <w:r w:rsidR="00F8567F" w:rsidRPr="00211FBA">
        <w:rPr>
          <w:bCs/>
          <w:iCs/>
          <w:sz w:val="24"/>
          <w:szCs w:val="24"/>
        </w:rPr>
        <w:t>,</w:t>
      </w:r>
    </w:p>
    <w:p w14:paraId="04315B0D" w14:textId="341B4E00" w:rsidR="00F8567F" w:rsidRPr="00211FBA" w:rsidRDefault="005F7E3D" w:rsidP="00F8567F">
      <w:pPr>
        <w:pStyle w:val="Akapitzlist"/>
        <w:numPr>
          <w:ilvl w:val="0"/>
          <w:numId w:val="14"/>
        </w:numPr>
        <w:spacing w:before="120" w:after="120" w:line="360" w:lineRule="auto"/>
        <w:ind w:right="-2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z</w:t>
      </w:r>
      <w:r w:rsidR="00F8567F" w:rsidRPr="00211FBA">
        <w:rPr>
          <w:bCs/>
          <w:iCs/>
          <w:sz w:val="24"/>
          <w:szCs w:val="24"/>
        </w:rPr>
        <w:t>nają system certyfikacji wykonawców zamówień publicznych,</w:t>
      </w:r>
    </w:p>
    <w:p w14:paraId="747EB1D3" w14:textId="32A07A8F" w:rsidR="00F8567F" w:rsidRPr="00211FBA" w:rsidRDefault="005F7E3D" w:rsidP="00F8567F">
      <w:pPr>
        <w:pStyle w:val="Akapitzlist"/>
        <w:numPr>
          <w:ilvl w:val="0"/>
          <w:numId w:val="14"/>
        </w:numPr>
        <w:spacing w:after="120" w:line="360" w:lineRule="auto"/>
        <w:ind w:right="-2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p</w:t>
      </w:r>
      <w:r w:rsidR="00F8567F" w:rsidRPr="00211FBA">
        <w:rPr>
          <w:bCs/>
          <w:iCs/>
          <w:sz w:val="24"/>
          <w:szCs w:val="24"/>
        </w:rPr>
        <w:t xml:space="preserve">otrafią zastosować w postępowaniu regulacje blokujące możliwość udziału w postępowaniu wykonawców z tzw. </w:t>
      </w:r>
      <w:r w:rsidR="00211FBA">
        <w:rPr>
          <w:bCs/>
          <w:iCs/>
          <w:sz w:val="24"/>
          <w:szCs w:val="24"/>
        </w:rPr>
        <w:t>p</w:t>
      </w:r>
      <w:r w:rsidR="00F8567F" w:rsidRPr="00211FBA">
        <w:rPr>
          <w:bCs/>
          <w:iCs/>
          <w:sz w:val="24"/>
          <w:szCs w:val="24"/>
        </w:rPr>
        <w:t>aństw trzecich niebędących stroną GPA</w:t>
      </w:r>
      <w:r w:rsidR="00211FBA">
        <w:rPr>
          <w:rStyle w:val="Odwoanieprzypisudolnego"/>
          <w:bCs/>
          <w:iCs/>
          <w:sz w:val="24"/>
          <w:szCs w:val="24"/>
        </w:rPr>
        <w:footnoteReference w:id="1"/>
      </w:r>
      <w:r>
        <w:rPr>
          <w:bCs/>
          <w:iCs/>
          <w:sz w:val="24"/>
          <w:szCs w:val="24"/>
        </w:rPr>
        <w:t>,</w:t>
      </w:r>
    </w:p>
    <w:p w14:paraId="3B78DD05" w14:textId="682DA5FD" w:rsidR="00F8567F" w:rsidRPr="00211FBA" w:rsidRDefault="005F7E3D" w:rsidP="00F8567F">
      <w:pPr>
        <w:pStyle w:val="Akapitzlist"/>
        <w:numPr>
          <w:ilvl w:val="0"/>
          <w:numId w:val="14"/>
        </w:numPr>
        <w:spacing w:after="120" w:line="360" w:lineRule="auto"/>
        <w:ind w:right="-2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w</w:t>
      </w:r>
      <w:r w:rsidR="00F8567F" w:rsidRPr="00211FBA">
        <w:rPr>
          <w:bCs/>
          <w:iCs/>
          <w:sz w:val="24"/>
          <w:szCs w:val="24"/>
        </w:rPr>
        <w:t>iedzą</w:t>
      </w:r>
      <w:r>
        <w:rPr>
          <w:bCs/>
          <w:iCs/>
          <w:sz w:val="24"/>
          <w:szCs w:val="24"/>
        </w:rPr>
        <w:t>,</w:t>
      </w:r>
      <w:r w:rsidR="00F8567F" w:rsidRPr="00211FBA">
        <w:rPr>
          <w:bCs/>
          <w:iCs/>
          <w:sz w:val="24"/>
          <w:szCs w:val="24"/>
        </w:rPr>
        <w:t xml:space="preserve"> które umowy i na jakich zasadach podlegają publikacji w</w:t>
      </w:r>
      <w:r>
        <w:rPr>
          <w:bCs/>
          <w:iCs/>
          <w:sz w:val="24"/>
          <w:szCs w:val="24"/>
        </w:rPr>
        <w:t> </w:t>
      </w:r>
      <w:r w:rsidR="00F8567F" w:rsidRPr="00211FBA">
        <w:rPr>
          <w:bCs/>
          <w:iCs/>
          <w:sz w:val="24"/>
          <w:szCs w:val="24"/>
        </w:rPr>
        <w:t>Centralnym Rejestrze Umów</w:t>
      </w:r>
      <w:r w:rsidR="00211FBA">
        <w:rPr>
          <w:bCs/>
          <w:iCs/>
          <w:sz w:val="24"/>
          <w:szCs w:val="24"/>
        </w:rPr>
        <w:t>,</w:t>
      </w:r>
    </w:p>
    <w:p w14:paraId="26C3DBEA" w14:textId="3A45C921" w:rsidR="00F8567F" w:rsidRPr="00211FBA" w:rsidRDefault="005F7E3D" w:rsidP="00F8567F">
      <w:pPr>
        <w:pStyle w:val="Akapitzlist"/>
        <w:numPr>
          <w:ilvl w:val="0"/>
          <w:numId w:val="14"/>
        </w:numPr>
        <w:spacing w:after="120" w:line="360" w:lineRule="auto"/>
        <w:ind w:right="-2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z</w:t>
      </w:r>
      <w:r w:rsidR="00F8567F" w:rsidRPr="00211FBA">
        <w:rPr>
          <w:bCs/>
          <w:iCs/>
          <w:sz w:val="24"/>
          <w:szCs w:val="24"/>
        </w:rPr>
        <w:t>nają najnowsze orzecznictwo Krajowej Izby Odwoławczej i stanowiska Urzędu Zamówień Publicznych</w:t>
      </w:r>
      <w:r w:rsidR="00211FBA">
        <w:rPr>
          <w:bCs/>
          <w:iCs/>
          <w:sz w:val="24"/>
          <w:szCs w:val="24"/>
        </w:rPr>
        <w:t>.</w:t>
      </w:r>
    </w:p>
    <w:p w14:paraId="666F0B7E" w14:textId="4E1D39F6" w:rsidR="0006379F" w:rsidRPr="00211FBA" w:rsidRDefault="0006379F" w:rsidP="002A6861">
      <w:pPr>
        <w:spacing w:before="120" w:after="120" w:line="360" w:lineRule="auto"/>
        <w:ind w:right="-2"/>
        <w:rPr>
          <w:i/>
          <w:sz w:val="24"/>
          <w:szCs w:val="24"/>
        </w:rPr>
      </w:pPr>
      <w:r w:rsidRPr="00211FBA">
        <w:rPr>
          <w:b/>
          <w:bCs/>
          <w:sz w:val="24"/>
          <w:szCs w:val="24"/>
        </w:rPr>
        <w:t xml:space="preserve">METODY DYDAKTYCZNE: </w:t>
      </w:r>
      <w:r w:rsidR="00422925" w:rsidRPr="00211FBA">
        <w:rPr>
          <w:sz w:val="24"/>
          <w:szCs w:val="24"/>
          <w:lang w:eastAsia="pl-PL"/>
        </w:rPr>
        <w:t xml:space="preserve">wykład, </w:t>
      </w:r>
      <w:proofErr w:type="spellStart"/>
      <w:r w:rsidR="00422925" w:rsidRPr="00211FBA">
        <w:rPr>
          <w:sz w:val="24"/>
          <w:szCs w:val="24"/>
          <w:lang w:eastAsia="pl-PL"/>
        </w:rPr>
        <w:t>case</w:t>
      </w:r>
      <w:proofErr w:type="spellEnd"/>
      <w:r w:rsidR="00422925" w:rsidRPr="00211FBA">
        <w:rPr>
          <w:sz w:val="24"/>
          <w:szCs w:val="24"/>
          <w:lang w:eastAsia="pl-PL"/>
        </w:rPr>
        <w:t xml:space="preserve"> </w:t>
      </w:r>
      <w:proofErr w:type="spellStart"/>
      <w:r w:rsidR="00422925" w:rsidRPr="00211FBA">
        <w:rPr>
          <w:sz w:val="24"/>
          <w:szCs w:val="24"/>
          <w:lang w:eastAsia="pl-PL"/>
        </w:rPr>
        <w:t>study</w:t>
      </w:r>
      <w:proofErr w:type="spellEnd"/>
      <w:r w:rsidR="008A4F30" w:rsidRPr="00211FBA">
        <w:rPr>
          <w:sz w:val="24"/>
          <w:szCs w:val="24"/>
          <w:lang w:eastAsia="pl-PL"/>
        </w:rPr>
        <w:t>.</w:t>
      </w:r>
    </w:p>
    <w:p w14:paraId="4D18C866" w14:textId="577967B1" w:rsidR="0006379F" w:rsidRPr="00211FBA" w:rsidRDefault="0006379F" w:rsidP="002A6861">
      <w:pPr>
        <w:spacing w:before="120" w:after="120" w:line="360" w:lineRule="auto"/>
        <w:ind w:right="-2"/>
        <w:rPr>
          <w:sz w:val="24"/>
          <w:szCs w:val="24"/>
        </w:rPr>
      </w:pPr>
      <w:r w:rsidRPr="00211FBA">
        <w:rPr>
          <w:b/>
          <w:bCs/>
          <w:sz w:val="24"/>
          <w:szCs w:val="24"/>
        </w:rPr>
        <w:t>ŚRODKI DYDAKTYCZNE:</w:t>
      </w:r>
      <w:r w:rsidR="00185970" w:rsidRPr="00211FBA">
        <w:rPr>
          <w:sz w:val="24"/>
          <w:szCs w:val="24"/>
          <w:lang w:eastAsia="pl-PL"/>
        </w:rPr>
        <w:t xml:space="preserve"> prezentacja multimedialna</w:t>
      </w:r>
      <w:r w:rsidR="008A4F30" w:rsidRPr="00211FBA">
        <w:rPr>
          <w:sz w:val="24"/>
          <w:szCs w:val="24"/>
          <w:lang w:eastAsia="pl-PL"/>
        </w:rPr>
        <w:t>.</w:t>
      </w:r>
    </w:p>
    <w:p w14:paraId="4ACCD2E9" w14:textId="66834C49" w:rsidR="0006379F" w:rsidRPr="00211FBA" w:rsidRDefault="0006379F" w:rsidP="002A6861">
      <w:pPr>
        <w:spacing w:before="120" w:after="120" w:line="360" w:lineRule="auto"/>
        <w:ind w:right="-2"/>
        <w:rPr>
          <w:i/>
          <w:color w:val="1F497D"/>
          <w:sz w:val="24"/>
          <w:szCs w:val="24"/>
          <w:lang w:eastAsia="pl-PL"/>
        </w:rPr>
      </w:pPr>
      <w:r w:rsidRPr="00211FBA">
        <w:rPr>
          <w:b/>
          <w:bCs/>
          <w:sz w:val="24"/>
          <w:szCs w:val="24"/>
        </w:rPr>
        <w:t>LICZBA GODZIN DYDAKTYCZNYCH</w:t>
      </w:r>
      <w:r w:rsidR="008A4F30" w:rsidRPr="00211FBA">
        <w:rPr>
          <w:b/>
          <w:bCs/>
          <w:sz w:val="24"/>
          <w:szCs w:val="24"/>
        </w:rPr>
        <w:t xml:space="preserve">: </w:t>
      </w:r>
      <w:r w:rsidR="00395F20" w:rsidRPr="00211FBA">
        <w:rPr>
          <w:sz w:val="24"/>
          <w:szCs w:val="24"/>
        </w:rPr>
        <w:t>2</w:t>
      </w:r>
    </w:p>
    <w:p w14:paraId="48B4D06C" w14:textId="77777777" w:rsidR="0006379F" w:rsidRPr="005F7E3D" w:rsidRDefault="0006379F" w:rsidP="004763D1">
      <w:pPr>
        <w:tabs>
          <w:tab w:val="left" w:pos="7250"/>
        </w:tabs>
        <w:rPr>
          <w:sz w:val="24"/>
          <w:szCs w:val="24"/>
        </w:rPr>
      </w:pPr>
    </w:p>
    <w:tbl>
      <w:tblPr>
        <w:tblW w:w="894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1843"/>
        <w:gridCol w:w="1554"/>
        <w:gridCol w:w="1716"/>
      </w:tblGrid>
      <w:tr w:rsidR="00F8567F" w:rsidRPr="005F7E3D" w14:paraId="6B281934" w14:textId="77777777" w:rsidTr="00211FBA">
        <w:trPr>
          <w:trHeight w:val="127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37E5FF" w14:textId="77777777" w:rsidR="00F8567F" w:rsidRPr="00211FBA" w:rsidRDefault="00F8567F" w:rsidP="00211FBA">
            <w:pPr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11FBA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7F4752" w14:textId="77777777" w:rsidR="00F8567F" w:rsidRPr="00211FBA" w:rsidRDefault="00F8567F" w:rsidP="00211FBA">
            <w:pPr>
              <w:snapToGrid w:val="0"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211FBA">
              <w:rPr>
                <w:b/>
                <w:sz w:val="24"/>
                <w:szCs w:val="24"/>
              </w:rPr>
              <w:t>Temat</w:t>
            </w:r>
          </w:p>
          <w:p w14:paraId="62DFECE7" w14:textId="77777777" w:rsidR="00F8567F" w:rsidRPr="00211FBA" w:rsidRDefault="00F8567F" w:rsidP="00211FBA">
            <w:pPr>
              <w:spacing w:after="0" w:line="360" w:lineRule="auto"/>
              <w:ind w:left="-70"/>
              <w:jc w:val="center"/>
              <w:rPr>
                <w:b/>
                <w:sz w:val="24"/>
                <w:szCs w:val="24"/>
              </w:rPr>
            </w:pPr>
            <w:r w:rsidRPr="00211FBA">
              <w:rPr>
                <w:b/>
                <w:sz w:val="24"/>
                <w:szCs w:val="24"/>
              </w:rPr>
              <w:t>(części szkolenia)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04B22" w14:textId="77777777" w:rsidR="00F8567F" w:rsidRPr="00211FBA" w:rsidRDefault="00F8567F" w:rsidP="00211FBA">
            <w:pPr>
              <w:snapToGrid w:val="0"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211FBA">
              <w:rPr>
                <w:b/>
                <w:sz w:val="24"/>
                <w:szCs w:val="24"/>
              </w:rPr>
              <w:t>Metoda dydaktyczna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9F42CD" w14:textId="77777777" w:rsidR="00F8567F" w:rsidRPr="00211FBA" w:rsidRDefault="00F8567F" w:rsidP="00211FBA">
            <w:pPr>
              <w:snapToGrid w:val="0"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211FBA">
              <w:rPr>
                <w:b/>
                <w:sz w:val="24"/>
                <w:szCs w:val="24"/>
              </w:rPr>
              <w:t>Czas</w:t>
            </w:r>
          </w:p>
          <w:p w14:paraId="25D27815" w14:textId="4171245F" w:rsidR="00F8567F" w:rsidRPr="00211FBA" w:rsidRDefault="00F8567F" w:rsidP="00211FBA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58DA8" w14:textId="77777777" w:rsidR="00F8567F" w:rsidRPr="00211FBA" w:rsidRDefault="00F8567F" w:rsidP="00211FBA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211FBA">
              <w:rPr>
                <w:b/>
                <w:sz w:val="24"/>
                <w:szCs w:val="24"/>
              </w:rPr>
              <w:t>Środki dydaktyczne</w:t>
            </w:r>
          </w:p>
        </w:tc>
      </w:tr>
      <w:tr w:rsidR="00F8567F" w:rsidRPr="005F7E3D" w14:paraId="22828E28" w14:textId="77777777" w:rsidTr="00211FBA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BE26A" w14:textId="77777777" w:rsidR="00F8567F" w:rsidRPr="00211FBA" w:rsidRDefault="00F8567F" w:rsidP="00211FBA">
            <w:pPr>
              <w:snapToGri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11FBA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9E687" w14:textId="77777777" w:rsidR="00F8567F" w:rsidRPr="00211FBA" w:rsidRDefault="00F8567F" w:rsidP="00211FBA">
            <w:pPr>
              <w:spacing w:line="360" w:lineRule="auto"/>
              <w:rPr>
                <w:sz w:val="24"/>
                <w:szCs w:val="24"/>
              </w:rPr>
            </w:pPr>
            <w:r w:rsidRPr="00211FBA">
              <w:rPr>
                <w:sz w:val="24"/>
                <w:szCs w:val="24"/>
              </w:rPr>
              <w:t xml:space="preserve">Skutki podniesienia progu stosowania ustawy Prawo zamówień publicznych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DCA25" w14:textId="4AF3B74D" w:rsidR="00F8567F" w:rsidRPr="00211FBA" w:rsidRDefault="00F8567F" w:rsidP="00211FB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11FBA">
              <w:rPr>
                <w:sz w:val="24"/>
                <w:szCs w:val="24"/>
              </w:rPr>
              <w:t>wykład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0C615" w14:textId="2C8D3A16" w:rsidR="00F8567F" w:rsidRPr="00211FBA" w:rsidRDefault="00F8567F" w:rsidP="00211FB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11FBA">
              <w:rPr>
                <w:sz w:val="24"/>
                <w:szCs w:val="24"/>
              </w:rPr>
              <w:t xml:space="preserve">10 min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BE8E6" w14:textId="5B6DF525" w:rsidR="00F8567F" w:rsidRPr="00211FBA" w:rsidRDefault="00F8567F" w:rsidP="00211FB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11FBA">
              <w:rPr>
                <w:sz w:val="24"/>
                <w:szCs w:val="24"/>
              </w:rPr>
              <w:t>prezentacja</w:t>
            </w:r>
          </w:p>
        </w:tc>
      </w:tr>
      <w:tr w:rsidR="00F8567F" w:rsidRPr="005F7E3D" w14:paraId="36867BF1" w14:textId="77777777" w:rsidTr="00211FBA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45CC4" w14:textId="77777777" w:rsidR="00F8567F" w:rsidRPr="00211FBA" w:rsidRDefault="00F8567F" w:rsidP="00211FBA">
            <w:pPr>
              <w:snapToGri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11FB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78294" w14:textId="31313DBE" w:rsidR="00F8567F" w:rsidRPr="00211FBA" w:rsidRDefault="00F8567F" w:rsidP="00211FBA">
            <w:pPr>
              <w:spacing w:line="360" w:lineRule="auto"/>
              <w:rPr>
                <w:sz w:val="24"/>
                <w:szCs w:val="24"/>
              </w:rPr>
            </w:pPr>
            <w:r w:rsidRPr="00211FBA">
              <w:rPr>
                <w:sz w:val="24"/>
                <w:szCs w:val="24"/>
              </w:rPr>
              <w:t>Nowe zasady sporządzania analizy potrzeb i wymagań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92428" w14:textId="491A6768" w:rsidR="00F8567F" w:rsidRPr="00211FBA" w:rsidRDefault="005F7E3D" w:rsidP="00211F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F8567F" w:rsidRPr="00211FBA">
              <w:rPr>
                <w:sz w:val="24"/>
                <w:szCs w:val="24"/>
              </w:rPr>
              <w:t xml:space="preserve">ykład, </w:t>
            </w:r>
            <w:proofErr w:type="spellStart"/>
            <w:r w:rsidR="00F8567F" w:rsidRPr="00211FBA">
              <w:rPr>
                <w:sz w:val="24"/>
                <w:szCs w:val="24"/>
              </w:rPr>
              <w:t>case</w:t>
            </w:r>
            <w:proofErr w:type="spellEnd"/>
            <w:r w:rsidR="00F8567F" w:rsidRPr="00211FBA">
              <w:rPr>
                <w:sz w:val="24"/>
                <w:szCs w:val="24"/>
              </w:rPr>
              <w:t xml:space="preserve"> </w:t>
            </w:r>
            <w:proofErr w:type="spellStart"/>
            <w:r w:rsidR="00F8567F" w:rsidRPr="00211FBA">
              <w:rPr>
                <w:sz w:val="24"/>
                <w:szCs w:val="24"/>
              </w:rPr>
              <w:t>study</w:t>
            </w:r>
            <w:proofErr w:type="spellEnd"/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CFBCE" w14:textId="40FA3536" w:rsidR="00F8567F" w:rsidRPr="00211FBA" w:rsidRDefault="00F8567F" w:rsidP="00211FB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11FBA">
              <w:rPr>
                <w:sz w:val="24"/>
                <w:szCs w:val="24"/>
              </w:rPr>
              <w:t>10 min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EF8B" w14:textId="14FDE244" w:rsidR="00F8567F" w:rsidRPr="00211FBA" w:rsidRDefault="005F7E3D" w:rsidP="00211FB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74289">
              <w:rPr>
                <w:sz w:val="24"/>
                <w:szCs w:val="24"/>
              </w:rPr>
              <w:t>prezentacja</w:t>
            </w:r>
          </w:p>
        </w:tc>
      </w:tr>
      <w:tr w:rsidR="00F8567F" w:rsidRPr="005F7E3D" w14:paraId="63E37E85" w14:textId="77777777" w:rsidTr="00211FBA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D9B39" w14:textId="77777777" w:rsidR="00F8567F" w:rsidRPr="00211FBA" w:rsidRDefault="00F8567F" w:rsidP="00211FBA">
            <w:pPr>
              <w:snapToGri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11FBA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8CF46" w14:textId="3571C209" w:rsidR="00F8567F" w:rsidRPr="00211FBA" w:rsidRDefault="00F8567F" w:rsidP="00211FBA">
            <w:pPr>
              <w:spacing w:line="360" w:lineRule="auto"/>
              <w:rPr>
                <w:sz w:val="24"/>
                <w:szCs w:val="24"/>
              </w:rPr>
            </w:pPr>
            <w:r w:rsidRPr="00211FBA">
              <w:rPr>
                <w:sz w:val="24"/>
                <w:szCs w:val="24"/>
              </w:rPr>
              <w:t>Udział w postępowaniu o</w:t>
            </w:r>
            <w:r w:rsidR="00211FBA">
              <w:rPr>
                <w:sz w:val="24"/>
                <w:szCs w:val="24"/>
              </w:rPr>
              <w:t> </w:t>
            </w:r>
            <w:r w:rsidRPr="00211FBA">
              <w:rPr>
                <w:sz w:val="24"/>
                <w:szCs w:val="24"/>
              </w:rPr>
              <w:t xml:space="preserve">zamówienie publiczne wykonawców z tzw. </w:t>
            </w:r>
            <w:r w:rsidR="00211FBA">
              <w:rPr>
                <w:sz w:val="24"/>
                <w:szCs w:val="24"/>
              </w:rPr>
              <w:t>p</w:t>
            </w:r>
            <w:r w:rsidRPr="00211FBA">
              <w:rPr>
                <w:sz w:val="24"/>
                <w:szCs w:val="24"/>
              </w:rPr>
              <w:t>aństw trzecich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463AF" w14:textId="77777777" w:rsidR="00F8567F" w:rsidRPr="00211FBA" w:rsidRDefault="00F8567F" w:rsidP="00211FB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11FBA">
              <w:rPr>
                <w:sz w:val="24"/>
                <w:szCs w:val="24"/>
              </w:rPr>
              <w:t>wykład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0ED57" w14:textId="59D81C93" w:rsidR="00F8567F" w:rsidRPr="00211FBA" w:rsidRDefault="00F8567F" w:rsidP="00211FB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11FBA">
              <w:rPr>
                <w:sz w:val="24"/>
                <w:szCs w:val="24"/>
              </w:rPr>
              <w:t>10 min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085D" w14:textId="77777777" w:rsidR="00F8567F" w:rsidRPr="00211FBA" w:rsidRDefault="00F8567F" w:rsidP="00211FB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11FBA">
              <w:rPr>
                <w:sz w:val="24"/>
                <w:szCs w:val="24"/>
              </w:rPr>
              <w:t>prezentacja</w:t>
            </w:r>
          </w:p>
        </w:tc>
      </w:tr>
      <w:tr w:rsidR="00F8567F" w:rsidRPr="005F7E3D" w14:paraId="465A2EFD" w14:textId="77777777" w:rsidTr="00211FBA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9B100" w14:textId="77777777" w:rsidR="00F8567F" w:rsidRPr="00211FBA" w:rsidRDefault="00F8567F" w:rsidP="00211FBA">
            <w:pPr>
              <w:snapToGri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11FBA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81588" w14:textId="77777777" w:rsidR="00F8567F" w:rsidRPr="00211FBA" w:rsidRDefault="00F8567F" w:rsidP="00211FBA">
            <w:pPr>
              <w:pStyle w:val="NormalnyWeb"/>
              <w:spacing w:before="0" w:after="0"/>
              <w:jc w:val="left"/>
              <w:rPr>
                <w:rFonts w:eastAsia="Calibri" w:cs="Arial"/>
              </w:rPr>
            </w:pPr>
            <w:r w:rsidRPr="00211FBA">
              <w:rPr>
                <w:rFonts w:eastAsia="Calibri" w:cs="Arial"/>
              </w:rPr>
              <w:t xml:space="preserve">Zmiany w przepisach Prawa zamówień publicznych związane z nowymi regulacjami w zakresie systemu </w:t>
            </w:r>
            <w:proofErr w:type="spellStart"/>
            <w:r w:rsidRPr="00211FBA">
              <w:rPr>
                <w:rFonts w:eastAsia="Calibri" w:cs="Arial"/>
              </w:rPr>
              <w:t>cyberbezpieczeństwa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ED5A7" w14:textId="633BC78F" w:rsidR="00F8567F" w:rsidRPr="00211FBA" w:rsidRDefault="005F7E3D" w:rsidP="00211FBA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F8567F" w:rsidRPr="00211FBA">
              <w:rPr>
                <w:sz w:val="24"/>
                <w:szCs w:val="24"/>
              </w:rPr>
              <w:t>ykład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739F1" w14:textId="52CD29F0" w:rsidR="00F8567F" w:rsidRPr="00211FBA" w:rsidRDefault="00F8567F" w:rsidP="00211FB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11FBA">
              <w:rPr>
                <w:sz w:val="24"/>
                <w:szCs w:val="24"/>
              </w:rPr>
              <w:t>10 min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96F7" w14:textId="77777777" w:rsidR="00F8567F" w:rsidRPr="00211FBA" w:rsidRDefault="00F8567F" w:rsidP="00211FB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11FBA">
              <w:rPr>
                <w:sz w:val="24"/>
                <w:szCs w:val="24"/>
              </w:rPr>
              <w:t>prezentacja</w:t>
            </w:r>
          </w:p>
        </w:tc>
      </w:tr>
      <w:tr w:rsidR="00F8567F" w:rsidRPr="005F7E3D" w14:paraId="44CF94EE" w14:textId="77777777" w:rsidTr="00211FBA">
        <w:trPr>
          <w:trHeight w:val="6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96EAA" w14:textId="77777777" w:rsidR="00F8567F" w:rsidRPr="00211FBA" w:rsidRDefault="00F8567F" w:rsidP="00211FBA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211FBA">
              <w:rPr>
                <w:sz w:val="24"/>
                <w:szCs w:val="24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72B07" w14:textId="77777777" w:rsidR="00F8567F" w:rsidRPr="00211FBA" w:rsidRDefault="00F8567F" w:rsidP="00211FBA">
            <w:pPr>
              <w:spacing w:line="360" w:lineRule="auto"/>
              <w:ind w:right="-2"/>
              <w:rPr>
                <w:bCs/>
                <w:sz w:val="24"/>
                <w:szCs w:val="24"/>
              </w:rPr>
            </w:pPr>
            <w:r w:rsidRPr="00211FBA">
              <w:rPr>
                <w:bCs/>
                <w:sz w:val="24"/>
                <w:szCs w:val="24"/>
              </w:rPr>
              <w:t>Certyfikacja wykonawców zamówień publicznych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A7904" w14:textId="0763AD77" w:rsidR="00F8567F" w:rsidRPr="00211FBA" w:rsidRDefault="005F7E3D" w:rsidP="00211FBA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F8567F" w:rsidRPr="00211FBA">
              <w:rPr>
                <w:sz w:val="24"/>
                <w:szCs w:val="24"/>
              </w:rPr>
              <w:t xml:space="preserve">ykład, </w:t>
            </w:r>
            <w:proofErr w:type="spellStart"/>
            <w:r w:rsidR="00F8567F" w:rsidRPr="00211FBA">
              <w:rPr>
                <w:sz w:val="24"/>
                <w:szCs w:val="24"/>
              </w:rPr>
              <w:t>case</w:t>
            </w:r>
            <w:proofErr w:type="spellEnd"/>
            <w:r w:rsidR="00F8567F" w:rsidRPr="00211FBA">
              <w:rPr>
                <w:sz w:val="24"/>
                <w:szCs w:val="24"/>
              </w:rPr>
              <w:t xml:space="preserve"> </w:t>
            </w:r>
            <w:proofErr w:type="spellStart"/>
            <w:r w:rsidR="00F8567F" w:rsidRPr="00211FBA">
              <w:rPr>
                <w:sz w:val="24"/>
                <w:szCs w:val="24"/>
              </w:rPr>
              <w:t>study</w:t>
            </w:r>
            <w:proofErr w:type="spellEnd"/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1879C" w14:textId="23CEC3AA" w:rsidR="00F8567F" w:rsidRPr="00211FBA" w:rsidRDefault="00F8567F" w:rsidP="00211FBA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211FBA">
              <w:rPr>
                <w:sz w:val="24"/>
                <w:szCs w:val="24"/>
              </w:rPr>
              <w:t xml:space="preserve">20 min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60EF" w14:textId="77777777" w:rsidR="00F8567F" w:rsidRPr="00211FBA" w:rsidRDefault="00F8567F" w:rsidP="00211FB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11FBA">
              <w:rPr>
                <w:sz w:val="24"/>
                <w:szCs w:val="24"/>
              </w:rPr>
              <w:t>prezentacja</w:t>
            </w:r>
          </w:p>
        </w:tc>
      </w:tr>
      <w:tr w:rsidR="00F8567F" w:rsidRPr="005F7E3D" w14:paraId="652E8815" w14:textId="77777777" w:rsidTr="00211FBA">
        <w:trPr>
          <w:trHeight w:val="6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13BB6" w14:textId="77777777" w:rsidR="00F8567F" w:rsidRPr="00211FBA" w:rsidRDefault="00F8567F" w:rsidP="00211FBA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211FBA">
              <w:rPr>
                <w:sz w:val="24"/>
                <w:szCs w:val="24"/>
              </w:rPr>
              <w:t>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C995F" w14:textId="77777777" w:rsidR="00F8567F" w:rsidRPr="00211FBA" w:rsidRDefault="00F8567F" w:rsidP="00211FBA">
            <w:pPr>
              <w:spacing w:line="360" w:lineRule="auto"/>
              <w:ind w:right="-2"/>
              <w:rPr>
                <w:bCs/>
                <w:sz w:val="24"/>
                <w:szCs w:val="24"/>
              </w:rPr>
            </w:pPr>
            <w:r w:rsidRPr="00211FBA">
              <w:rPr>
                <w:bCs/>
                <w:sz w:val="24"/>
                <w:szCs w:val="24"/>
              </w:rPr>
              <w:t>Centralny Rejestr Umów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4ACB3" w14:textId="16027304" w:rsidR="00F8567F" w:rsidRPr="00211FBA" w:rsidRDefault="005F7E3D" w:rsidP="00211FBA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F8567F" w:rsidRPr="00211FBA">
              <w:rPr>
                <w:sz w:val="24"/>
                <w:szCs w:val="24"/>
              </w:rPr>
              <w:t xml:space="preserve">ykład, </w:t>
            </w:r>
            <w:proofErr w:type="spellStart"/>
            <w:r w:rsidR="00F8567F" w:rsidRPr="00211FBA">
              <w:rPr>
                <w:sz w:val="24"/>
                <w:szCs w:val="24"/>
              </w:rPr>
              <w:t>case</w:t>
            </w:r>
            <w:proofErr w:type="spellEnd"/>
            <w:r w:rsidR="00F8567F" w:rsidRPr="00211FBA">
              <w:rPr>
                <w:sz w:val="24"/>
                <w:szCs w:val="24"/>
              </w:rPr>
              <w:t xml:space="preserve"> </w:t>
            </w:r>
            <w:proofErr w:type="spellStart"/>
            <w:r w:rsidR="00F8567F" w:rsidRPr="00211FBA">
              <w:rPr>
                <w:sz w:val="24"/>
                <w:szCs w:val="24"/>
              </w:rPr>
              <w:t>study</w:t>
            </w:r>
            <w:proofErr w:type="spellEnd"/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22B09" w14:textId="4E3524AD" w:rsidR="00F8567F" w:rsidRPr="00211FBA" w:rsidRDefault="00F8567F" w:rsidP="00211FBA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211FBA">
              <w:rPr>
                <w:sz w:val="24"/>
                <w:szCs w:val="24"/>
              </w:rPr>
              <w:t xml:space="preserve">20 min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FA92" w14:textId="77777777" w:rsidR="00F8567F" w:rsidRPr="00211FBA" w:rsidRDefault="00F8567F" w:rsidP="00211FB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11FBA">
              <w:rPr>
                <w:sz w:val="24"/>
                <w:szCs w:val="24"/>
              </w:rPr>
              <w:t>prezentacja</w:t>
            </w:r>
          </w:p>
        </w:tc>
      </w:tr>
      <w:tr w:rsidR="00F8567F" w:rsidRPr="005F7E3D" w14:paraId="178A907C" w14:textId="77777777" w:rsidTr="00211FBA">
        <w:trPr>
          <w:trHeight w:val="6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76DB0" w14:textId="77777777" w:rsidR="00F8567F" w:rsidRPr="00211FBA" w:rsidRDefault="00F8567F" w:rsidP="00211FBA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211FBA">
              <w:rPr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7CD89" w14:textId="7703308C" w:rsidR="00F8567F" w:rsidRPr="00211FBA" w:rsidRDefault="00F8567F" w:rsidP="00211FBA">
            <w:pPr>
              <w:spacing w:line="360" w:lineRule="auto"/>
              <w:ind w:right="-2"/>
              <w:rPr>
                <w:bCs/>
                <w:sz w:val="24"/>
                <w:szCs w:val="24"/>
              </w:rPr>
            </w:pPr>
            <w:r w:rsidRPr="00211FBA">
              <w:rPr>
                <w:bCs/>
                <w:sz w:val="24"/>
                <w:szCs w:val="24"/>
              </w:rPr>
              <w:t>Najnowsze orzecznictwo Krajowej Izby Odwoławczej i</w:t>
            </w:r>
            <w:r w:rsidR="005F7E3D">
              <w:rPr>
                <w:bCs/>
                <w:sz w:val="24"/>
                <w:szCs w:val="24"/>
              </w:rPr>
              <w:t> </w:t>
            </w:r>
            <w:r w:rsidRPr="00211FBA">
              <w:rPr>
                <w:bCs/>
                <w:sz w:val="24"/>
                <w:szCs w:val="24"/>
              </w:rPr>
              <w:t>stanowiska Urzędu Zamówień Publicznych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4B706" w14:textId="506A71BB" w:rsidR="00F8567F" w:rsidRPr="00211FBA" w:rsidRDefault="005F7E3D" w:rsidP="00211FBA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F8567F" w:rsidRPr="00211FBA">
              <w:rPr>
                <w:sz w:val="24"/>
                <w:szCs w:val="24"/>
              </w:rPr>
              <w:t xml:space="preserve">ykład, </w:t>
            </w:r>
            <w:proofErr w:type="spellStart"/>
            <w:r w:rsidR="00F8567F" w:rsidRPr="00211FBA">
              <w:rPr>
                <w:sz w:val="24"/>
                <w:szCs w:val="24"/>
              </w:rPr>
              <w:t>case</w:t>
            </w:r>
            <w:proofErr w:type="spellEnd"/>
            <w:r w:rsidR="00F8567F" w:rsidRPr="00211FBA">
              <w:rPr>
                <w:sz w:val="24"/>
                <w:szCs w:val="24"/>
              </w:rPr>
              <w:t xml:space="preserve"> </w:t>
            </w:r>
            <w:proofErr w:type="spellStart"/>
            <w:r w:rsidR="00F8567F" w:rsidRPr="00211FBA">
              <w:rPr>
                <w:sz w:val="24"/>
                <w:szCs w:val="24"/>
              </w:rPr>
              <w:t>study</w:t>
            </w:r>
            <w:proofErr w:type="spellEnd"/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E01C5" w14:textId="67CCEB78" w:rsidR="00F8567F" w:rsidRPr="00211FBA" w:rsidRDefault="00F8567F" w:rsidP="00211FBA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211FBA">
              <w:rPr>
                <w:sz w:val="24"/>
                <w:szCs w:val="24"/>
              </w:rPr>
              <w:t xml:space="preserve">10 min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E34C" w14:textId="77777777" w:rsidR="00F8567F" w:rsidRPr="00211FBA" w:rsidRDefault="00F8567F" w:rsidP="00211FB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11FBA">
              <w:rPr>
                <w:sz w:val="24"/>
                <w:szCs w:val="24"/>
              </w:rPr>
              <w:t>prezentacja</w:t>
            </w:r>
          </w:p>
        </w:tc>
      </w:tr>
    </w:tbl>
    <w:p w14:paraId="39133B6D" w14:textId="77777777" w:rsidR="00F8567F" w:rsidRPr="00211FBA" w:rsidRDefault="00F8567F" w:rsidP="004763D1">
      <w:pPr>
        <w:tabs>
          <w:tab w:val="left" w:pos="7250"/>
        </w:tabs>
        <w:rPr>
          <w:sz w:val="24"/>
          <w:szCs w:val="24"/>
        </w:rPr>
      </w:pPr>
    </w:p>
    <w:sectPr w:rsidR="00F8567F" w:rsidRPr="00211FBA" w:rsidSect="005F618E">
      <w:footerReference w:type="default" r:id="rId11"/>
      <w:headerReference w:type="first" r:id="rId12"/>
      <w:footerReference w:type="first" r:id="rId13"/>
      <w:pgSz w:w="11906" w:h="16838"/>
      <w:pgMar w:top="851" w:right="1416" w:bottom="1418" w:left="1560" w:header="709" w:footer="3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548CF" w14:textId="77777777" w:rsidR="006B74DD" w:rsidRDefault="006B74DD" w:rsidP="00FB0D23">
      <w:pPr>
        <w:spacing w:after="0" w:line="240" w:lineRule="auto"/>
      </w:pPr>
      <w:r>
        <w:separator/>
      </w:r>
    </w:p>
  </w:endnote>
  <w:endnote w:type="continuationSeparator" w:id="0">
    <w:p w14:paraId="40F18139" w14:textId="77777777" w:rsidR="006B74DD" w:rsidRDefault="006B74DD" w:rsidP="00FB0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34D80" w14:textId="77777777" w:rsidR="00914D8A" w:rsidRPr="00211FBA" w:rsidRDefault="00914D8A" w:rsidP="00914D8A">
    <w:pPr>
      <w:pStyle w:val="Stopka"/>
      <w:jc w:val="right"/>
    </w:pPr>
    <w:r w:rsidRPr="00211FBA">
      <w:rPr>
        <w:sz w:val="20"/>
        <w:szCs w:val="20"/>
      </w:rPr>
      <w:fldChar w:fldCharType="begin"/>
    </w:r>
    <w:r w:rsidRPr="00211FBA">
      <w:rPr>
        <w:sz w:val="20"/>
        <w:szCs w:val="20"/>
      </w:rPr>
      <w:instrText>PAGE   \* MERGEFORMAT</w:instrText>
    </w:r>
    <w:r w:rsidRPr="00211FBA">
      <w:rPr>
        <w:sz w:val="20"/>
        <w:szCs w:val="20"/>
      </w:rPr>
      <w:fldChar w:fldCharType="separate"/>
    </w:r>
    <w:r w:rsidR="0026489B" w:rsidRPr="00211FBA">
      <w:rPr>
        <w:noProof/>
        <w:sz w:val="20"/>
        <w:szCs w:val="20"/>
      </w:rPr>
      <w:t>2</w:t>
    </w:r>
    <w:r w:rsidRPr="00211FB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64D02" w14:textId="7DB79F6A" w:rsidR="003666F9" w:rsidRPr="0026489B" w:rsidRDefault="003666F9" w:rsidP="0026489B">
    <w:pPr>
      <w:ind w:right="-426"/>
      <w:jc w:val="center"/>
      <w:rPr>
        <w:color w:val="808080"/>
        <w:sz w:val="20"/>
        <w:szCs w:val="20"/>
      </w:rPr>
    </w:pPr>
    <w:r w:rsidRPr="0026489B">
      <w:rPr>
        <w:color w:val="808080"/>
        <w:sz w:val="20"/>
        <w:szCs w:val="20"/>
      </w:rPr>
      <w:t>Szkolenie</w:t>
    </w:r>
    <w:r w:rsidR="00856EEE">
      <w:rPr>
        <w:color w:val="808080"/>
        <w:sz w:val="20"/>
        <w:szCs w:val="20"/>
      </w:rPr>
      <w:t xml:space="preserve"> jest</w:t>
    </w:r>
    <w:r w:rsidRPr="0026489B">
      <w:rPr>
        <w:color w:val="808080"/>
        <w:sz w:val="20"/>
        <w:szCs w:val="20"/>
      </w:rPr>
      <w:t xml:space="preserve"> realizowane w ramach Planu szkoleń centralnych w służbie cywilnej na 202</w:t>
    </w:r>
    <w:r w:rsidR="008F2EFC">
      <w:rPr>
        <w:color w:val="808080"/>
        <w:sz w:val="20"/>
        <w:szCs w:val="20"/>
      </w:rPr>
      <w:t>6</w:t>
    </w:r>
    <w:r w:rsidRPr="0026489B">
      <w:rPr>
        <w:color w:val="808080"/>
        <w:sz w:val="20"/>
        <w:szCs w:val="20"/>
      </w:rPr>
      <w:t xml:space="preserve"> r</w:t>
    </w:r>
    <w:r w:rsidR="00395B6F">
      <w:rPr>
        <w:color w:val="808080"/>
        <w:sz w:val="20"/>
        <w:szCs w:val="20"/>
      </w:rPr>
      <w:t>ok</w:t>
    </w:r>
  </w:p>
  <w:p w14:paraId="31053020" w14:textId="77777777" w:rsidR="003666F9" w:rsidRDefault="003666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027F5" w14:textId="77777777" w:rsidR="006B74DD" w:rsidRDefault="006B74DD" w:rsidP="00FB0D23">
      <w:pPr>
        <w:spacing w:after="0" w:line="240" w:lineRule="auto"/>
      </w:pPr>
      <w:r>
        <w:separator/>
      </w:r>
    </w:p>
  </w:footnote>
  <w:footnote w:type="continuationSeparator" w:id="0">
    <w:p w14:paraId="70225B25" w14:textId="77777777" w:rsidR="006B74DD" w:rsidRDefault="006B74DD" w:rsidP="00FB0D23">
      <w:pPr>
        <w:spacing w:after="0" w:line="240" w:lineRule="auto"/>
      </w:pPr>
      <w:r>
        <w:continuationSeparator/>
      </w:r>
    </w:p>
  </w:footnote>
  <w:footnote w:id="1">
    <w:p w14:paraId="518A8243" w14:textId="6353F8BF" w:rsidR="00211FBA" w:rsidRDefault="00211FB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11FBA">
        <w:t>https://www.gov.pl/web/uzp/gpa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EEDBB" w14:textId="0FFC1BCB" w:rsidR="00081FC5" w:rsidRDefault="00395B6F" w:rsidP="00081FC5">
    <w:pPr>
      <w:tabs>
        <w:tab w:val="center" w:pos="4536"/>
        <w:tab w:val="right" w:pos="9072"/>
      </w:tabs>
      <w:jc w:val="center"/>
      <w:rPr>
        <w:noProof/>
        <w:color w:val="595959"/>
        <w:sz w:val="32"/>
        <w:szCs w:val="32"/>
      </w:rPr>
    </w:pPr>
    <w:r w:rsidRPr="00A518A9">
      <w:rPr>
        <w:noProof/>
      </w:rPr>
      <w:drawing>
        <wp:inline distT="0" distB="0" distL="0" distR="0" wp14:anchorId="43733B01" wp14:editId="2D116929">
          <wp:extent cx="5670550" cy="761365"/>
          <wp:effectExtent l="0" t="0" r="6350" b="635"/>
          <wp:docPr id="8" name="Obraz 7" descr="Obraz zawierający tekst, logo, Czcionka, zrzut ekranu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931C15B1-FD0E-4650-9846-DB7BF32996A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 descr="Obraz zawierający tekst, logo, Czcionka, zrzut ekranu&#10;&#10;Opis wygenerowany automatycznie">
                    <a:extLst>
                      <a:ext uri="{FF2B5EF4-FFF2-40B4-BE49-F238E27FC236}">
                        <a16:creationId xmlns:a16="http://schemas.microsoft.com/office/drawing/2014/main" id="{931C15B1-FD0E-4650-9846-DB7BF32996A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0550" cy="761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51E0"/>
    <w:multiLevelType w:val="hybridMultilevel"/>
    <w:tmpl w:val="DB06FE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F71C2"/>
    <w:multiLevelType w:val="hybridMultilevel"/>
    <w:tmpl w:val="E4A298B4"/>
    <w:lvl w:ilvl="0" w:tplc="73947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273614"/>
    <w:multiLevelType w:val="hybridMultilevel"/>
    <w:tmpl w:val="939086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D2234"/>
    <w:multiLevelType w:val="hybridMultilevel"/>
    <w:tmpl w:val="4BAA5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67118"/>
    <w:multiLevelType w:val="hybridMultilevel"/>
    <w:tmpl w:val="DA5234D6"/>
    <w:lvl w:ilvl="0" w:tplc="483A4B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D2891"/>
    <w:multiLevelType w:val="hybridMultilevel"/>
    <w:tmpl w:val="B00683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E65B2"/>
    <w:multiLevelType w:val="hybridMultilevel"/>
    <w:tmpl w:val="5A3AD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00C47"/>
    <w:multiLevelType w:val="hybridMultilevel"/>
    <w:tmpl w:val="77707EAA"/>
    <w:lvl w:ilvl="0" w:tplc="05D648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165E6"/>
    <w:multiLevelType w:val="hybridMultilevel"/>
    <w:tmpl w:val="FABA4002"/>
    <w:lvl w:ilvl="0" w:tplc="14100C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6769B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1C2C1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0FAA4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3363F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90650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7326B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412B7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84EBF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5F337AA3"/>
    <w:multiLevelType w:val="hybridMultilevel"/>
    <w:tmpl w:val="B62AFA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D37E0E"/>
    <w:multiLevelType w:val="hybridMultilevel"/>
    <w:tmpl w:val="D6AE84FA"/>
    <w:lvl w:ilvl="0" w:tplc="57BEB0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31733"/>
    <w:multiLevelType w:val="hybridMultilevel"/>
    <w:tmpl w:val="4F526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C7886"/>
    <w:multiLevelType w:val="hybridMultilevel"/>
    <w:tmpl w:val="1EFAB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B31AD"/>
    <w:multiLevelType w:val="hybridMultilevel"/>
    <w:tmpl w:val="7076BDA2"/>
    <w:lvl w:ilvl="0" w:tplc="5F408CFA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87F0C"/>
    <w:multiLevelType w:val="hybridMultilevel"/>
    <w:tmpl w:val="79787190"/>
    <w:lvl w:ilvl="0" w:tplc="423EA6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00288844">
    <w:abstractNumId w:val="12"/>
  </w:num>
  <w:num w:numId="2" w16cid:durableId="600995167">
    <w:abstractNumId w:val="11"/>
  </w:num>
  <w:num w:numId="3" w16cid:durableId="605575465">
    <w:abstractNumId w:val="14"/>
  </w:num>
  <w:num w:numId="4" w16cid:durableId="1068845814">
    <w:abstractNumId w:val="10"/>
  </w:num>
  <w:num w:numId="5" w16cid:durableId="1046175780">
    <w:abstractNumId w:val="1"/>
  </w:num>
  <w:num w:numId="6" w16cid:durableId="1869098684">
    <w:abstractNumId w:val="13"/>
  </w:num>
  <w:num w:numId="7" w16cid:durableId="1582981640">
    <w:abstractNumId w:val="5"/>
  </w:num>
  <w:num w:numId="8" w16cid:durableId="1139766815">
    <w:abstractNumId w:val="2"/>
  </w:num>
  <w:num w:numId="9" w16cid:durableId="1645307496">
    <w:abstractNumId w:val="0"/>
  </w:num>
  <w:num w:numId="10" w16cid:durableId="1074624886">
    <w:abstractNumId w:val="3"/>
  </w:num>
  <w:num w:numId="11" w16cid:durableId="358705989">
    <w:abstractNumId w:val="9"/>
  </w:num>
  <w:num w:numId="12" w16cid:durableId="812020641">
    <w:abstractNumId w:val="7"/>
  </w:num>
  <w:num w:numId="13" w16cid:durableId="728844489">
    <w:abstractNumId w:val="4"/>
  </w:num>
  <w:num w:numId="14" w16cid:durableId="1692218226">
    <w:abstractNumId w:val="6"/>
  </w:num>
  <w:num w:numId="15" w16cid:durableId="6492170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3DA"/>
    <w:rsid w:val="00003A6B"/>
    <w:rsid w:val="00004860"/>
    <w:rsid w:val="00013A7B"/>
    <w:rsid w:val="000213BA"/>
    <w:rsid w:val="0002393D"/>
    <w:rsid w:val="00025A73"/>
    <w:rsid w:val="00025D8B"/>
    <w:rsid w:val="000270AD"/>
    <w:rsid w:val="0002740E"/>
    <w:rsid w:val="000320F7"/>
    <w:rsid w:val="000356DB"/>
    <w:rsid w:val="000403C5"/>
    <w:rsid w:val="0004098D"/>
    <w:rsid w:val="00042862"/>
    <w:rsid w:val="0006379F"/>
    <w:rsid w:val="0006565E"/>
    <w:rsid w:val="00072E68"/>
    <w:rsid w:val="000751D4"/>
    <w:rsid w:val="00077721"/>
    <w:rsid w:val="00081FC5"/>
    <w:rsid w:val="00082744"/>
    <w:rsid w:val="0008338D"/>
    <w:rsid w:val="000835E5"/>
    <w:rsid w:val="00094868"/>
    <w:rsid w:val="00094F02"/>
    <w:rsid w:val="000A25AB"/>
    <w:rsid w:val="000B1859"/>
    <w:rsid w:val="000C0EBC"/>
    <w:rsid w:val="000C5FE3"/>
    <w:rsid w:val="000D6E35"/>
    <w:rsid w:val="000E13A0"/>
    <w:rsid w:val="000E73DC"/>
    <w:rsid w:val="000E7D0B"/>
    <w:rsid w:val="000F11D1"/>
    <w:rsid w:val="00101920"/>
    <w:rsid w:val="00112414"/>
    <w:rsid w:val="0011722A"/>
    <w:rsid w:val="001178E3"/>
    <w:rsid w:val="00121878"/>
    <w:rsid w:val="001239D2"/>
    <w:rsid w:val="00123F87"/>
    <w:rsid w:val="001266A6"/>
    <w:rsid w:val="00126DB2"/>
    <w:rsid w:val="0013210F"/>
    <w:rsid w:val="0014093E"/>
    <w:rsid w:val="00145F07"/>
    <w:rsid w:val="001478C9"/>
    <w:rsid w:val="00151521"/>
    <w:rsid w:val="00165C18"/>
    <w:rsid w:val="001711A1"/>
    <w:rsid w:val="00171E4A"/>
    <w:rsid w:val="001855A7"/>
    <w:rsid w:val="00185970"/>
    <w:rsid w:val="00187236"/>
    <w:rsid w:val="00187C37"/>
    <w:rsid w:val="001C44F6"/>
    <w:rsid w:val="001D0398"/>
    <w:rsid w:val="001D369B"/>
    <w:rsid w:val="001D4E18"/>
    <w:rsid w:val="001E14CA"/>
    <w:rsid w:val="001E5844"/>
    <w:rsid w:val="001E7388"/>
    <w:rsid w:val="001F3C16"/>
    <w:rsid w:val="001F5B32"/>
    <w:rsid w:val="00202533"/>
    <w:rsid w:val="00204A7B"/>
    <w:rsid w:val="002068F9"/>
    <w:rsid w:val="00211FBA"/>
    <w:rsid w:val="00214018"/>
    <w:rsid w:val="00214A37"/>
    <w:rsid w:val="00217A11"/>
    <w:rsid w:val="00220D72"/>
    <w:rsid w:val="002256C3"/>
    <w:rsid w:val="00231129"/>
    <w:rsid w:val="00232906"/>
    <w:rsid w:val="002439B7"/>
    <w:rsid w:val="00260430"/>
    <w:rsid w:val="00263027"/>
    <w:rsid w:val="0026489B"/>
    <w:rsid w:val="002A07AA"/>
    <w:rsid w:val="002A63CC"/>
    <w:rsid w:val="002A6861"/>
    <w:rsid w:val="002A70E0"/>
    <w:rsid w:val="002B2D16"/>
    <w:rsid w:val="002C014F"/>
    <w:rsid w:val="002C3168"/>
    <w:rsid w:val="002D56EC"/>
    <w:rsid w:val="002D674A"/>
    <w:rsid w:val="002D7799"/>
    <w:rsid w:val="002E5154"/>
    <w:rsid w:val="00304CE2"/>
    <w:rsid w:val="00313363"/>
    <w:rsid w:val="00314593"/>
    <w:rsid w:val="00347084"/>
    <w:rsid w:val="00360DB4"/>
    <w:rsid w:val="00360F3D"/>
    <w:rsid w:val="003666F9"/>
    <w:rsid w:val="00370BD2"/>
    <w:rsid w:val="00385B5A"/>
    <w:rsid w:val="003903DA"/>
    <w:rsid w:val="00392890"/>
    <w:rsid w:val="00395B6F"/>
    <w:rsid w:val="00395F20"/>
    <w:rsid w:val="00397F89"/>
    <w:rsid w:val="003A26E6"/>
    <w:rsid w:val="003A2D83"/>
    <w:rsid w:val="003A3203"/>
    <w:rsid w:val="003A5F59"/>
    <w:rsid w:val="003A5FEF"/>
    <w:rsid w:val="003B2454"/>
    <w:rsid w:val="003B7BDF"/>
    <w:rsid w:val="003C0BC6"/>
    <w:rsid w:val="003C13B2"/>
    <w:rsid w:val="003D1A3C"/>
    <w:rsid w:val="003E031C"/>
    <w:rsid w:val="003E15B1"/>
    <w:rsid w:val="003F1717"/>
    <w:rsid w:val="003F2F90"/>
    <w:rsid w:val="003F5421"/>
    <w:rsid w:val="003F67B3"/>
    <w:rsid w:val="004008F7"/>
    <w:rsid w:val="004050BB"/>
    <w:rsid w:val="00412DB5"/>
    <w:rsid w:val="00422925"/>
    <w:rsid w:val="004305FD"/>
    <w:rsid w:val="00432057"/>
    <w:rsid w:val="00441DAC"/>
    <w:rsid w:val="00446D00"/>
    <w:rsid w:val="00447E29"/>
    <w:rsid w:val="00455456"/>
    <w:rsid w:val="00455EE3"/>
    <w:rsid w:val="00456839"/>
    <w:rsid w:val="004763D1"/>
    <w:rsid w:val="004A64E3"/>
    <w:rsid w:val="004A7702"/>
    <w:rsid w:val="004B2D42"/>
    <w:rsid w:val="004C3421"/>
    <w:rsid w:val="004C5177"/>
    <w:rsid w:val="004D3250"/>
    <w:rsid w:val="004D50C2"/>
    <w:rsid w:val="00506BCA"/>
    <w:rsid w:val="005156BD"/>
    <w:rsid w:val="00521902"/>
    <w:rsid w:val="005222C2"/>
    <w:rsid w:val="005438DB"/>
    <w:rsid w:val="00544917"/>
    <w:rsid w:val="00552561"/>
    <w:rsid w:val="005628F5"/>
    <w:rsid w:val="00563584"/>
    <w:rsid w:val="005762B0"/>
    <w:rsid w:val="00576ABB"/>
    <w:rsid w:val="005817C3"/>
    <w:rsid w:val="00583423"/>
    <w:rsid w:val="005845CF"/>
    <w:rsid w:val="005933D7"/>
    <w:rsid w:val="00595E2F"/>
    <w:rsid w:val="00597E37"/>
    <w:rsid w:val="005A0464"/>
    <w:rsid w:val="005A35CB"/>
    <w:rsid w:val="005B0A7B"/>
    <w:rsid w:val="005B194D"/>
    <w:rsid w:val="005B1F4E"/>
    <w:rsid w:val="005C0FC2"/>
    <w:rsid w:val="005C7E12"/>
    <w:rsid w:val="005E6AC9"/>
    <w:rsid w:val="005F618E"/>
    <w:rsid w:val="005F7E3D"/>
    <w:rsid w:val="0060319E"/>
    <w:rsid w:val="00603D87"/>
    <w:rsid w:val="006041FD"/>
    <w:rsid w:val="00606FDF"/>
    <w:rsid w:val="0061486B"/>
    <w:rsid w:val="00624862"/>
    <w:rsid w:val="0062792C"/>
    <w:rsid w:val="00630CD0"/>
    <w:rsid w:val="00631CF8"/>
    <w:rsid w:val="0063584F"/>
    <w:rsid w:val="00646B80"/>
    <w:rsid w:val="00646BA2"/>
    <w:rsid w:val="00653B3A"/>
    <w:rsid w:val="00657B75"/>
    <w:rsid w:val="00664A13"/>
    <w:rsid w:val="00681936"/>
    <w:rsid w:val="00683C81"/>
    <w:rsid w:val="006961E3"/>
    <w:rsid w:val="00696C26"/>
    <w:rsid w:val="006A10CD"/>
    <w:rsid w:val="006A23BF"/>
    <w:rsid w:val="006B26A7"/>
    <w:rsid w:val="006B2BB4"/>
    <w:rsid w:val="006B3ABE"/>
    <w:rsid w:val="006B74DD"/>
    <w:rsid w:val="006C0DF2"/>
    <w:rsid w:val="006C45CC"/>
    <w:rsid w:val="006C6F4D"/>
    <w:rsid w:val="006C761F"/>
    <w:rsid w:val="006D00D4"/>
    <w:rsid w:val="006D3A93"/>
    <w:rsid w:val="006D5A70"/>
    <w:rsid w:val="006E15C1"/>
    <w:rsid w:val="006E3149"/>
    <w:rsid w:val="006E37F5"/>
    <w:rsid w:val="006F4253"/>
    <w:rsid w:val="00705444"/>
    <w:rsid w:val="007059A8"/>
    <w:rsid w:val="00707DDE"/>
    <w:rsid w:val="00710969"/>
    <w:rsid w:val="0071780E"/>
    <w:rsid w:val="007230D1"/>
    <w:rsid w:val="00724962"/>
    <w:rsid w:val="007257F8"/>
    <w:rsid w:val="00726C94"/>
    <w:rsid w:val="00732437"/>
    <w:rsid w:val="007377AC"/>
    <w:rsid w:val="00741576"/>
    <w:rsid w:val="007521FC"/>
    <w:rsid w:val="00752A5A"/>
    <w:rsid w:val="00757E29"/>
    <w:rsid w:val="007607D7"/>
    <w:rsid w:val="00761238"/>
    <w:rsid w:val="00766C6D"/>
    <w:rsid w:val="007700A6"/>
    <w:rsid w:val="007745EF"/>
    <w:rsid w:val="007823DA"/>
    <w:rsid w:val="007875BB"/>
    <w:rsid w:val="00791404"/>
    <w:rsid w:val="00793322"/>
    <w:rsid w:val="007A0886"/>
    <w:rsid w:val="007A2C2E"/>
    <w:rsid w:val="007B4F65"/>
    <w:rsid w:val="007B7319"/>
    <w:rsid w:val="007B7A32"/>
    <w:rsid w:val="007C7987"/>
    <w:rsid w:val="007D65EE"/>
    <w:rsid w:val="007E14F6"/>
    <w:rsid w:val="007E7FD0"/>
    <w:rsid w:val="00800124"/>
    <w:rsid w:val="008054DF"/>
    <w:rsid w:val="00807AAD"/>
    <w:rsid w:val="00807DB6"/>
    <w:rsid w:val="00811FB5"/>
    <w:rsid w:val="00812631"/>
    <w:rsid w:val="0081370C"/>
    <w:rsid w:val="008169DA"/>
    <w:rsid w:val="00817A46"/>
    <w:rsid w:val="0082029B"/>
    <w:rsid w:val="0082335E"/>
    <w:rsid w:val="0083776C"/>
    <w:rsid w:val="00841BFD"/>
    <w:rsid w:val="008524B5"/>
    <w:rsid w:val="00856EEE"/>
    <w:rsid w:val="00870FE7"/>
    <w:rsid w:val="008711E6"/>
    <w:rsid w:val="0088026D"/>
    <w:rsid w:val="00881CEC"/>
    <w:rsid w:val="008844C4"/>
    <w:rsid w:val="00887A27"/>
    <w:rsid w:val="0089261E"/>
    <w:rsid w:val="00895CC0"/>
    <w:rsid w:val="00897E0B"/>
    <w:rsid w:val="008A4F30"/>
    <w:rsid w:val="008B2E73"/>
    <w:rsid w:val="008C1815"/>
    <w:rsid w:val="008C7697"/>
    <w:rsid w:val="008D28E9"/>
    <w:rsid w:val="008E5BCC"/>
    <w:rsid w:val="008F2212"/>
    <w:rsid w:val="008F2EFC"/>
    <w:rsid w:val="008F3DB2"/>
    <w:rsid w:val="008F492D"/>
    <w:rsid w:val="008F636C"/>
    <w:rsid w:val="0090008B"/>
    <w:rsid w:val="009060C8"/>
    <w:rsid w:val="00914D8A"/>
    <w:rsid w:val="00915B45"/>
    <w:rsid w:val="00916F6B"/>
    <w:rsid w:val="009203CC"/>
    <w:rsid w:val="0092268C"/>
    <w:rsid w:val="00922B7A"/>
    <w:rsid w:val="00927453"/>
    <w:rsid w:val="00927914"/>
    <w:rsid w:val="00934706"/>
    <w:rsid w:val="009511F7"/>
    <w:rsid w:val="0096384A"/>
    <w:rsid w:val="00973B03"/>
    <w:rsid w:val="0097466B"/>
    <w:rsid w:val="00974FCD"/>
    <w:rsid w:val="00991ABB"/>
    <w:rsid w:val="0099657E"/>
    <w:rsid w:val="009A0EB8"/>
    <w:rsid w:val="009A6EF8"/>
    <w:rsid w:val="009B13BD"/>
    <w:rsid w:val="009C1A4F"/>
    <w:rsid w:val="009D27FA"/>
    <w:rsid w:val="009D2A02"/>
    <w:rsid w:val="009E68D9"/>
    <w:rsid w:val="009E7AD7"/>
    <w:rsid w:val="009F2C2C"/>
    <w:rsid w:val="00A00913"/>
    <w:rsid w:val="00A011DE"/>
    <w:rsid w:val="00A27E86"/>
    <w:rsid w:val="00A43710"/>
    <w:rsid w:val="00A43DDB"/>
    <w:rsid w:val="00A44180"/>
    <w:rsid w:val="00A46FCE"/>
    <w:rsid w:val="00A47FD1"/>
    <w:rsid w:val="00A50D21"/>
    <w:rsid w:val="00A53F62"/>
    <w:rsid w:val="00A604DC"/>
    <w:rsid w:val="00A62098"/>
    <w:rsid w:val="00A65DB5"/>
    <w:rsid w:val="00A666F4"/>
    <w:rsid w:val="00A738AA"/>
    <w:rsid w:val="00A74457"/>
    <w:rsid w:val="00A74C52"/>
    <w:rsid w:val="00A77182"/>
    <w:rsid w:val="00A8679E"/>
    <w:rsid w:val="00A86F6F"/>
    <w:rsid w:val="00A939D7"/>
    <w:rsid w:val="00A94716"/>
    <w:rsid w:val="00A96B6E"/>
    <w:rsid w:val="00AA3E30"/>
    <w:rsid w:val="00AD16DA"/>
    <w:rsid w:val="00AD1CBB"/>
    <w:rsid w:val="00AD1FB5"/>
    <w:rsid w:val="00AD645B"/>
    <w:rsid w:val="00B01F4D"/>
    <w:rsid w:val="00B069C9"/>
    <w:rsid w:val="00B20350"/>
    <w:rsid w:val="00B22E9A"/>
    <w:rsid w:val="00B24288"/>
    <w:rsid w:val="00B36C0E"/>
    <w:rsid w:val="00B44552"/>
    <w:rsid w:val="00B47078"/>
    <w:rsid w:val="00B47764"/>
    <w:rsid w:val="00B50692"/>
    <w:rsid w:val="00B614D4"/>
    <w:rsid w:val="00B677C8"/>
    <w:rsid w:val="00B8682B"/>
    <w:rsid w:val="00B87D1B"/>
    <w:rsid w:val="00B96764"/>
    <w:rsid w:val="00BA5254"/>
    <w:rsid w:val="00BB1AED"/>
    <w:rsid w:val="00BB558D"/>
    <w:rsid w:val="00BC14CA"/>
    <w:rsid w:val="00BD0896"/>
    <w:rsid w:val="00BD4ED7"/>
    <w:rsid w:val="00BD5A7A"/>
    <w:rsid w:val="00BE55BB"/>
    <w:rsid w:val="00BE76D0"/>
    <w:rsid w:val="00BF43F0"/>
    <w:rsid w:val="00BF7D47"/>
    <w:rsid w:val="00C03E5B"/>
    <w:rsid w:val="00C10151"/>
    <w:rsid w:val="00C14C41"/>
    <w:rsid w:val="00C21B92"/>
    <w:rsid w:val="00C30AEA"/>
    <w:rsid w:val="00C477E0"/>
    <w:rsid w:val="00C51B4A"/>
    <w:rsid w:val="00C53773"/>
    <w:rsid w:val="00C6279B"/>
    <w:rsid w:val="00C6422A"/>
    <w:rsid w:val="00C658E7"/>
    <w:rsid w:val="00C66D4D"/>
    <w:rsid w:val="00C66D79"/>
    <w:rsid w:val="00C72D1A"/>
    <w:rsid w:val="00C767CD"/>
    <w:rsid w:val="00C864A9"/>
    <w:rsid w:val="00C87FDB"/>
    <w:rsid w:val="00CA16F3"/>
    <w:rsid w:val="00CA2F51"/>
    <w:rsid w:val="00CB0FB0"/>
    <w:rsid w:val="00CC06DF"/>
    <w:rsid w:val="00CC4FE8"/>
    <w:rsid w:val="00CD0718"/>
    <w:rsid w:val="00CD2FBF"/>
    <w:rsid w:val="00CE43BC"/>
    <w:rsid w:val="00D03615"/>
    <w:rsid w:val="00D05FFC"/>
    <w:rsid w:val="00D07BF4"/>
    <w:rsid w:val="00D108A4"/>
    <w:rsid w:val="00D15732"/>
    <w:rsid w:val="00D167ED"/>
    <w:rsid w:val="00D179A5"/>
    <w:rsid w:val="00D2087E"/>
    <w:rsid w:val="00D235FB"/>
    <w:rsid w:val="00D25983"/>
    <w:rsid w:val="00D52370"/>
    <w:rsid w:val="00D53316"/>
    <w:rsid w:val="00D541FA"/>
    <w:rsid w:val="00D60EA3"/>
    <w:rsid w:val="00D64655"/>
    <w:rsid w:val="00D843FB"/>
    <w:rsid w:val="00D86327"/>
    <w:rsid w:val="00D902A8"/>
    <w:rsid w:val="00D94399"/>
    <w:rsid w:val="00DA2CD7"/>
    <w:rsid w:val="00DA2E29"/>
    <w:rsid w:val="00DA54BA"/>
    <w:rsid w:val="00DA6163"/>
    <w:rsid w:val="00DB6B53"/>
    <w:rsid w:val="00DC0948"/>
    <w:rsid w:val="00DC28AB"/>
    <w:rsid w:val="00DD4E82"/>
    <w:rsid w:val="00DE7B48"/>
    <w:rsid w:val="00DF5288"/>
    <w:rsid w:val="00E0019B"/>
    <w:rsid w:val="00E033FD"/>
    <w:rsid w:val="00E05073"/>
    <w:rsid w:val="00E14461"/>
    <w:rsid w:val="00E17F15"/>
    <w:rsid w:val="00E35491"/>
    <w:rsid w:val="00E404C9"/>
    <w:rsid w:val="00E465C4"/>
    <w:rsid w:val="00E47591"/>
    <w:rsid w:val="00E63393"/>
    <w:rsid w:val="00E63EA9"/>
    <w:rsid w:val="00E72E40"/>
    <w:rsid w:val="00E75573"/>
    <w:rsid w:val="00E80CE8"/>
    <w:rsid w:val="00E81C6F"/>
    <w:rsid w:val="00E95EA7"/>
    <w:rsid w:val="00EA4251"/>
    <w:rsid w:val="00EA760B"/>
    <w:rsid w:val="00EB374A"/>
    <w:rsid w:val="00EB37EA"/>
    <w:rsid w:val="00EC2420"/>
    <w:rsid w:val="00ED5888"/>
    <w:rsid w:val="00EF469F"/>
    <w:rsid w:val="00EF5CEA"/>
    <w:rsid w:val="00F023D4"/>
    <w:rsid w:val="00F07688"/>
    <w:rsid w:val="00F21472"/>
    <w:rsid w:val="00F3042F"/>
    <w:rsid w:val="00F3135D"/>
    <w:rsid w:val="00F31F7C"/>
    <w:rsid w:val="00F33AAF"/>
    <w:rsid w:val="00F40CF3"/>
    <w:rsid w:val="00F4185B"/>
    <w:rsid w:val="00F41A22"/>
    <w:rsid w:val="00F478F8"/>
    <w:rsid w:val="00F50CA1"/>
    <w:rsid w:val="00F51162"/>
    <w:rsid w:val="00F55494"/>
    <w:rsid w:val="00F64326"/>
    <w:rsid w:val="00F75364"/>
    <w:rsid w:val="00F77407"/>
    <w:rsid w:val="00F8567F"/>
    <w:rsid w:val="00F968B7"/>
    <w:rsid w:val="00FB0D23"/>
    <w:rsid w:val="00FB270B"/>
    <w:rsid w:val="00FB34B3"/>
    <w:rsid w:val="00FB6ED5"/>
    <w:rsid w:val="00FC0E08"/>
    <w:rsid w:val="00FC3BC9"/>
    <w:rsid w:val="00FD0299"/>
    <w:rsid w:val="00FD4996"/>
    <w:rsid w:val="00FD5C0E"/>
    <w:rsid w:val="00FD7EC2"/>
    <w:rsid w:val="00FE27DE"/>
    <w:rsid w:val="00FE2CFB"/>
    <w:rsid w:val="00FF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7CF8A"/>
  <w15:docId w15:val="{0602B6FE-1D40-45BA-AA41-861FC7C4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7E0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autoRedefine/>
    <w:qFormat/>
    <w:rsid w:val="009A6EF8"/>
    <w:pPr>
      <w:keepNext/>
      <w:tabs>
        <w:tab w:val="left" w:pos="0"/>
      </w:tabs>
      <w:spacing w:before="120" w:after="0" w:line="240" w:lineRule="auto"/>
      <w:ind w:right="31"/>
      <w:outlineLvl w:val="2"/>
    </w:pPr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B0D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B0D2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B0D2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0D23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FB0D23"/>
    <w:rPr>
      <w:color w:val="0000FF"/>
      <w:u w:val="single"/>
    </w:rPr>
  </w:style>
  <w:style w:type="paragraph" w:customStyle="1" w:styleId="Tekstzwyky">
    <w:name w:val="Tekst zwykły"/>
    <w:basedOn w:val="Normalny"/>
    <w:rsid w:val="00C30AEA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404C9"/>
    <w:pPr>
      <w:tabs>
        <w:tab w:val="left" w:pos="540"/>
      </w:tabs>
      <w:suppressAutoHyphens/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semiHidden/>
    <w:rsid w:val="00E404C9"/>
    <w:rPr>
      <w:rFonts w:ascii="Times New Roman" w:eastAsia="Times New Roman" w:hAnsi="Times New Roman" w:cs="Times New Roman"/>
      <w:b/>
      <w:bCs/>
      <w:sz w:val="24"/>
    </w:rPr>
  </w:style>
  <w:style w:type="character" w:customStyle="1" w:styleId="Nagwek3Znak">
    <w:name w:val="Nagłówek 3 Znak"/>
    <w:link w:val="Nagwek3"/>
    <w:rsid w:val="009A6EF8"/>
    <w:rPr>
      <w:rFonts w:ascii="Times New Roman" w:eastAsia="Times New Roman" w:hAnsi="Times New Roman" w:cs="Times New Roman"/>
      <w:bCs/>
      <w:sz w:val="24"/>
    </w:rPr>
  </w:style>
  <w:style w:type="paragraph" w:customStyle="1" w:styleId="TEKSTPODSTAWOWY">
    <w:name w:val="TEKST PODSTAWOWY"/>
    <w:basedOn w:val="Normalny"/>
    <w:rsid w:val="009A6EF8"/>
    <w:pPr>
      <w:keepNext/>
      <w:spacing w:after="0" w:line="240" w:lineRule="auto"/>
      <w:ind w:right="-70"/>
      <w:outlineLvl w:val="3"/>
    </w:pPr>
    <w:rPr>
      <w:rFonts w:eastAsia="Times New Roman"/>
      <w:noProof/>
      <w:szCs w:val="20"/>
      <w:lang w:eastAsia="pl-PL"/>
    </w:rPr>
  </w:style>
  <w:style w:type="paragraph" w:customStyle="1" w:styleId="Akapitzlist1">
    <w:name w:val="Akapit z listą1"/>
    <w:basedOn w:val="Normalny"/>
    <w:rsid w:val="009A6EF8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uiPriority w:val="22"/>
    <w:qFormat/>
    <w:rsid w:val="00A47FD1"/>
    <w:rPr>
      <w:b/>
      <w:bCs/>
    </w:rPr>
  </w:style>
  <w:style w:type="paragraph" w:styleId="Akapitzlist">
    <w:name w:val="List Paragraph"/>
    <w:basedOn w:val="Normalny"/>
    <w:uiPriority w:val="34"/>
    <w:qFormat/>
    <w:rsid w:val="00126D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862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rsid w:val="0006379F"/>
    <w:pPr>
      <w:tabs>
        <w:tab w:val="left" w:pos="851"/>
      </w:tabs>
      <w:suppressAutoHyphens/>
      <w:spacing w:before="280" w:after="280" w:line="360" w:lineRule="auto"/>
      <w:jc w:val="both"/>
    </w:pPr>
    <w:rPr>
      <w:rFonts w:eastAsia="Times New Roman" w:cs="Calibri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E95EA7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36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36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361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36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3615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1F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1FBA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1F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4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efc764-9603-416e-b54c-99b801e460e5" xsi:nil="true"/>
    <lcf76f155ced4ddcb4097134ff3c332f xmlns="5f68ba4a-07ad-4b6e-83b7-126536e52a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ACB0A7F9E0439FC0A9073A595D4B" ma:contentTypeVersion="19" ma:contentTypeDescription="Utwórz nowy dokument." ma:contentTypeScope="" ma:versionID="b721f9602446b3677255deff7480f0c2">
  <xsd:schema xmlns:xsd="http://www.w3.org/2001/XMLSchema" xmlns:xs="http://www.w3.org/2001/XMLSchema" xmlns:p="http://schemas.microsoft.com/office/2006/metadata/properties" xmlns:ns2="5f68ba4a-07ad-4b6e-83b7-126536e52a9c" xmlns:ns3="deefc764-9603-416e-b54c-99b801e460e5" targetNamespace="http://schemas.microsoft.com/office/2006/metadata/properties" ma:root="true" ma:fieldsID="51fa138e791f405e399be5ad868ddc3f" ns2:_="" ns3:_="">
    <xsd:import namespace="5f68ba4a-07ad-4b6e-83b7-126536e52a9c"/>
    <xsd:import namespace="deefc764-9603-416e-b54c-99b801e46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8ba4a-07ad-4b6e-83b7-126536e52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d3e84270-bb8a-4589-8475-fa9a5fcd38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fc764-9603-416e-b54c-99b801e460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db820de-cbe6-4216-807b-975497d4922d}" ma:internalName="TaxCatchAll" ma:showField="CatchAllData" ma:web="deefc764-9603-416e-b54c-99b801e46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7A8D0-B69F-49C1-83DA-402FF5DD7E1D}">
  <ds:schemaRefs>
    <ds:schemaRef ds:uri="http://schemas.microsoft.com/office/2006/metadata/properties"/>
    <ds:schemaRef ds:uri="http://schemas.microsoft.com/office/infopath/2007/PartnerControls"/>
    <ds:schemaRef ds:uri="deefc764-9603-416e-b54c-99b801e460e5"/>
    <ds:schemaRef ds:uri="5f68ba4a-07ad-4b6e-83b7-126536e52a9c"/>
  </ds:schemaRefs>
</ds:datastoreItem>
</file>

<file path=customXml/itemProps2.xml><?xml version="1.0" encoding="utf-8"?>
<ds:datastoreItem xmlns:ds="http://schemas.openxmlformats.org/officeDocument/2006/customXml" ds:itemID="{A19222FD-4EDA-4FFA-AA6D-03F21DEA9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8ba4a-07ad-4b6e-83b7-126536e52a9c"/>
    <ds:schemaRef ds:uri="deefc764-9603-416e-b54c-99b801e46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6585BC-58EE-4770-815A-681239241B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8E1726-448A-4AA8-B4BA-65927B54B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2123</CharactersWithSpaces>
  <SharedDoc>false</SharedDoc>
  <HLinks>
    <vt:vector size="6" baseType="variant">
      <vt:variant>
        <vt:i4>720901</vt:i4>
      </vt:variant>
      <vt:variant>
        <vt:i4>3</vt:i4>
      </vt:variant>
      <vt:variant>
        <vt:i4>0</vt:i4>
      </vt:variant>
      <vt:variant>
        <vt:i4>5</vt:i4>
      </vt:variant>
      <vt:variant>
        <vt:lpwstr>http://www.cezrf.pl/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Odolińska</dc:creator>
  <cp:lastModifiedBy>Caba Katarzyna</cp:lastModifiedBy>
  <cp:revision>3</cp:revision>
  <cp:lastPrinted>2017-10-26T08:07:00Z</cp:lastPrinted>
  <dcterms:created xsi:type="dcterms:W3CDTF">2026-04-30T13:37:00Z</dcterms:created>
  <dcterms:modified xsi:type="dcterms:W3CDTF">2026-04-30T13:46:00Z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0x010100AC8CACB0A7F9E0439FC0A9073A595D4B</vt:lpwstr>
  </property>
</Properties>
</file>