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7FB" w:rsidRPr="004327FB" w:rsidRDefault="004327FB" w:rsidP="00885DE2">
      <w:pPr>
        <w:pStyle w:val="Nagwek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327FB">
        <w:rPr>
          <w:rFonts w:ascii="Arial" w:hAnsi="Arial" w:cs="Arial"/>
        </w:rPr>
        <w:t>Załącznik nr 02.11</w:t>
      </w:r>
    </w:p>
    <w:p w:rsidR="004327FB" w:rsidRDefault="004327FB" w:rsidP="00885DE2">
      <w:pPr>
        <w:pStyle w:val="Nagwek"/>
        <w:jc w:val="center"/>
        <w:rPr>
          <w:rFonts w:ascii="Arial" w:hAnsi="Arial" w:cs="Arial"/>
          <w:b/>
        </w:rPr>
      </w:pPr>
    </w:p>
    <w:p w:rsidR="00991C3F" w:rsidRPr="00885DE2" w:rsidRDefault="00885DE2" w:rsidP="00885DE2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Z Ó R</w:t>
      </w:r>
    </w:p>
    <w:p w:rsidR="00991C3F" w:rsidRDefault="00991C3F" w:rsidP="00AD7E4E">
      <w:pPr>
        <w:keepNext/>
        <w:spacing w:line="276" w:lineRule="auto"/>
        <w:jc w:val="right"/>
        <w:rPr>
          <w:rFonts w:ascii="Arial" w:hAnsi="Arial" w:cs="Arial"/>
        </w:rPr>
      </w:pPr>
    </w:p>
    <w:p w:rsidR="0007221A" w:rsidRPr="008D4F3A" w:rsidRDefault="0007221A" w:rsidP="00AD7E4E">
      <w:pPr>
        <w:keepNext/>
        <w:spacing w:line="276" w:lineRule="auto"/>
        <w:jc w:val="right"/>
        <w:rPr>
          <w:rFonts w:ascii="Arial" w:hAnsi="Arial" w:cs="Arial"/>
        </w:rPr>
      </w:pPr>
      <w:r w:rsidRPr="008D4F3A">
        <w:rPr>
          <w:rFonts w:ascii="Arial" w:hAnsi="Arial" w:cs="Arial"/>
        </w:rPr>
        <w:t>..............................., dnia _ _. _ _. _ _ _ _ r.</w:t>
      </w:r>
    </w:p>
    <w:p w:rsidR="0007221A" w:rsidRPr="000142D1" w:rsidRDefault="0007221A" w:rsidP="00AD7E4E">
      <w:pPr>
        <w:pStyle w:val="Bezodstpw"/>
        <w:spacing w:line="276" w:lineRule="auto"/>
        <w:rPr>
          <w:rFonts w:ascii="Arial" w:hAnsi="Arial" w:cs="Arial"/>
          <w:snapToGrid w:val="0"/>
        </w:rPr>
      </w:pPr>
      <w:r w:rsidRPr="000142D1">
        <w:rPr>
          <w:rFonts w:ascii="Arial" w:hAnsi="Arial" w:cs="Arial"/>
          <w:snapToGrid w:val="0"/>
        </w:rPr>
        <w:t>……….......................................</w:t>
      </w:r>
    </w:p>
    <w:p w:rsidR="0007221A" w:rsidRPr="000142D1" w:rsidRDefault="0007221A" w:rsidP="00AD7E4E">
      <w:pPr>
        <w:pStyle w:val="Bezodstpw"/>
        <w:spacing w:line="276" w:lineRule="auto"/>
        <w:rPr>
          <w:rFonts w:ascii="Arial" w:hAnsi="Arial" w:cs="Arial"/>
          <w:i/>
          <w:snapToGrid w:val="0"/>
          <w:sz w:val="16"/>
        </w:rPr>
      </w:pPr>
      <w:r w:rsidRPr="000142D1">
        <w:rPr>
          <w:rFonts w:ascii="Arial" w:hAnsi="Arial" w:cs="Arial"/>
          <w:i/>
          <w:snapToGrid w:val="0"/>
          <w:sz w:val="16"/>
        </w:rPr>
        <w:t>(pieczęć nagłówkowa inspektora pracy)</w:t>
      </w:r>
    </w:p>
    <w:p w:rsidR="00991C3F" w:rsidRDefault="00991C3F" w:rsidP="00AD7E4E">
      <w:pPr>
        <w:keepNext/>
        <w:spacing w:line="276" w:lineRule="auto"/>
        <w:rPr>
          <w:rFonts w:ascii="Arial" w:hAnsi="Arial" w:cs="Arial"/>
          <w:sz w:val="20"/>
        </w:rPr>
      </w:pPr>
    </w:p>
    <w:p w:rsidR="0007221A" w:rsidRPr="008D4F3A" w:rsidRDefault="0007221A" w:rsidP="00AD7E4E">
      <w:pPr>
        <w:keepNext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Nr rej.: </w:t>
      </w:r>
      <w:r w:rsidRPr="008D4F3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</w:t>
      </w:r>
      <w:r w:rsidRPr="008D4F3A">
        <w:rPr>
          <w:rFonts w:ascii="Arial" w:hAnsi="Arial" w:cs="Arial"/>
        </w:rPr>
        <w:t>….</w:t>
      </w:r>
    </w:p>
    <w:p w:rsidR="00610F84" w:rsidRDefault="00101EEA" w:rsidP="00AD7E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Postanowienie</w:t>
      </w:r>
    </w:p>
    <w:p w:rsidR="00101EEA" w:rsidRDefault="00101EEA" w:rsidP="00AD7E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oddaleniu wniosku dowodowego</w:t>
      </w:r>
    </w:p>
    <w:p w:rsidR="00374380" w:rsidRPr="00374380" w:rsidRDefault="00374380" w:rsidP="00AD7E4E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:rsidR="00374380" w:rsidRDefault="00374380" w:rsidP="00AD7E4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Działając na podstawie art. </w:t>
      </w:r>
      <w:r w:rsidR="00101EEA">
        <w:rPr>
          <w:rFonts w:ascii="Arial" w:hAnsi="Arial" w:cs="Arial"/>
        </w:rPr>
        <w:t>170 § 1 pkt ………..</w:t>
      </w:r>
      <w:r>
        <w:rPr>
          <w:rFonts w:ascii="Arial" w:hAnsi="Arial" w:cs="Arial"/>
        </w:rPr>
        <w:t xml:space="preserve"> </w:t>
      </w:r>
      <w:r w:rsidR="00101EEA">
        <w:rPr>
          <w:rFonts w:ascii="Arial" w:hAnsi="Arial" w:cs="Arial"/>
        </w:rPr>
        <w:t xml:space="preserve">Kodeksu postępowania karnego w związku </w:t>
      </w:r>
      <w:r w:rsidR="00305318">
        <w:rPr>
          <w:rFonts w:ascii="Arial" w:hAnsi="Arial" w:cs="Arial"/>
        </w:rPr>
        <w:br/>
      </w:r>
      <w:r w:rsidR="00101EEA">
        <w:rPr>
          <w:rFonts w:ascii="Arial" w:hAnsi="Arial" w:cs="Arial"/>
        </w:rPr>
        <w:t xml:space="preserve">z art. 39 § 2 Kodeksu postępowania w sprawach o wykroczenia, </w:t>
      </w:r>
      <w:r>
        <w:rPr>
          <w:rFonts w:ascii="Arial" w:hAnsi="Arial" w:cs="Arial"/>
        </w:rPr>
        <w:t xml:space="preserve"> </w:t>
      </w: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374380" w:rsidRDefault="00101EEA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</w:t>
      </w:r>
      <w:r w:rsidR="00B17EF4">
        <w:rPr>
          <w:rFonts w:ascii="Arial" w:hAnsi="Arial" w:cs="Arial"/>
          <w:sz w:val="16"/>
          <w:szCs w:val="16"/>
        </w:rPr>
        <w:t>…………………….</w:t>
      </w:r>
      <w:r>
        <w:rPr>
          <w:rFonts w:ascii="Arial" w:hAnsi="Arial" w:cs="Arial"/>
          <w:sz w:val="16"/>
          <w:szCs w:val="16"/>
        </w:rPr>
        <w:t>……</w:t>
      </w:r>
    </w:p>
    <w:p w:rsidR="00B17EF4" w:rsidRPr="00A230C2" w:rsidRDefault="004327FB" w:rsidP="00B17EF4">
      <w:pPr>
        <w:keepNext/>
        <w:rPr>
          <w:rFonts w:ascii="Arial" w:hAnsi="Arial" w:cs="Arial"/>
          <w:i/>
          <w:snapToGrid w:val="0"/>
          <w:sz w:val="16"/>
        </w:rPr>
      </w:pPr>
      <w:r>
        <w:rPr>
          <w:rFonts w:ascii="Arial" w:hAnsi="Arial" w:cs="Arial"/>
          <w:i/>
          <w:snapToGrid w:val="0"/>
          <w:sz w:val="16"/>
        </w:rPr>
        <w:t>(</w:t>
      </w:r>
      <w:r w:rsidRPr="00A230C2">
        <w:rPr>
          <w:rFonts w:ascii="Arial" w:hAnsi="Arial" w:cs="Arial"/>
          <w:i/>
          <w:snapToGrid w:val="0"/>
          <w:sz w:val="16"/>
        </w:rPr>
        <w:t xml:space="preserve">imię i nazwisko oraz </w:t>
      </w:r>
      <w:r>
        <w:rPr>
          <w:rFonts w:ascii="Arial" w:hAnsi="Arial" w:cs="Arial"/>
          <w:i/>
          <w:snapToGrid w:val="0"/>
          <w:sz w:val="16"/>
        </w:rPr>
        <w:t>stanowisko</w:t>
      </w:r>
      <w:r w:rsidR="00B17EF4" w:rsidRPr="00A230C2">
        <w:rPr>
          <w:rFonts w:ascii="Arial" w:hAnsi="Arial" w:cs="Arial"/>
          <w:i/>
          <w:snapToGrid w:val="0"/>
          <w:sz w:val="16"/>
        </w:rPr>
        <w:t xml:space="preserve"> służbow</w:t>
      </w:r>
      <w:r>
        <w:rPr>
          <w:rFonts w:ascii="Arial" w:hAnsi="Arial" w:cs="Arial"/>
          <w:i/>
          <w:snapToGrid w:val="0"/>
          <w:sz w:val="16"/>
        </w:rPr>
        <w:t>e</w:t>
      </w:r>
      <w:r w:rsidR="00B17EF4" w:rsidRPr="00A230C2">
        <w:rPr>
          <w:rFonts w:ascii="Arial" w:hAnsi="Arial" w:cs="Arial"/>
          <w:i/>
          <w:snapToGrid w:val="0"/>
          <w:sz w:val="16"/>
        </w:rPr>
        <w:t xml:space="preserve"> inspektora pracy)</w:t>
      </w: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rozpoznaniu wniosku złożonego na podstawie art. 169 § 1 i 2 Kodeksu postępowania karnego w związku z art. 39 § 2 Kodeksu postępowania w sprawach o wykroczenia w dniu ……………………………………………………</w:t>
      </w: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przez:</w:t>
      </w:r>
    </w:p>
    <w:p w:rsidR="00101EEA" w:rsidRDefault="00991C3F" w:rsidP="00AD7E4E">
      <w:pPr>
        <w:pStyle w:val="Bezodstpw"/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01EEA">
        <w:rPr>
          <w:rFonts w:ascii="Arial" w:hAnsi="Arial" w:cs="Arial"/>
        </w:rPr>
        <w:t>okrzywdzonego</w:t>
      </w:r>
      <w:r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,</w:t>
      </w:r>
      <w:r w:rsidR="00101EEA">
        <w:rPr>
          <w:rFonts w:ascii="Arial" w:hAnsi="Arial" w:cs="Arial"/>
        </w:rPr>
        <w:t xml:space="preserve"> </w:t>
      </w:r>
    </w:p>
    <w:p w:rsidR="00101EEA" w:rsidRDefault="00101EEA" w:rsidP="00AD7E4E">
      <w:pPr>
        <w:pStyle w:val="Bezodstpw"/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pełnomocnika pokrzywdzonego</w:t>
      </w:r>
      <w:r w:rsidR="00991C3F">
        <w:rPr>
          <w:rFonts w:ascii="Arial" w:hAnsi="Arial" w:cs="Arial"/>
          <w:vertAlign w:val="superscript"/>
        </w:rPr>
        <w:t>(*)</w:t>
      </w:r>
      <w:r w:rsidR="00991C3F">
        <w:rPr>
          <w:rFonts w:ascii="Arial" w:hAnsi="Arial" w:cs="Arial"/>
        </w:rPr>
        <w:t>,</w:t>
      </w:r>
    </w:p>
    <w:p w:rsidR="00101EEA" w:rsidRDefault="00101EEA" w:rsidP="00AD7E4E">
      <w:pPr>
        <w:pStyle w:val="Bezodstpw"/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osobę, co do której istnieje uzasadniona podstawa do sporządzenia przeciwko niej wniosku o ukaranie</w:t>
      </w:r>
      <w:r w:rsidR="00991C3F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,</w:t>
      </w:r>
    </w:p>
    <w:p w:rsidR="00101EEA" w:rsidRDefault="00101EEA" w:rsidP="00AD7E4E">
      <w:pPr>
        <w:pStyle w:val="Bezodstpw"/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obrońcę osoby, co do której istnieje uzasadniona podstawa do sporządzenia przeciwko niej wniosku o ukaranie</w:t>
      </w:r>
      <w:r w:rsidR="00991C3F"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>,</w:t>
      </w: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0D1691" w:rsidRDefault="000D1691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w sprawie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</w:t>
      </w:r>
    </w:p>
    <w:p w:rsidR="000D1691" w:rsidRPr="000D1691" w:rsidRDefault="000D1691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42D1">
        <w:rPr>
          <w:rFonts w:ascii="Arial" w:hAnsi="Arial" w:cs="Arial"/>
          <w:sz w:val="16"/>
          <w:szCs w:val="16"/>
        </w:rPr>
        <w:t>…………………</w:t>
      </w:r>
    </w:p>
    <w:p w:rsidR="00101EEA" w:rsidRDefault="00101EEA" w:rsidP="00AD7E4E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0D1691" w:rsidRDefault="000D1691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o przeprowadzenie dowodu </w:t>
      </w:r>
      <w:r>
        <w:rPr>
          <w:rFonts w:ascii="Arial" w:hAnsi="Arial" w:cs="Arial"/>
          <w:sz w:val="16"/>
          <w:szCs w:val="16"/>
        </w:rPr>
        <w:t>.</w:t>
      </w:r>
      <w:r w:rsidR="000142D1">
        <w:rPr>
          <w:rFonts w:ascii="Arial" w:hAnsi="Arial" w:cs="Arial"/>
          <w:sz w:val="16"/>
          <w:szCs w:val="16"/>
        </w:rPr>
        <w:t>.............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</w:t>
      </w:r>
    </w:p>
    <w:p w:rsidR="000D1691" w:rsidRDefault="000D1691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42D1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D1691" w:rsidRDefault="000D1691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D1691" w:rsidRDefault="000142D1" w:rsidP="00AD7E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0D1691" w:rsidRPr="000D1691">
        <w:rPr>
          <w:rFonts w:ascii="Arial" w:hAnsi="Arial" w:cs="Arial"/>
          <w:b/>
        </w:rPr>
        <w:t>ostanowił</w:t>
      </w:r>
    </w:p>
    <w:p w:rsidR="00EC44A7" w:rsidRDefault="00EC44A7" w:rsidP="00AD7E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oddalić wniosek dowodowy.</w:t>
      </w:r>
    </w:p>
    <w:p w:rsidR="00EC44A7" w:rsidRDefault="00EC44A7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C44A7" w:rsidRDefault="00EC44A7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753F" w:rsidRDefault="001C753F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1C753F" w:rsidRDefault="001C753F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C44A7" w:rsidRDefault="00EC44A7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C44A7" w:rsidRDefault="00EC44A7" w:rsidP="00AD7E4E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EC44A7" w:rsidRDefault="00EC44A7" w:rsidP="00AD7E4E">
      <w:pPr>
        <w:pStyle w:val="Bezodstpw"/>
        <w:spacing w:line="276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</w:t>
      </w:r>
    </w:p>
    <w:p w:rsidR="00EC44A7" w:rsidRPr="004327FB" w:rsidRDefault="00EC44A7" w:rsidP="00AD7E4E">
      <w:pPr>
        <w:pStyle w:val="Bezodstpw"/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4327FB">
        <w:rPr>
          <w:rFonts w:ascii="Arial" w:hAnsi="Arial" w:cs="Arial"/>
          <w:i/>
          <w:sz w:val="16"/>
          <w:szCs w:val="16"/>
        </w:rPr>
        <w:t>(pieczęć i podpis inspektora pracy)</w:t>
      </w:r>
    </w:p>
    <w:p w:rsidR="00991C3F" w:rsidRDefault="00991C3F" w:rsidP="00AD7E4E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101802" w:rsidRDefault="00E76EBF" w:rsidP="00AD7E4E">
      <w:pPr>
        <w:pStyle w:val="Bezodstpw"/>
        <w:spacing w:line="276" w:lineRule="auto"/>
        <w:jc w:val="both"/>
        <w:rPr>
          <w:rFonts w:ascii="Arial" w:hAnsi="Arial" w:cs="Arial"/>
        </w:rPr>
      </w:pPr>
      <w:r w:rsidRPr="00210B3D">
        <w:rPr>
          <w:rFonts w:ascii="Arial" w:hAnsi="Arial" w:cs="Arial"/>
          <w:b/>
        </w:rPr>
        <w:t>Pouczenie</w:t>
      </w:r>
      <w:r>
        <w:rPr>
          <w:rFonts w:ascii="Arial" w:hAnsi="Arial" w:cs="Arial"/>
        </w:rPr>
        <w:t>:</w:t>
      </w:r>
    </w:p>
    <w:p w:rsidR="00E76EBF" w:rsidRDefault="00E76EBF" w:rsidP="00AD7E4E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Niniejsze postanowienie nie podlega zaskarżeniu (art. 36 § </w:t>
      </w:r>
      <w:r w:rsidR="00C6512A">
        <w:rPr>
          <w:rFonts w:ascii="Arial" w:hAnsi="Arial" w:cs="Arial"/>
        </w:rPr>
        <w:t xml:space="preserve">1 </w:t>
      </w:r>
      <w:r w:rsidR="00210B3D">
        <w:rPr>
          <w:rFonts w:ascii="Arial" w:hAnsi="Arial" w:cs="Arial"/>
        </w:rPr>
        <w:t xml:space="preserve">w związku z </w:t>
      </w:r>
      <w:r w:rsidR="000142D1">
        <w:rPr>
          <w:rFonts w:ascii="Arial" w:hAnsi="Arial" w:cs="Arial"/>
        </w:rPr>
        <w:t xml:space="preserve">art. </w:t>
      </w:r>
      <w:r w:rsidR="00210B3D">
        <w:rPr>
          <w:rFonts w:ascii="Arial" w:hAnsi="Arial" w:cs="Arial"/>
        </w:rPr>
        <w:t>103 § 3</w:t>
      </w:r>
      <w:r w:rsidR="003B7769" w:rsidRPr="003B7769">
        <w:rPr>
          <w:rFonts w:ascii="Arial" w:hAnsi="Arial" w:cs="Arial"/>
        </w:rPr>
        <w:t xml:space="preserve"> </w:t>
      </w:r>
      <w:r w:rsidR="00C6512A">
        <w:rPr>
          <w:rFonts w:ascii="Arial" w:hAnsi="Arial" w:cs="Arial"/>
        </w:rPr>
        <w:t>Kodeksu postępowania w sprawach o wykroczenia</w:t>
      </w:r>
      <w:r w:rsidR="00210B3D">
        <w:rPr>
          <w:rFonts w:ascii="Arial" w:hAnsi="Arial" w:cs="Arial"/>
        </w:rPr>
        <w:t xml:space="preserve"> </w:t>
      </w:r>
      <w:r w:rsidR="000142D1">
        <w:rPr>
          <w:rFonts w:ascii="Arial" w:hAnsi="Arial" w:cs="Arial"/>
        </w:rPr>
        <w:t>oraz</w:t>
      </w:r>
      <w:r w:rsidR="00C651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art. 100 § 8</w:t>
      </w:r>
      <w:r w:rsidR="003B7769">
        <w:rPr>
          <w:rFonts w:ascii="Arial" w:hAnsi="Arial" w:cs="Arial"/>
        </w:rPr>
        <w:t xml:space="preserve"> </w:t>
      </w:r>
      <w:r w:rsidR="003B7769">
        <w:rPr>
          <w:rFonts w:ascii="Arial" w:hAnsi="Arial" w:cs="Arial"/>
        </w:rPr>
        <w:t xml:space="preserve">i art. </w:t>
      </w:r>
      <w:r w:rsidR="003B7769">
        <w:rPr>
          <w:rFonts w:ascii="Arial" w:hAnsi="Arial" w:cs="Arial"/>
        </w:rPr>
        <w:t>170 § 3</w:t>
      </w:r>
      <w:r>
        <w:rPr>
          <w:rFonts w:ascii="Arial" w:hAnsi="Arial" w:cs="Arial"/>
        </w:rPr>
        <w:t xml:space="preserve"> </w:t>
      </w:r>
      <w:r w:rsidR="00210B3D">
        <w:rPr>
          <w:rFonts w:ascii="Arial" w:hAnsi="Arial" w:cs="Arial"/>
        </w:rPr>
        <w:t>Kodeksu postępowania karnego)</w:t>
      </w:r>
      <w:r>
        <w:rPr>
          <w:rFonts w:ascii="Arial" w:hAnsi="Arial" w:cs="Arial"/>
        </w:rPr>
        <w:t xml:space="preserve">. </w:t>
      </w:r>
    </w:p>
    <w:p w:rsidR="00210B3D" w:rsidRDefault="00210B3D" w:rsidP="00AD7E4E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210B3D" w:rsidRDefault="00210B3D" w:rsidP="00AD7E4E">
      <w:pPr>
        <w:pStyle w:val="Bezodstpw"/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3C7E92" w:rsidRDefault="00210B3D" w:rsidP="00AD7E4E">
      <w:pPr>
        <w:pStyle w:val="Bezodstpw"/>
        <w:spacing w:line="276" w:lineRule="auto"/>
        <w:rPr>
          <w:rFonts w:ascii="Arial" w:hAnsi="Arial" w:cs="Arial"/>
        </w:rPr>
      </w:pPr>
      <w:r w:rsidRPr="00210B3D">
        <w:rPr>
          <w:rFonts w:ascii="Arial" w:hAnsi="Arial" w:cs="Arial"/>
          <w:b/>
        </w:rPr>
        <w:t>Otrzymują</w:t>
      </w:r>
      <w:r>
        <w:rPr>
          <w:rFonts w:ascii="Arial" w:hAnsi="Arial" w:cs="Arial"/>
        </w:rPr>
        <w:t>:</w:t>
      </w:r>
    </w:p>
    <w:p w:rsidR="00210B3D" w:rsidRPr="00210B3D" w:rsidRDefault="00991C3F" w:rsidP="00AD7E4E">
      <w:pPr>
        <w:pStyle w:val="Bezodstpw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pokrzywdzony</w:t>
      </w:r>
      <w:r>
        <w:rPr>
          <w:rFonts w:ascii="Arial" w:hAnsi="Arial" w:cs="Arial"/>
          <w:vertAlign w:val="superscript"/>
        </w:rPr>
        <w:t>(*)</w:t>
      </w:r>
      <w:r>
        <w:rPr>
          <w:rFonts w:ascii="Arial" w:hAnsi="Arial" w:cs="Arial"/>
        </w:rPr>
        <w:t xml:space="preserve"> </w:t>
      </w:r>
      <w:r w:rsidR="00210B3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.</w:t>
      </w:r>
    </w:p>
    <w:p w:rsidR="00210B3D" w:rsidRPr="00210B3D" w:rsidRDefault="00991C3F" w:rsidP="00AD7E4E">
      <w:pPr>
        <w:pStyle w:val="Bezodstpw"/>
        <w:numPr>
          <w:ilvl w:val="0"/>
          <w:numId w:val="5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pełnomocnik pokrzywdzonego</w:t>
      </w:r>
      <w:r>
        <w:rPr>
          <w:rFonts w:ascii="Arial" w:hAnsi="Arial" w:cs="Arial"/>
          <w:vertAlign w:val="superscript"/>
        </w:rPr>
        <w:t xml:space="preserve">(*) </w:t>
      </w:r>
      <w:r w:rsidR="00210B3D"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>..</w:t>
      </w:r>
    </w:p>
    <w:p w:rsidR="00210B3D" w:rsidRPr="00210B3D" w:rsidRDefault="00210B3D" w:rsidP="00AD7E4E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osoba</w:t>
      </w:r>
      <w:r w:rsidRPr="00210B3D">
        <w:rPr>
          <w:rFonts w:ascii="Arial" w:hAnsi="Arial" w:cs="Arial"/>
        </w:rPr>
        <w:t>, co do której istnieje uzasadniona podstawa do sporządzenia pr</w:t>
      </w:r>
      <w:r>
        <w:rPr>
          <w:rFonts w:ascii="Arial" w:hAnsi="Arial" w:cs="Arial"/>
        </w:rPr>
        <w:t xml:space="preserve">zeciwko niej wniosku o </w:t>
      </w:r>
      <w:r w:rsidR="00991C3F">
        <w:rPr>
          <w:rFonts w:ascii="Arial" w:hAnsi="Arial" w:cs="Arial"/>
        </w:rPr>
        <w:t>ukaranie</w:t>
      </w:r>
      <w:r w:rsidR="00991C3F">
        <w:rPr>
          <w:rFonts w:ascii="Arial" w:hAnsi="Arial" w:cs="Arial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</w:t>
      </w:r>
      <w:r w:rsidR="00991C3F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</w:t>
      </w:r>
    </w:p>
    <w:p w:rsidR="00210B3D" w:rsidRPr="00210B3D" w:rsidRDefault="00210B3D" w:rsidP="00AD7E4E">
      <w:pPr>
        <w:pStyle w:val="Bezodstpw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obrońca</w:t>
      </w:r>
      <w:r w:rsidRPr="00210B3D">
        <w:rPr>
          <w:rFonts w:ascii="Arial" w:hAnsi="Arial" w:cs="Arial"/>
        </w:rPr>
        <w:t xml:space="preserve"> osoby, co do której istnieje uzasadniona podstawa do sporządzenia pr</w:t>
      </w:r>
      <w:r w:rsidR="00991C3F">
        <w:rPr>
          <w:rFonts w:ascii="Arial" w:hAnsi="Arial" w:cs="Arial"/>
        </w:rPr>
        <w:t>zeciwko niej wniosku o ukaranie</w:t>
      </w:r>
      <w:r w:rsidR="00991C3F">
        <w:rPr>
          <w:rFonts w:ascii="Arial" w:hAnsi="Arial" w:cs="Arial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  <w:r w:rsidR="00991C3F">
        <w:rPr>
          <w:rFonts w:ascii="Arial" w:hAnsi="Arial" w:cs="Arial"/>
          <w:sz w:val="16"/>
          <w:szCs w:val="16"/>
        </w:rPr>
        <w:t>..</w:t>
      </w:r>
      <w:r>
        <w:rPr>
          <w:rFonts w:ascii="Arial" w:hAnsi="Arial" w:cs="Arial"/>
          <w:sz w:val="16"/>
          <w:szCs w:val="16"/>
        </w:rPr>
        <w:t>…………………….</w:t>
      </w:r>
    </w:p>
    <w:p w:rsidR="00210B3D" w:rsidRPr="00374380" w:rsidRDefault="00210B3D" w:rsidP="00AD7E4E">
      <w:pPr>
        <w:pStyle w:val="Bezodstpw"/>
        <w:spacing w:line="276" w:lineRule="auto"/>
        <w:ind w:left="360"/>
        <w:rPr>
          <w:rFonts w:ascii="Arial" w:hAnsi="Arial" w:cs="Arial"/>
        </w:rPr>
      </w:pPr>
    </w:p>
    <w:p w:rsidR="00991C3F" w:rsidRDefault="00991C3F" w:rsidP="00AD7E4E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991C3F" w:rsidRDefault="00991C3F" w:rsidP="00AD7E4E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991C3F" w:rsidRPr="00991C3F" w:rsidRDefault="00991C3F" w:rsidP="00991C3F">
      <w:pPr>
        <w:pStyle w:val="Bezodstpw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(*) </w:t>
      </w:r>
      <w:r>
        <w:rPr>
          <w:rFonts w:ascii="Arial" w:hAnsi="Arial" w:cs="Arial"/>
          <w:sz w:val="16"/>
          <w:szCs w:val="16"/>
        </w:rPr>
        <w:t>– niepotrzebne skreślić</w:t>
      </w:r>
    </w:p>
    <w:p w:rsidR="00210B3D" w:rsidRPr="00210B3D" w:rsidRDefault="00210B3D" w:rsidP="00991C3F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sectPr w:rsidR="00210B3D" w:rsidRPr="00210B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A82" w:rsidRDefault="00977A82" w:rsidP="00695482">
      <w:pPr>
        <w:spacing w:after="0" w:line="240" w:lineRule="auto"/>
      </w:pPr>
      <w:r>
        <w:separator/>
      </w:r>
    </w:p>
  </w:endnote>
  <w:endnote w:type="continuationSeparator" w:id="0">
    <w:p w:rsidR="00977A82" w:rsidRDefault="00977A82" w:rsidP="0069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4A7" w:rsidRPr="000E23F1" w:rsidRDefault="00473B46">
    <w:pPr>
      <w:pStyle w:val="Stopk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02.11 – </w:t>
    </w:r>
    <w:r w:rsidR="00885DE2">
      <w:rPr>
        <w:rFonts w:ascii="Arial" w:hAnsi="Arial" w:cs="Arial"/>
        <w:i/>
        <w:sz w:val="16"/>
        <w:szCs w:val="16"/>
      </w:rPr>
      <w:t>Postanowienie o oddaleniu</w:t>
    </w:r>
    <w:r w:rsidR="00210B3D" w:rsidRPr="000E23F1">
      <w:rPr>
        <w:rFonts w:ascii="Arial" w:hAnsi="Arial" w:cs="Arial"/>
        <w:i/>
        <w:sz w:val="16"/>
        <w:szCs w:val="16"/>
      </w:rPr>
      <w:t xml:space="preserve"> wniosku dowodowego</w:t>
    </w:r>
  </w:p>
  <w:p w:rsidR="00EC44A7" w:rsidRDefault="00EC44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A82" w:rsidRDefault="00977A82" w:rsidP="00695482">
      <w:pPr>
        <w:spacing w:after="0" w:line="240" w:lineRule="auto"/>
      </w:pPr>
      <w:r>
        <w:separator/>
      </w:r>
    </w:p>
  </w:footnote>
  <w:footnote w:type="continuationSeparator" w:id="0">
    <w:p w:rsidR="00977A82" w:rsidRDefault="00977A82" w:rsidP="00695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F39"/>
    <w:multiLevelType w:val="hybridMultilevel"/>
    <w:tmpl w:val="9A84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01C0D"/>
    <w:multiLevelType w:val="hybridMultilevel"/>
    <w:tmpl w:val="CD363D4C"/>
    <w:lvl w:ilvl="0" w:tplc="3F4E117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9F4752"/>
    <w:multiLevelType w:val="hybridMultilevel"/>
    <w:tmpl w:val="AAEEE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FE1A09"/>
    <w:multiLevelType w:val="hybridMultilevel"/>
    <w:tmpl w:val="FDC61D2C"/>
    <w:lvl w:ilvl="0" w:tplc="3F4E117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597C9D"/>
    <w:multiLevelType w:val="hybridMultilevel"/>
    <w:tmpl w:val="C632151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F84"/>
    <w:rsid w:val="000130C8"/>
    <w:rsid w:val="000142D1"/>
    <w:rsid w:val="00043CCE"/>
    <w:rsid w:val="0007221A"/>
    <w:rsid w:val="000B1B29"/>
    <w:rsid w:val="000D1691"/>
    <w:rsid w:val="000E23F1"/>
    <w:rsid w:val="00101802"/>
    <w:rsid w:val="00101EEA"/>
    <w:rsid w:val="00132256"/>
    <w:rsid w:val="001C753F"/>
    <w:rsid w:val="001E434E"/>
    <w:rsid w:val="001F4825"/>
    <w:rsid w:val="00210B3D"/>
    <w:rsid w:val="002D6FD6"/>
    <w:rsid w:val="002F5C06"/>
    <w:rsid w:val="00305318"/>
    <w:rsid w:val="00326304"/>
    <w:rsid w:val="0036312A"/>
    <w:rsid w:val="00374380"/>
    <w:rsid w:val="003B7769"/>
    <w:rsid w:val="003C7E92"/>
    <w:rsid w:val="004327FB"/>
    <w:rsid w:val="00442E7D"/>
    <w:rsid w:val="00473B46"/>
    <w:rsid w:val="004A06E8"/>
    <w:rsid w:val="004C10E3"/>
    <w:rsid w:val="00535EFC"/>
    <w:rsid w:val="00573853"/>
    <w:rsid w:val="00610F84"/>
    <w:rsid w:val="00626B89"/>
    <w:rsid w:val="00695482"/>
    <w:rsid w:val="008057AA"/>
    <w:rsid w:val="00885DE2"/>
    <w:rsid w:val="008F2C5E"/>
    <w:rsid w:val="008F7F02"/>
    <w:rsid w:val="00963519"/>
    <w:rsid w:val="00977A82"/>
    <w:rsid w:val="00991C3F"/>
    <w:rsid w:val="009D758B"/>
    <w:rsid w:val="00A60EE3"/>
    <w:rsid w:val="00AD7E4E"/>
    <w:rsid w:val="00B17EF4"/>
    <w:rsid w:val="00BF6AAB"/>
    <w:rsid w:val="00C6512A"/>
    <w:rsid w:val="00CE60EB"/>
    <w:rsid w:val="00CF2487"/>
    <w:rsid w:val="00E76EBF"/>
    <w:rsid w:val="00EC44A7"/>
    <w:rsid w:val="00EE061E"/>
    <w:rsid w:val="00E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2F7399-2865-4648-BF30-28470A37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AB"/>
    <w:pPr>
      <w:ind w:left="720"/>
      <w:contextualSpacing/>
    </w:pPr>
  </w:style>
  <w:style w:type="paragraph" w:styleId="Bezodstpw">
    <w:name w:val="No Spacing"/>
    <w:uiPriority w:val="1"/>
    <w:qFormat/>
    <w:rsid w:val="0037438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482"/>
  </w:style>
  <w:style w:type="paragraph" w:styleId="Stopka">
    <w:name w:val="footer"/>
    <w:basedOn w:val="Normalny"/>
    <w:link w:val="Stopka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482"/>
  </w:style>
  <w:style w:type="paragraph" w:styleId="Tekstdymka">
    <w:name w:val="Balloon Text"/>
    <w:basedOn w:val="Normalny"/>
    <w:link w:val="TekstdymkaZnak"/>
    <w:uiPriority w:val="99"/>
    <w:semiHidden/>
    <w:unhideWhenUsed/>
    <w:rsid w:val="006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48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36312A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6312A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00C65-5A4C-4331-B81E-1B9287AA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Pietruszyńska</dc:creator>
  <cp:lastModifiedBy>Tomasz Pawłowski</cp:lastModifiedBy>
  <cp:revision>5</cp:revision>
  <cp:lastPrinted>2015-06-24T12:04:00Z</cp:lastPrinted>
  <dcterms:created xsi:type="dcterms:W3CDTF">2015-06-30T10:35:00Z</dcterms:created>
  <dcterms:modified xsi:type="dcterms:W3CDTF">2017-07-05T07:37:00Z</dcterms:modified>
</cp:coreProperties>
</file>