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567E" w14:textId="77777777" w:rsidR="007C503C" w:rsidRDefault="007C503C" w:rsidP="007C503C">
      <w:pPr>
        <w:pStyle w:val="Default"/>
        <w:rPr>
          <w:color w:val="auto"/>
        </w:rPr>
      </w:pPr>
    </w:p>
    <w:p w14:paraId="5409EFEC" w14:textId="2594733F" w:rsidR="007C503C" w:rsidRDefault="007C503C" w:rsidP="00745BA8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45BA8">
        <w:rPr>
          <w:color w:val="auto"/>
        </w:rPr>
        <w:tab/>
      </w:r>
      <w:r w:rsidR="00745BA8">
        <w:rPr>
          <w:color w:val="auto"/>
        </w:rPr>
        <w:tab/>
        <w:t xml:space="preserve">        </w:t>
      </w:r>
      <w:r>
        <w:rPr>
          <w:b/>
          <w:bCs/>
          <w:color w:val="auto"/>
          <w:sz w:val="22"/>
          <w:szCs w:val="22"/>
        </w:rPr>
        <w:t>UMOWA - PROJEKT</w:t>
      </w:r>
    </w:p>
    <w:p w14:paraId="1C46257A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</w:p>
    <w:p w14:paraId="4A186CA5" w14:textId="4BEFC8CB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zawarta w dniu </w:t>
      </w:r>
      <w:r w:rsidR="001602D1">
        <w:rPr>
          <w:color w:val="auto"/>
          <w:sz w:val="22"/>
          <w:szCs w:val="22"/>
        </w:rPr>
        <w:t>….</w:t>
      </w:r>
      <w:r>
        <w:rPr>
          <w:color w:val="auto"/>
          <w:sz w:val="22"/>
          <w:szCs w:val="22"/>
        </w:rPr>
        <w:t xml:space="preserve"> r. w Warszawie pomiędzy: </w:t>
      </w:r>
    </w:p>
    <w:p w14:paraId="260CE00B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Państwowym Liceum Sztuk Plastycznych  </w:t>
      </w:r>
    </w:p>
    <w:p w14:paraId="56FBC143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im. Wojciech Gersona w Warszawie </w:t>
      </w:r>
    </w:p>
    <w:p w14:paraId="13321B2F" w14:textId="2F6925BC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ul. Smocza 6, 01-009 Warszawie</w:t>
      </w:r>
      <w:r w:rsidR="001602D1">
        <w:rPr>
          <w:color w:val="auto"/>
          <w:sz w:val="22"/>
          <w:szCs w:val="22"/>
        </w:rPr>
        <w:t xml:space="preserve"> NIP: 5272148512</w:t>
      </w:r>
    </w:p>
    <w:p w14:paraId="106E98DB" w14:textId="471EC178" w:rsidR="00496C7E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zwan</w:t>
      </w:r>
      <w:r w:rsidR="001602D1">
        <w:rPr>
          <w:color w:val="auto"/>
          <w:sz w:val="22"/>
          <w:szCs w:val="22"/>
        </w:rPr>
        <w:t>ym</w:t>
      </w:r>
      <w:r>
        <w:rPr>
          <w:color w:val="auto"/>
          <w:sz w:val="22"/>
          <w:szCs w:val="22"/>
        </w:rPr>
        <w:t xml:space="preserve"> dalej </w:t>
      </w:r>
      <w:r>
        <w:rPr>
          <w:b/>
          <w:bCs/>
          <w:color w:val="auto"/>
          <w:sz w:val="22"/>
          <w:szCs w:val="22"/>
        </w:rPr>
        <w:t xml:space="preserve">"Zamawiającym" </w:t>
      </w:r>
      <w:r>
        <w:rPr>
          <w:color w:val="auto"/>
          <w:sz w:val="22"/>
          <w:szCs w:val="22"/>
        </w:rPr>
        <w:t>i reprezentowan</w:t>
      </w:r>
      <w:r w:rsidR="001602D1">
        <w:rPr>
          <w:color w:val="auto"/>
          <w:sz w:val="22"/>
          <w:szCs w:val="22"/>
        </w:rPr>
        <w:t>ym</w:t>
      </w:r>
      <w:r>
        <w:rPr>
          <w:color w:val="auto"/>
          <w:sz w:val="22"/>
          <w:szCs w:val="22"/>
        </w:rPr>
        <w:t xml:space="preserve"> przez: </w:t>
      </w:r>
    </w:p>
    <w:p w14:paraId="13B9F80E" w14:textId="01F0FF79" w:rsidR="007C503C" w:rsidRDefault="00496C7E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Pawła Kasprzaka </w:t>
      </w:r>
      <w:r w:rsidR="007C503C">
        <w:rPr>
          <w:color w:val="auto"/>
          <w:sz w:val="22"/>
          <w:szCs w:val="22"/>
        </w:rPr>
        <w:t xml:space="preserve">– Dyrektora, </w:t>
      </w:r>
    </w:p>
    <w:p w14:paraId="606DE7DB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</w:p>
    <w:p w14:paraId="7364B44B" w14:textId="1585877F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: </w:t>
      </w:r>
    </w:p>
    <w:p w14:paraId="7965851F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</w:p>
    <w:p w14:paraId="78371B32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</w:p>
    <w:p w14:paraId="751B3D67" w14:textId="77777777" w:rsidR="007C503C" w:rsidRDefault="007C503C" w:rsidP="007C503C">
      <w:pPr>
        <w:pStyle w:val="Default"/>
        <w:rPr>
          <w:b/>
          <w:bCs/>
          <w:color w:val="auto"/>
          <w:sz w:val="22"/>
          <w:szCs w:val="22"/>
        </w:rPr>
      </w:pPr>
    </w:p>
    <w:p w14:paraId="310F9C85" w14:textId="77777777" w:rsidR="007C503C" w:rsidRDefault="007C503C" w:rsidP="007C50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1 </w:t>
      </w:r>
    </w:p>
    <w:p w14:paraId="3EF456C9" w14:textId="77777777" w:rsidR="007C503C" w:rsidRDefault="007C503C" w:rsidP="007C50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Przedmiot umowy</w:t>
      </w:r>
    </w:p>
    <w:p w14:paraId="3EB226E6" w14:textId="77777777" w:rsidR="002D0AB6" w:rsidRDefault="002D0AB6" w:rsidP="007C503C">
      <w:pPr>
        <w:pStyle w:val="Default"/>
        <w:jc w:val="center"/>
        <w:rPr>
          <w:color w:val="auto"/>
          <w:sz w:val="22"/>
          <w:szCs w:val="22"/>
        </w:rPr>
      </w:pPr>
    </w:p>
    <w:p w14:paraId="538B2324" w14:textId="3DAABC4D" w:rsidR="007C503C" w:rsidRDefault="007C503C" w:rsidP="007C503C">
      <w:pPr>
        <w:pStyle w:val="Default"/>
        <w:spacing w:after="5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Zamawiający zleca, a Wykonawca przyjmuje do wykonania realizację zadania pn. „</w:t>
      </w:r>
      <w:r w:rsidR="003110E9">
        <w:rPr>
          <w:b/>
          <w:bCs/>
        </w:rPr>
        <w:t>Renowacja parkietu w s</w:t>
      </w:r>
      <w:r w:rsidR="003110E9" w:rsidRPr="00531F1B">
        <w:rPr>
          <w:b/>
          <w:bCs/>
        </w:rPr>
        <w:t xml:space="preserve">ali </w:t>
      </w:r>
      <w:r w:rsidR="003110E9">
        <w:rPr>
          <w:b/>
          <w:bCs/>
        </w:rPr>
        <w:t xml:space="preserve">foto (41), sekretariacie, </w:t>
      </w:r>
      <w:proofErr w:type="spellStart"/>
      <w:r w:rsidR="003110E9">
        <w:rPr>
          <w:b/>
          <w:bCs/>
        </w:rPr>
        <w:t>gab</w:t>
      </w:r>
      <w:proofErr w:type="spellEnd"/>
      <w:r w:rsidR="003110E9">
        <w:rPr>
          <w:b/>
          <w:bCs/>
        </w:rPr>
        <w:t xml:space="preserve">. Dyrektora oraz w pok. administracji i księgowości </w:t>
      </w:r>
      <w:r w:rsidR="003110E9" w:rsidRPr="00531F1B">
        <w:rPr>
          <w:b/>
          <w:bCs/>
        </w:rPr>
        <w:t>PLSP w Warszawie ul. Smocza 6</w:t>
      </w:r>
      <w:r>
        <w:rPr>
          <w:color w:val="auto"/>
          <w:sz w:val="22"/>
          <w:szCs w:val="22"/>
        </w:rPr>
        <w:t xml:space="preserve">”. </w:t>
      </w:r>
    </w:p>
    <w:p w14:paraId="1BCFF0E6" w14:textId="01FB6CD5" w:rsidR="007C503C" w:rsidRDefault="007C503C" w:rsidP="007C503C">
      <w:pPr>
        <w:pStyle w:val="Default"/>
        <w:spacing w:after="5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Szczegółowy zakres </w:t>
      </w:r>
      <w:r w:rsidR="00D26039">
        <w:rPr>
          <w:color w:val="auto"/>
          <w:sz w:val="22"/>
          <w:szCs w:val="22"/>
        </w:rPr>
        <w:t>prac</w:t>
      </w:r>
      <w:r>
        <w:rPr>
          <w:color w:val="auto"/>
          <w:sz w:val="22"/>
          <w:szCs w:val="22"/>
        </w:rPr>
        <w:t xml:space="preserve"> Wykonawcy został określony w oparciu o ofertę Wykonawcy zał. nr 1. </w:t>
      </w:r>
    </w:p>
    <w:p w14:paraId="135972B6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Przedmiot niniejszej umowy, o którym mowa w pkt 1 niniejszego paragrafu, zostanie wykonany zgodnie z obowiązującymi przepisami prawa, obowiązującymi normami (w tym odpowiednimi Polskimi Normami i normami zharmonizowanymi), zasadami wiedzy technicznej. </w:t>
      </w:r>
    </w:p>
    <w:p w14:paraId="69926AB5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</w:p>
    <w:p w14:paraId="3114A39B" w14:textId="77777777" w:rsidR="007C503C" w:rsidRDefault="007C503C" w:rsidP="007C50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2 </w:t>
      </w:r>
    </w:p>
    <w:p w14:paraId="7FD542D4" w14:textId="77777777" w:rsidR="007C503C" w:rsidRDefault="007C503C" w:rsidP="007C50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Obowiązki Zamawiającego</w:t>
      </w:r>
    </w:p>
    <w:p w14:paraId="3371B0D5" w14:textId="77777777" w:rsidR="002D0AB6" w:rsidRDefault="002D0AB6" w:rsidP="007C503C">
      <w:pPr>
        <w:pStyle w:val="Default"/>
        <w:jc w:val="center"/>
        <w:rPr>
          <w:color w:val="auto"/>
          <w:sz w:val="22"/>
          <w:szCs w:val="22"/>
        </w:rPr>
      </w:pPr>
    </w:p>
    <w:p w14:paraId="2B99B1EC" w14:textId="77777777" w:rsidR="007C503C" w:rsidRDefault="007C503C" w:rsidP="007C503C">
      <w:pPr>
        <w:pStyle w:val="Default"/>
        <w:spacing w:after="5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Do obowiązków Zamawiającego należy: </w:t>
      </w:r>
    </w:p>
    <w:p w14:paraId="424B7CB5" w14:textId="258AE4E6" w:rsidR="007C503C" w:rsidRDefault="007C503C" w:rsidP="002D0AB6">
      <w:pPr>
        <w:pStyle w:val="Default"/>
        <w:spacing w:after="58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Odebranie </w:t>
      </w:r>
      <w:r w:rsidR="00D26039">
        <w:rPr>
          <w:color w:val="auto"/>
          <w:sz w:val="22"/>
          <w:szCs w:val="22"/>
        </w:rPr>
        <w:t>prac</w:t>
      </w:r>
      <w:r>
        <w:rPr>
          <w:color w:val="auto"/>
          <w:sz w:val="22"/>
          <w:szCs w:val="22"/>
        </w:rPr>
        <w:t xml:space="preserve"> wykonanych zgodnie z umową, </w:t>
      </w:r>
    </w:p>
    <w:p w14:paraId="64FBFAA7" w14:textId="7AD91AE0" w:rsidR="007C503C" w:rsidRDefault="007C503C" w:rsidP="002D0AB6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Zapłata wykonawcy wynagrodzenia za wykonanie przedmiotu umowy po końcowym odbiorze </w:t>
      </w:r>
      <w:r w:rsidR="00592EEE">
        <w:rPr>
          <w:color w:val="auto"/>
          <w:sz w:val="22"/>
          <w:szCs w:val="22"/>
        </w:rPr>
        <w:t>prac</w:t>
      </w:r>
      <w:r>
        <w:rPr>
          <w:color w:val="auto"/>
          <w:sz w:val="22"/>
          <w:szCs w:val="22"/>
        </w:rPr>
        <w:t xml:space="preserve"> </w:t>
      </w:r>
    </w:p>
    <w:p w14:paraId="31CBBCC6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</w:p>
    <w:p w14:paraId="7015C52E" w14:textId="77777777" w:rsidR="007C503C" w:rsidRDefault="007C503C" w:rsidP="007C50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3 </w:t>
      </w:r>
    </w:p>
    <w:p w14:paraId="0E3A59F8" w14:textId="77777777" w:rsidR="007C503C" w:rsidRDefault="007C503C" w:rsidP="007C50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Obowiązki Wykonawcy</w:t>
      </w:r>
    </w:p>
    <w:p w14:paraId="6F9A3411" w14:textId="77777777" w:rsidR="007C503C" w:rsidRDefault="007C503C" w:rsidP="007C503C">
      <w:pPr>
        <w:pStyle w:val="Default"/>
        <w:jc w:val="center"/>
        <w:rPr>
          <w:color w:val="auto"/>
          <w:sz w:val="22"/>
          <w:szCs w:val="22"/>
        </w:rPr>
      </w:pPr>
    </w:p>
    <w:p w14:paraId="09CC5A21" w14:textId="77777777" w:rsidR="007C503C" w:rsidRDefault="007C503C" w:rsidP="007C50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Do obowiązków Wykonawcy wynikających z niniejszej umowy należą w szczególności: </w:t>
      </w:r>
    </w:p>
    <w:p w14:paraId="7FAA5177" w14:textId="77777777" w:rsidR="007C503C" w:rsidRDefault="007C503C" w:rsidP="002D0AB6">
      <w:pPr>
        <w:pStyle w:val="Default"/>
        <w:ind w:left="708"/>
        <w:rPr>
          <w:color w:val="auto"/>
          <w:sz w:val="22"/>
          <w:szCs w:val="22"/>
        </w:rPr>
      </w:pPr>
    </w:p>
    <w:p w14:paraId="44044C40" w14:textId="77777777" w:rsidR="007C503C" w:rsidRDefault="007C503C" w:rsidP="002D0AB6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wykonanie przedmiotu umowy zgodnie z umową, zasadami wiedzy technicznej, uzgodnieniami dokonanymi w trakcie realizacji umowy z zamawiającym oraz powszechnie obowiązującymi przepisami prawa, </w:t>
      </w:r>
    </w:p>
    <w:p w14:paraId="73EDFD34" w14:textId="77777777" w:rsidR="007C503C" w:rsidRDefault="007C503C" w:rsidP="002D0AB6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zapewnienie maszyn i urządzeń, a także materiałów budowlanych niezbędnych do prawidłowego wykonania przedmiotu umowy w sposób przewidziany niniejszą umową, </w:t>
      </w:r>
    </w:p>
    <w:p w14:paraId="0C179873" w14:textId="77777777" w:rsidR="007C503C" w:rsidRDefault="007C503C" w:rsidP="002D0AB6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prawidłowe zabezpieczenie i utrzymywanie w należytym stanie miejsca prac remontowych od momentu jego przejęcia do momentu wykonania przedmiotu umowy i podpisania końcowego protokołu odbioru, </w:t>
      </w:r>
    </w:p>
    <w:p w14:paraId="00401E44" w14:textId="5C7C03E7" w:rsidR="007C503C" w:rsidRDefault="007C503C" w:rsidP="002D0AB6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przestrzeganie przez czas wykonywania </w:t>
      </w:r>
      <w:r w:rsidR="00D26039">
        <w:rPr>
          <w:color w:val="auto"/>
          <w:sz w:val="22"/>
          <w:szCs w:val="22"/>
        </w:rPr>
        <w:t>prac</w:t>
      </w:r>
      <w:r>
        <w:rPr>
          <w:color w:val="auto"/>
          <w:sz w:val="22"/>
          <w:szCs w:val="22"/>
        </w:rPr>
        <w:t xml:space="preserve"> obowiązujących przepisów, w tym BHP i przeciwpożarowych, </w:t>
      </w:r>
    </w:p>
    <w:p w14:paraId="728CE908" w14:textId="1CAE962D" w:rsidR="00745BA8" w:rsidRDefault="007C503C" w:rsidP="00745BA8">
      <w:pPr>
        <w:pStyle w:val="Bezodstpw"/>
        <w:ind w:left="708"/>
      </w:pPr>
      <w:r>
        <w:t xml:space="preserve">e) uporządkowanie miejsca prac remontowych po zakończeniu prac remontowych i przekazania go w terminie ustalonym dla końcowego odbioru </w:t>
      </w:r>
      <w:r w:rsidR="00D26039">
        <w:t>prac</w:t>
      </w:r>
      <w:r>
        <w:t>,</w:t>
      </w:r>
    </w:p>
    <w:p w14:paraId="2BE274A8" w14:textId="42207748" w:rsidR="002D0AB6" w:rsidRDefault="002D0AB6" w:rsidP="00745BA8">
      <w:pPr>
        <w:pStyle w:val="Bezodstpw"/>
        <w:ind w:left="708"/>
      </w:pPr>
      <w:r>
        <w:t xml:space="preserve">f) ponoszenie na własny koszt opłat niezbędnych do prowadzenia prac remontowych i prawidłowego zrealizowania przedmiotu umowy, </w:t>
      </w:r>
    </w:p>
    <w:p w14:paraId="129FB154" w14:textId="77777777" w:rsidR="00745BA8" w:rsidRDefault="00745BA8" w:rsidP="002D0AB6">
      <w:pPr>
        <w:pStyle w:val="Default"/>
        <w:rPr>
          <w:sz w:val="22"/>
          <w:szCs w:val="22"/>
        </w:rPr>
      </w:pPr>
    </w:p>
    <w:p w14:paraId="29A2166B" w14:textId="70C40D58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g) usuwanie na własny koszt nieczystości (w tym gruzu) powstałych w trakcie realizacji </w:t>
      </w:r>
      <w:r w:rsidR="00D26039">
        <w:rPr>
          <w:sz w:val="22"/>
          <w:szCs w:val="22"/>
        </w:rPr>
        <w:t>prac</w:t>
      </w:r>
      <w:r>
        <w:rPr>
          <w:sz w:val="22"/>
          <w:szCs w:val="22"/>
        </w:rPr>
        <w:t xml:space="preserve"> objętych niniejszą umową oraz utrzymywanie ładu i porządku na miejscu prac remontowych. </w:t>
      </w:r>
    </w:p>
    <w:p w14:paraId="4A42C1FD" w14:textId="77777777" w:rsidR="002D0AB6" w:rsidRDefault="002D0AB6" w:rsidP="002D0AB6">
      <w:pPr>
        <w:pStyle w:val="Default"/>
        <w:rPr>
          <w:sz w:val="22"/>
          <w:szCs w:val="22"/>
        </w:rPr>
      </w:pPr>
    </w:p>
    <w:p w14:paraId="1D41C29A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§ 4 </w:t>
      </w:r>
    </w:p>
    <w:p w14:paraId="7ED35C18" w14:textId="77777777" w:rsidR="002D0AB6" w:rsidRDefault="002D0AB6" w:rsidP="002D0AB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Termin realizacji przedmiotu umowy</w:t>
      </w:r>
    </w:p>
    <w:p w14:paraId="0D80EFDF" w14:textId="77777777" w:rsidR="002D0AB6" w:rsidRDefault="002D0AB6" w:rsidP="002D0AB6">
      <w:pPr>
        <w:pStyle w:val="Default"/>
        <w:spacing w:after="58"/>
        <w:rPr>
          <w:sz w:val="22"/>
          <w:szCs w:val="22"/>
        </w:rPr>
      </w:pPr>
    </w:p>
    <w:p w14:paraId="267EE7E6" w14:textId="4AF32A5A" w:rsidR="002D0AB6" w:rsidRDefault="002D0AB6" w:rsidP="002D0AB6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Wykonawca wykona przedmiot umowy, określony w § 1 umowy w terminie do dnia </w:t>
      </w:r>
      <w:r w:rsidR="008E4AA0">
        <w:rPr>
          <w:b/>
          <w:bCs/>
          <w:sz w:val="22"/>
          <w:szCs w:val="22"/>
        </w:rPr>
        <w:t>0</w:t>
      </w:r>
      <w:r w:rsidR="003110E9">
        <w:rPr>
          <w:b/>
          <w:bCs/>
          <w:sz w:val="22"/>
          <w:szCs w:val="22"/>
        </w:rPr>
        <w:t>8</w:t>
      </w:r>
      <w:r w:rsidR="00BD113C">
        <w:rPr>
          <w:b/>
          <w:bCs/>
          <w:sz w:val="22"/>
          <w:szCs w:val="22"/>
        </w:rPr>
        <w:t>.</w:t>
      </w:r>
      <w:r w:rsidR="003110E9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>.202</w:t>
      </w:r>
      <w:r w:rsidR="003110E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r. </w:t>
      </w:r>
    </w:p>
    <w:p w14:paraId="6D932AA2" w14:textId="2C40D05F" w:rsidR="002D0AB6" w:rsidRDefault="002D0AB6" w:rsidP="002D0AB6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2.</w:t>
      </w:r>
      <w:r w:rsidR="00BD113C">
        <w:rPr>
          <w:sz w:val="22"/>
          <w:szCs w:val="22"/>
        </w:rPr>
        <w:t xml:space="preserve"> Rozpoczęcie </w:t>
      </w:r>
      <w:r w:rsidR="00D26039">
        <w:rPr>
          <w:sz w:val="22"/>
          <w:szCs w:val="22"/>
        </w:rPr>
        <w:t>prac</w:t>
      </w:r>
      <w:r w:rsidR="001602D1">
        <w:rPr>
          <w:sz w:val="22"/>
          <w:szCs w:val="22"/>
        </w:rPr>
        <w:t xml:space="preserve"> </w:t>
      </w:r>
      <w:r w:rsidR="00BD113C">
        <w:rPr>
          <w:sz w:val="22"/>
          <w:szCs w:val="22"/>
        </w:rPr>
        <w:t xml:space="preserve">ustala się od dnia </w:t>
      </w:r>
      <w:r w:rsidR="003110E9">
        <w:rPr>
          <w:b/>
          <w:bCs/>
          <w:sz w:val="22"/>
          <w:szCs w:val="22"/>
        </w:rPr>
        <w:t>10</w:t>
      </w:r>
      <w:r w:rsidR="00BD113C">
        <w:rPr>
          <w:b/>
          <w:bCs/>
          <w:sz w:val="22"/>
          <w:szCs w:val="22"/>
        </w:rPr>
        <w:t>.</w:t>
      </w:r>
      <w:r w:rsidR="003110E9"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>.202</w:t>
      </w:r>
      <w:r w:rsidR="003110E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r. </w:t>
      </w:r>
    </w:p>
    <w:p w14:paraId="41D77F04" w14:textId="77777777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Przez zakończenie przedmiotu umowy rozumie się dokonanie odbioru końcowego i przekazanie Zamawiającemu wszystkich dokumentów znajdujących się w posiadaniu Wykonawcy. </w:t>
      </w:r>
    </w:p>
    <w:p w14:paraId="0330812B" w14:textId="77777777" w:rsidR="002D0AB6" w:rsidRDefault="002D0AB6" w:rsidP="002D0AB6">
      <w:pPr>
        <w:pStyle w:val="Default"/>
        <w:rPr>
          <w:sz w:val="22"/>
          <w:szCs w:val="22"/>
        </w:rPr>
      </w:pPr>
    </w:p>
    <w:p w14:paraId="76D7F163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5 </w:t>
      </w:r>
    </w:p>
    <w:p w14:paraId="55544798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Odbiór</w:t>
      </w:r>
    </w:p>
    <w:p w14:paraId="1D4B80E4" w14:textId="77777777" w:rsidR="002D0AB6" w:rsidRDefault="002D0AB6" w:rsidP="002D0AB6">
      <w:pPr>
        <w:pStyle w:val="Default"/>
        <w:jc w:val="center"/>
        <w:rPr>
          <w:sz w:val="22"/>
          <w:szCs w:val="22"/>
        </w:rPr>
      </w:pPr>
    </w:p>
    <w:p w14:paraId="749C692A" w14:textId="4D869976" w:rsidR="002D0AB6" w:rsidRDefault="002D0AB6" w:rsidP="002D0AB6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1. Zawiadomienie o całkowitym zakończeniu </w:t>
      </w:r>
      <w:r w:rsidR="00D26039">
        <w:rPr>
          <w:sz w:val="22"/>
          <w:szCs w:val="22"/>
        </w:rPr>
        <w:t>prac</w:t>
      </w:r>
      <w:r>
        <w:rPr>
          <w:sz w:val="22"/>
          <w:szCs w:val="22"/>
        </w:rPr>
        <w:t xml:space="preserve"> przewidzianych niniejszą umową powinno nastąpić po uporządkowaniu terenu prac remontowych przez Wykonawcę. </w:t>
      </w:r>
    </w:p>
    <w:p w14:paraId="2F7B7542" w14:textId="77777777" w:rsidR="002D0AB6" w:rsidRDefault="002D0AB6" w:rsidP="002D0AB6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2. Przystąpienie do odbioru zostanie potwierdzone protokołem odbioru sporzą</w:t>
      </w:r>
      <w:r w:rsidR="00845A7B">
        <w:rPr>
          <w:sz w:val="22"/>
          <w:szCs w:val="22"/>
        </w:rPr>
        <w:t>dzonym przez przed</w:t>
      </w:r>
      <w:r>
        <w:rPr>
          <w:sz w:val="22"/>
          <w:szCs w:val="22"/>
        </w:rPr>
        <w:t>stawiciela Zamawiającego i Wykonawcę. Protokół będzie zawierał</w:t>
      </w:r>
      <w:r w:rsidR="00845A7B">
        <w:rPr>
          <w:sz w:val="22"/>
          <w:szCs w:val="22"/>
        </w:rPr>
        <w:t xml:space="preserve"> ustalenia dokonane w toku od</w:t>
      </w:r>
      <w:r>
        <w:rPr>
          <w:sz w:val="22"/>
          <w:szCs w:val="22"/>
        </w:rPr>
        <w:t xml:space="preserve">bioru. </w:t>
      </w:r>
    </w:p>
    <w:p w14:paraId="2E4E2857" w14:textId="77777777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Zamawiający w następstwie przystąpienia do odbioru końcowego lub częściowego może: </w:t>
      </w:r>
    </w:p>
    <w:p w14:paraId="076E5066" w14:textId="77777777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dokonać odbioru, </w:t>
      </w:r>
    </w:p>
    <w:p w14:paraId="2E0F14C6" w14:textId="77777777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odmówić dokonania odbioru. </w:t>
      </w:r>
    </w:p>
    <w:p w14:paraId="139CC0DB" w14:textId="3FBA329D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 przypadku odmowy odbioru </w:t>
      </w:r>
      <w:r w:rsidR="00D26039">
        <w:rPr>
          <w:sz w:val="22"/>
          <w:szCs w:val="22"/>
        </w:rPr>
        <w:t>prac</w:t>
      </w:r>
      <w:r>
        <w:rPr>
          <w:sz w:val="22"/>
          <w:szCs w:val="22"/>
        </w:rPr>
        <w:t xml:space="preserve"> z powodu stwierdzenia jakichkolwiek wad lub wykonania przedmiotu umowy w sposób wadliwy lub sprzeczny z umową, zostanie określony w protokole termin ponownego przystąpienia Zamawiającego do odbioru. </w:t>
      </w:r>
    </w:p>
    <w:p w14:paraId="7F9F4BA0" w14:textId="77777777" w:rsidR="002D0AB6" w:rsidRDefault="002D0AB6" w:rsidP="002D0AB6">
      <w:pPr>
        <w:pStyle w:val="Default"/>
        <w:rPr>
          <w:sz w:val="22"/>
          <w:szCs w:val="22"/>
        </w:rPr>
      </w:pPr>
    </w:p>
    <w:p w14:paraId="1D253090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6 </w:t>
      </w:r>
    </w:p>
    <w:p w14:paraId="36C4CC78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Wynagrodzenie</w:t>
      </w:r>
    </w:p>
    <w:p w14:paraId="36E4EE5D" w14:textId="77777777" w:rsidR="002D0AB6" w:rsidRDefault="002D0AB6" w:rsidP="002D0AB6">
      <w:pPr>
        <w:pStyle w:val="Default"/>
        <w:jc w:val="center"/>
        <w:rPr>
          <w:sz w:val="22"/>
          <w:szCs w:val="22"/>
        </w:rPr>
      </w:pPr>
    </w:p>
    <w:p w14:paraId="0799264D" w14:textId="6A2AC82B" w:rsidR="002D0AB6" w:rsidRDefault="002D0AB6" w:rsidP="002D0AB6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1. Za wykonanie przedmiotu umowy określonego w §2 umowy, Strony ustalają wynagrodzenie w łącznej kwocie </w:t>
      </w:r>
      <w:r w:rsidR="003110E9">
        <w:rPr>
          <w:sz w:val="22"/>
          <w:szCs w:val="22"/>
        </w:rPr>
        <w:t>………………………….</w:t>
      </w:r>
      <w:r w:rsidR="00CD371F" w:rsidRPr="00CD371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 netto</w:t>
      </w:r>
      <w:r>
        <w:rPr>
          <w:sz w:val="22"/>
          <w:szCs w:val="22"/>
        </w:rPr>
        <w:t xml:space="preserve">, plus należny podatek VAT w wysokości </w:t>
      </w:r>
      <w:r w:rsidR="00530DB0">
        <w:rPr>
          <w:sz w:val="22"/>
          <w:szCs w:val="22"/>
        </w:rPr>
        <w:t>…………….</w:t>
      </w:r>
      <w:r>
        <w:rPr>
          <w:b/>
          <w:bCs/>
          <w:sz w:val="22"/>
          <w:szCs w:val="22"/>
        </w:rPr>
        <w:t xml:space="preserve"> zł co stanowi 23% kwoty netto</w:t>
      </w:r>
      <w:r>
        <w:rPr>
          <w:sz w:val="22"/>
          <w:szCs w:val="22"/>
        </w:rPr>
        <w:t xml:space="preserve">. Łącznie wynagrodzenie wynosi </w:t>
      </w:r>
      <w:r w:rsidR="003110E9">
        <w:rPr>
          <w:sz w:val="22"/>
          <w:szCs w:val="22"/>
        </w:rPr>
        <w:t>……………………….</w:t>
      </w:r>
      <w:r w:rsidR="00CD371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 brutto</w:t>
      </w:r>
      <w:r>
        <w:rPr>
          <w:sz w:val="22"/>
          <w:szCs w:val="22"/>
        </w:rPr>
        <w:t xml:space="preserve">, słownie: </w:t>
      </w:r>
      <w:r w:rsidR="003110E9">
        <w:rPr>
          <w:sz w:val="22"/>
          <w:szCs w:val="22"/>
        </w:rPr>
        <w:t>…………………………………………………………………..</w:t>
      </w:r>
      <w:r w:rsidR="00CD371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zł brutto. </w:t>
      </w:r>
    </w:p>
    <w:p w14:paraId="1BCB96DB" w14:textId="77777777" w:rsidR="00CD371F" w:rsidRDefault="002D0AB6" w:rsidP="002D0AB6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2. Zapłata wynagrodzenia należnego Wykonawcy dokonywana będzie na rachunek bankowy: </w:t>
      </w:r>
    </w:p>
    <w:p w14:paraId="195F1A83" w14:textId="6C670B6D" w:rsidR="002D0AB6" w:rsidRDefault="002D0AB6" w:rsidP="002D0AB6">
      <w:pPr>
        <w:pStyle w:val="Default"/>
        <w:spacing w:after="56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</w:t>
      </w:r>
      <w:r w:rsidR="00CD371F">
        <w:rPr>
          <w:b/>
          <w:bCs/>
          <w:sz w:val="22"/>
          <w:szCs w:val="22"/>
        </w:rPr>
        <w:t>…………………………………………………………………………………….</w:t>
      </w:r>
      <w:r>
        <w:rPr>
          <w:b/>
          <w:bCs/>
          <w:sz w:val="22"/>
          <w:szCs w:val="22"/>
        </w:rPr>
        <w:t xml:space="preserve">…………………… </w:t>
      </w:r>
    </w:p>
    <w:p w14:paraId="7088D274" w14:textId="65347658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Rozliczenie wynagrodzenia za wykonanie przedmiotu umowy nastąpi fakturą końcową</w:t>
      </w:r>
      <w:r w:rsidR="00845A7B">
        <w:rPr>
          <w:sz w:val="22"/>
          <w:szCs w:val="22"/>
        </w:rPr>
        <w:t xml:space="preserve"> wysta</w:t>
      </w:r>
      <w:r>
        <w:rPr>
          <w:sz w:val="22"/>
          <w:szCs w:val="22"/>
        </w:rPr>
        <w:t xml:space="preserve">wioną na podstawie protokołu odbioru </w:t>
      </w:r>
      <w:r w:rsidR="00D26039">
        <w:rPr>
          <w:sz w:val="22"/>
          <w:szCs w:val="22"/>
        </w:rPr>
        <w:t>prac</w:t>
      </w:r>
      <w:r>
        <w:rPr>
          <w:sz w:val="22"/>
          <w:szCs w:val="22"/>
        </w:rPr>
        <w:t xml:space="preserve"> podpisanego przez Zamawiającego, a zapłata nastąpi w terminie 14 dni od dnia doręczenia prawidłowo wystawionej faktury VAT. </w:t>
      </w:r>
    </w:p>
    <w:p w14:paraId="4BFE9531" w14:textId="77777777" w:rsidR="002D0AB6" w:rsidRDefault="002D0AB6" w:rsidP="002D0AB6">
      <w:pPr>
        <w:pStyle w:val="Default"/>
        <w:rPr>
          <w:sz w:val="22"/>
          <w:szCs w:val="22"/>
        </w:rPr>
      </w:pPr>
    </w:p>
    <w:p w14:paraId="00AE45C2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7 </w:t>
      </w:r>
    </w:p>
    <w:p w14:paraId="38B6C57F" w14:textId="77777777" w:rsidR="002D0AB6" w:rsidRDefault="002D0AB6" w:rsidP="002D0A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Kary umowne</w:t>
      </w:r>
    </w:p>
    <w:p w14:paraId="56C35E72" w14:textId="77777777" w:rsidR="002D0AB6" w:rsidRDefault="002D0AB6" w:rsidP="002D0AB6">
      <w:pPr>
        <w:pStyle w:val="Default"/>
        <w:jc w:val="center"/>
        <w:rPr>
          <w:sz w:val="22"/>
          <w:szCs w:val="22"/>
        </w:rPr>
      </w:pPr>
    </w:p>
    <w:p w14:paraId="200B2165" w14:textId="77777777" w:rsidR="002D0AB6" w:rsidRDefault="002D0AB6" w:rsidP="002D0AB6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Wykonawca zapłaci Zamawiającemu kary umowne: </w:t>
      </w:r>
    </w:p>
    <w:p w14:paraId="660CDB55" w14:textId="28ACE87C" w:rsidR="002D0AB6" w:rsidRDefault="002D0AB6" w:rsidP="002D0A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za opóźnienie w ukończeniu przedmiotu umowy, jak również za opóźnienie w usunięciu wady stwierdzonej przy odbiorze końcowym </w:t>
      </w:r>
      <w:r w:rsidR="00D26039">
        <w:rPr>
          <w:sz w:val="22"/>
          <w:szCs w:val="22"/>
        </w:rPr>
        <w:t>prac</w:t>
      </w:r>
      <w:r>
        <w:rPr>
          <w:sz w:val="22"/>
          <w:szCs w:val="22"/>
        </w:rPr>
        <w:t xml:space="preserve">, w przypadku dokonania odbioru, a także w okresie gwarancji – w wysokości 0,5% wynagrodzenia Wykonawcy, o którym mowa w § 6 ust. 1 umowy za każdy dzień opóźnienia. Zapłata kary umownej może nastąpić, według uznania Zamawiającego, poprzez potrącenie jej z wynagrodzeniem Wykonawcy. </w:t>
      </w:r>
    </w:p>
    <w:p w14:paraId="16473C33" w14:textId="77777777" w:rsidR="002D0AB6" w:rsidRDefault="002D0AB6" w:rsidP="002D0AB6">
      <w:pPr>
        <w:ind w:left="708"/>
      </w:pPr>
    </w:p>
    <w:p w14:paraId="4C1B93D8" w14:textId="77777777" w:rsidR="00745BA8" w:rsidRDefault="00745BA8" w:rsidP="002D0AB6">
      <w:pPr>
        <w:ind w:left="708"/>
      </w:pPr>
    </w:p>
    <w:p w14:paraId="7D1173B3" w14:textId="77777777" w:rsidR="00745BA8" w:rsidRDefault="00745BA8" w:rsidP="002D0AB6">
      <w:pPr>
        <w:ind w:left="708"/>
      </w:pPr>
    </w:p>
    <w:p w14:paraId="0D26B742" w14:textId="5B4A271D" w:rsidR="00CD371F" w:rsidRPr="007C503C" w:rsidRDefault="00CD371F" w:rsidP="00CD371F">
      <w:pPr>
        <w:pStyle w:val="Bezodstpw"/>
        <w:ind w:left="708" w:firstLine="708"/>
      </w:pPr>
      <w:r>
        <w:t xml:space="preserve">……………………………………………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AF75923" w14:textId="46CB77AD" w:rsidR="00CD371F" w:rsidRPr="007C503C" w:rsidRDefault="00CD371F" w:rsidP="00CD371F">
      <w:pPr>
        <w:pStyle w:val="Bezodstpw"/>
        <w:ind w:left="1416" w:firstLine="708"/>
      </w:pPr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CD371F" w:rsidRPr="007C503C" w:rsidSect="005139A2">
      <w:pgSz w:w="11906" w:h="16838" w:code="9"/>
      <w:pgMar w:top="1004" w:right="900" w:bottom="511" w:left="906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1D"/>
    <w:rsid w:val="000532B4"/>
    <w:rsid w:val="00150BA6"/>
    <w:rsid w:val="001602D1"/>
    <w:rsid w:val="001E53B9"/>
    <w:rsid w:val="002603E8"/>
    <w:rsid w:val="002836B4"/>
    <w:rsid w:val="002D0AB6"/>
    <w:rsid w:val="003110E9"/>
    <w:rsid w:val="003F7261"/>
    <w:rsid w:val="00496C7E"/>
    <w:rsid w:val="004E291D"/>
    <w:rsid w:val="005139A2"/>
    <w:rsid w:val="00530DB0"/>
    <w:rsid w:val="0059280F"/>
    <w:rsid w:val="00592EEE"/>
    <w:rsid w:val="0064349E"/>
    <w:rsid w:val="006E4F0E"/>
    <w:rsid w:val="00745BA8"/>
    <w:rsid w:val="007C503C"/>
    <w:rsid w:val="00845A7B"/>
    <w:rsid w:val="008E4AA0"/>
    <w:rsid w:val="009C0C7F"/>
    <w:rsid w:val="009E4620"/>
    <w:rsid w:val="00AB4571"/>
    <w:rsid w:val="00AB4797"/>
    <w:rsid w:val="00BD113C"/>
    <w:rsid w:val="00C068A3"/>
    <w:rsid w:val="00CD371F"/>
    <w:rsid w:val="00D26039"/>
    <w:rsid w:val="00D9155E"/>
    <w:rsid w:val="00EA453B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198A"/>
  <w15:chartTrackingRefBased/>
  <w15:docId w15:val="{B47119E8-73C8-469E-A69F-2A7FB68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29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B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D371F"/>
    <w:pPr>
      <w:spacing w:after="0" w:line="240" w:lineRule="auto"/>
    </w:pPr>
  </w:style>
  <w:style w:type="paragraph" w:styleId="Poprawka">
    <w:name w:val="Revision"/>
    <w:hidden/>
    <w:uiPriority w:val="99"/>
    <w:semiHidden/>
    <w:rsid w:val="00EA4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7C18-72AC-4626-B86D-EE69166B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</dc:creator>
  <cp:keywords/>
  <dc:description/>
  <cp:lastModifiedBy>Tomasz Strzałkowski</cp:lastModifiedBy>
  <cp:revision>4</cp:revision>
  <cp:lastPrinted>2023-12-01T12:24:00Z</cp:lastPrinted>
  <dcterms:created xsi:type="dcterms:W3CDTF">2025-06-30T09:35:00Z</dcterms:created>
  <dcterms:modified xsi:type="dcterms:W3CDTF">2025-06-30T09:40:00Z</dcterms:modified>
</cp:coreProperties>
</file>