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569B" w14:textId="77777777" w:rsidR="007D27F4" w:rsidRDefault="00000000">
      <w:pPr>
        <w:pStyle w:val="Tekstpodstawowy"/>
        <w:spacing w:after="180"/>
      </w:pPr>
      <w:r>
        <w:rPr>
          <w:rStyle w:val="TekstpodstawowyZnak"/>
          <w:b/>
          <w:bCs/>
        </w:rPr>
        <w:t xml:space="preserve">Oświadczenie Wykonawcy o braku podstaw wykluczenia </w:t>
      </w:r>
      <w:r>
        <w:rPr>
          <w:rStyle w:val="TekstpodstawowyZnak"/>
        </w:rPr>
        <w:t>na podstawie art. 7 ust. 1 ustawy z dnia 13 kwietnia 2022 r. o szczególnych rozwiązaniach w zakresie przeciwdziałania wspieraniu agresji na Ukrainę oraz służących ochronie bezpieczeństwa narodowego (Dz.U. 2025 poz. 514)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5078"/>
      </w:tblGrid>
      <w:tr w:rsidR="007D27F4" w14:paraId="57CD548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AC75BD" w14:textId="77777777" w:rsidR="007D27F4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Nazwa Wykonawcy: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DB033" w14:textId="77777777" w:rsidR="007D27F4" w:rsidRDefault="007D27F4">
            <w:pPr>
              <w:rPr>
                <w:sz w:val="10"/>
                <w:szCs w:val="10"/>
              </w:rPr>
            </w:pPr>
          </w:p>
        </w:tc>
      </w:tr>
      <w:tr w:rsidR="007D27F4" w14:paraId="790BBD7A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02A6F" w14:textId="77777777" w:rsidR="007D27F4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Adres Wykonawcy: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667" w14:textId="77777777" w:rsidR="007D27F4" w:rsidRDefault="007D27F4">
            <w:pPr>
              <w:rPr>
                <w:sz w:val="10"/>
                <w:szCs w:val="10"/>
              </w:rPr>
            </w:pPr>
          </w:p>
        </w:tc>
      </w:tr>
    </w:tbl>
    <w:p w14:paraId="5270FD23" w14:textId="77777777" w:rsidR="007D27F4" w:rsidRDefault="007D27F4">
      <w:pPr>
        <w:spacing w:after="439" w:line="1" w:lineRule="exact"/>
      </w:pPr>
    </w:p>
    <w:p w14:paraId="53AC1662" w14:textId="77777777" w:rsidR="007D27F4" w:rsidRDefault="00000000">
      <w:pPr>
        <w:pStyle w:val="Tekstpodstawowy"/>
        <w:spacing w:after="180"/>
      </w:pPr>
      <w:r>
        <w:rPr>
          <w:rStyle w:val="TekstpodstawowyZnak"/>
        </w:rPr>
        <w:t>Oświadczam, że:</w:t>
      </w:r>
    </w:p>
    <w:p w14:paraId="0BE3924F" w14:textId="77777777" w:rsidR="007D27F4" w:rsidRDefault="00000000">
      <w:pPr>
        <w:pStyle w:val="Tekstpodstawowy"/>
        <w:spacing w:after="180"/>
      </w:pPr>
      <w:r>
        <w:rPr>
          <w:rStyle w:val="TekstpodstawowyZnak"/>
        </w:rPr>
        <w:t>□nie podlegam wykluczeniu z postępowania na podstawie art. 7 ust. 1 ustawy z dnia 13 kwietnia 2022 r. o szczególnych rozwiązaniach w zakresie przeciwdziałania wspieraniu agresji na Ukrainę oraz służących ochronie bezpieczeństwa (Dz.U. 2025 poz. 514)*</w:t>
      </w:r>
    </w:p>
    <w:p w14:paraId="347098F9" w14:textId="77777777" w:rsidR="007D27F4" w:rsidRDefault="00000000">
      <w:pPr>
        <w:pStyle w:val="Tekstpodstawowy"/>
        <w:spacing w:after="180"/>
      </w:pPr>
      <w:r>
        <w:rPr>
          <w:rStyle w:val="TekstpodstawowyZnak"/>
        </w:rPr>
        <w:t>□podlegam wykluczeniu z postępowania na podstawie art. 7 ust. 1 ustawy z dnia 13 kwietnia 2022 r. o szczególnych rozwiązaniach w zakresie przeciwdziałania wspieraniu agresji na Ukrainę oraz służących ochronie bezpieczeństwa (Dz.U. 2025 poz. 514)*</w:t>
      </w:r>
    </w:p>
    <w:p w14:paraId="5EA94BBE" w14:textId="77777777" w:rsidR="007D27F4" w:rsidRDefault="00000000">
      <w:pPr>
        <w:pStyle w:val="Tekstpodstawowy"/>
        <w:spacing w:after="680"/>
      </w:pPr>
      <w:r>
        <w:rPr>
          <w:rStyle w:val="TekstpodstawowyZnak"/>
          <w:i/>
          <w:iCs/>
        </w:rPr>
        <w:t>* proszę zaznaczyć odpowiednie pole wyboru</w:t>
      </w:r>
    </w:p>
    <w:p w14:paraId="1FCB9636" w14:textId="77777777" w:rsidR="007D27F4" w:rsidRDefault="00000000">
      <w:pPr>
        <w:pStyle w:val="Tekstpodstawowy"/>
        <w:spacing w:after="900" w:line="240" w:lineRule="auto"/>
        <w:ind w:right="740"/>
        <w:jc w:val="right"/>
      </w:pPr>
      <w:r>
        <w:rPr>
          <w:rStyle w:val="TekstpodstawowyZnak"/>
          <w:b/>
          <w:bCs/>
          <w:i/>
          <w:iCs/>
        </w:rPr>
        <w:t>podpis Wykonawcy</w:t>
      </w:r>
    </w:p>
    <w:p w14:paraId="604E5574" w14:textId="77777777" w:rsidR="007D27F4" w:rsidRDefault="00000000">
      <w:pPr>
        <w:pStyle w:val="Tekstpodstawowy"/>
        <w:spacing w:after="180"/>
      </w:pPr>
      <w:r>
        <w:rPr>
          <w:rStyle w:val="TekstpodstawowyZnak"/>
        </w:rPr>
        <w:t>Uwaga:</w:t>
      </w:r>
    </w:p>
    <w:p w14:paraId="38313A0D" w14:textId="77777777" w:rsidR="007D27F4" w:rsidRDefault="00000000">
      <w:pPr>
        <w:pStyle w:val="Tekstpodstawowy"/>
        <w:spacing w:after="180"/>
      </w:pPr>
      <w:r>
        <w:rPr>
          <w:rStyle w:val="TekstpodstawowyZnak"/>
        </w:rPr>
        <w:t>W przypadku wykonawców występujących wspólnie (w tym wspólników spółki cywilnej), każdy z wykonawców składa oddzielnie. Oświadczenie składane jest również przez podwykonawców.</w:t>
      </w:r>
    </w:p>
    <w:sectPr w:rsidR="007D27F4">
      <w:headerReference w:type="default" r:id="rId6"/>
      <w:pgSz w:w="11900" w:h="16840"/>
      <w:pgMar w:top="2214" w:right="987" w:bottom="1753" w:left="1303" w:header="0" w:footer="1325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FD5F" w14:textId="77777777" w:rsidR="0048321A" w:rsidRDefault="0048321A">
      <w:r>
        <w:separator/>
      </w:r>
    </w:p>
  </w:endnote>
  <w:endnote w:type="continuationSeparator" w:id="0">
    <w:p w14:paraId="29F1BB75" w14:textId="77777777" w:rsidR="0048321A" w:rsidRDefault="0048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0C63" w14:textId="77777777" w:rsidR="0048321A" w:rsidRDefault="0048321A"/>
  </w:footnote>
  <w:footnote w:type="continuationSeparator" w:id="0">
    <w:p w14:paraId="450ACC97" w14:textId="77777777" w:rsidR="0048321A" w:rsidRDefault="00483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7AF2" w14:textId="77777777" w:rsidR="007D27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138ECD3" wp14:editId="2FE24E0B">
              <wp:simplePos x="0" y="0"/>
              <wp:positionH relativeFrom="page">
                <wp:posOffset>4512945</wp:posOffset>
              </wp:positionH>
              <wp:positionV relativeFrom="page">
                <wp:posOffset>933450</wp:posOffset>
              </wp:positionV>
              <wp:extent cx="2139950" cy="2806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9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D8CB59" w14:textId="77777777" w:rsidR="007D27F4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 xml:space="preserve"> do zapytania ofertowego</w:t>
                          </w:r>
                        </w:p>
                        <w:p w14:paraId="72FDD684" w14:textId="77777777" w:rsidR="007D27F4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Znak sprawy: PRO.pż.071.49.2026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35000000000002pt;margin-top:73.5pt;width:168.5pt;height:22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  <w:b/>
                        <w:bCs/>
                      </w:rPr>
                      <w:t xml:space="preserve">Załącznik nr </w:t>
                    </w:r>
                    <w:fldSimple w:instr=" PAGE \* MERGEFORMAT ">
                      <w:r>
                        <w:rPr>
                          <w:rStyle w:val="CharStyle6"/>
                          <w:b/>
                          <w:bCs/>
                        </w:rPr>
                        <w:t>#</w:t>
                      </w:r>
                    </w:fldSimple>
                    <w:r>
                      <w:rPr>
                        <w:rStyle w:val="CharStyle6"/>
                        <w:b/>
                        <w:bCs/>
                      </w:rPr>
                      <w:t xml:space="preserve"> do zapytania ofertowego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  <w:b/>
                        <w:bCs/>
                      </w:rPr>
                      <w:t>Znak sprawy: PRO.pż.071.49.2026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F4"/>
    <w:rsid w:val="00280428"/>
    <w:rsid w:val="0048321A"/>
    <w:rsid w:val="007D27F4"/>
    <w:rsid w:val="00B4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E71D"/>
  <w15:docId w15:val="{F6F34484-E2AD-47B6-8FD9-559984C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ny"/>
    <w:link w:val="Other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Company>Ministerstwo Rolnictwa i Rozwoju Wsi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10</dc:title>
  <dc:subject/>
  <dc:creator>rbien</dc:creator>
  <cp:keywords/>
  <cp:lastModifiedBy>Chromiak Iwona</cp:lastModifiedBy>
  <cp:revision>2</cp:revision>
  <dcterms:created xsi:type="dcterms:W3CDTF">2026-06-02T11:40:00Z</dcterms:created>
  <dcterms:modified xsi:type="dcterms:W3CDTF">2026-06-02T11:40:00Z</dcterms:modified>
</cp:coreProperties>
</file>