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2804" w14:textId="13276956" w:rsidR="001507FC" w:rsidRPr="005235BE" w:rsidRDefault="006E1AD9" w:rsidP="00465DDD">
      <w:pPr>
        <w:pStyle w:val="Default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A00CED3" wp14:editId="3C0B528A">
            <wp:extent cx="535160" cy="542260"/>
            <wp:effectExtent l="19050" t="0" r="0" b="0"/>
            <wp:docPr id="1" name="Obraz 0" descr="LOGO RGB  zmodyfikow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GB  zmodyfikowa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4" cy="54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ED5C" w14:textId="349A34C8" w:rsidR="00021F5D" w:rsidRPr="005235BE" w:rsidRDefault="00021F5D" w:rsidP="00021F5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81895F9" w14:textId="10DA334E" w:rsidR="001507FC" w:rsidRPr="005235BE" w:rsidRDefault="004060BC" w:rsidP="00CF5368">
      <w:pPr>
        <w:pStyle w:val="Default"/>
        <w:tabs>
          <w:tab w:val="left" w:pos="0"/>
        </w:tabs>
        <w:rPr>
          <w:rFonts w:asciiTheme="minorHAnsi" w:hAnsiTheme="minorHAnsi" w:cstheme="minorHAnsi"/>
        </w:rPr>
      </w:pPr>
      <w:r w:rsidRPr="00946D1D">
        <w:rPr>
          <w:rFonts w:asciiTheme="minorHAnsi" w:hAnsiTheme="minorHAnsi" w:cstheme="minorHAnsi"/>
          <w:sz w:val="18"/>
          <w:szCs w:val="18"/>
        </w:rPr>
        <w:t>……</w:t>
      </w:r>
      <w:r w:rsidR="00946D1D">
        <w:rPr>
          <w:rFonts w:asciiTheme="minorHAnsi" w:hAnsiTheme="minorHAnsi" w:cstheme="minorHAnsi"/>
          <w:sz w:val="18"/>
          <w:szCs w:val="18"/>
        </w:rPr>
        <w:t>…………….</w:t>
      </w:r>
      <w:r w:rsidRPr="00946D1D">
        <w:rPr>
          <w:rFonts w:asciiTheme="minorHAnsi" w:hAnsiTheme="minorHAnsi" w:cstheme="minorHAnsi"/>
          <w:sz w:val="18"/>
          <w:szCs w:val="18"/>
        </w:rPr>
        <w:t>…………</w:t>
      </w:r>
      <w:r w:rsidR="005235BE" w:rsidRPr="00946D1D">
        <w:rPr>
          <w:rFonts w:asciiTheme="minorHAnsi" w:hAnsiTheme="minorHAnsi" w:cstheme="minorHAnsi"/>
          <w:sz w:val="18"/>
          <w:szCs w:val="18"/>
        </w:rPr>
        <w:t>…</w:t>
      </w:r>
      <w:r w:rsidR="001507FC" w:rsidRPr="005235BE">
        <w:rPr>
          <w:rFonts w:asciiTheme="minorHAnsi" w:hAnsiTheme="minorHAnsi" w:cstheme="minorHAnsi"/>
        </w:rPr>
        <w:t xml:space="preserve">, dnia 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946D1D">
        <w:rPr>
          <w:rFonts w:asciiTheme="minorHAnsi" w:hAnsiTheme="minorHAnsi" w:cstheme="minorHAnsi"/>
          <w:sz w:val="18"/>
          <w:szCs w:val="18"/>
        </w:rPr>
        <w:t>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..</w:t>
      </w:r>
      <w:r w:rsidR="00946D1D">
        <w:rPr>
          <w:rFonts w:asciiTheme="minorHAnsi" w:hAnsiTheme="minorHAnsi" w:cstheme="minorHAnsi"/>
          <w:sz w:val="18"/>
          <w:szCs w:val="18"/>
        </w:rPr>
        <w:t>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</w:t>
      </w:r>
    </w:p>
    <w:p w14:paraId="185F9C3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>Dyrektor</w:t>
      </w:r>
    </w:p>
    <w:p w14:paraId="26F92740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3F639559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A653BA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6AEDE5D7" w14:textId="77777777" w:rsidR="0091797F" w:rsidRPr="00B13192" w:rsidRDefault="0091797F" w:rsidP="00CF5368">
      <w:pPr>
        <w:pStyle w:val="Default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39D17403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335C7C9E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E2597F4" w14:textId="77777777" w:rsidR="00AE5E62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5235BE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5</w:t>
      </w:r>
    </w:p>
    <w:p w14:paraId="034374B0" w14:textId="3E1B729B" w:rsidR="00AE5E62" w:rsidRPr="00E66F2F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601D515D" w14:textId="5FC746A8" w:rsidR="00995FDC" w:rsidRPr="00B13192" w:rsidRDefault="00995FDC" w:rsidP="00995FDC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1A28224" w14:textId="77777777" w:rsidR="00995FDC" w:rsidRPr="00B13192" w:rsidRDefault="00995FDC" w:rsidP="004E4FA8">
      <w:pPr>
        <w:framePr w:w="240" w:h="379" w:hSpace="141" w:wrap="around" w:vAnchor="text" w:hAnchor="page" w:x="624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2836"/>
        <w:jc w:val="center"/>
        <w:rPr>
          <w:rFonts w:cstheme="minorHAnsi"/>
        </w:rPr>
      </w:pPr>
    </w:p>
    <w:p w14:paraId="54085215" w14:textId="77777777" w:rsidR="00196C94" w:rsidRDefault="00196C94" w:rsidP="00196C94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0DB3FE5" w14:textId="77777777" w:rsidR="009E0691" w:rsidRDefault="009E0691" w:rsidP="009E0691">
      <w:pPr>
        <w:framePr w:w="240" w:h="379" w:hSpace="141" w:wrap="around" w:vAnchor="text" w:hAnchor="page" w:x="6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5E41D3A8" w14:textId="77777777" w:rsidR="00196C94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>Państwowej Ogólnokształcącej Szkoły Muzycznej I stopnia</w:t>
      </w:r>
    </w:p>
    <w:p w14:paraId="1E61C0AE" w14:textId="77777777" w:rsidR="00196C94" w:rsidRDefault="00196C94" w:rsidP="00196C94">
      <w:pPr>
        <w:framePr w:w="240" w:h="379" w:hSpace="141" w:wrap="around" w:vAnchor="text" w:hAnchor="page" w:x="624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27299539" w14:textId="77777777" w:rsidR="00196C94" w:rsidRPr="00995FDC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14E8686" w14:textId="77777777" w:rsidR="00196C94" w:rsidRPr="005235BE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>Państwowej Szkoły Muzycznej I stopnia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C8B7BDA" w14:textId="08CAA9AC" w:rsidR="00196C94" w:rsidRPr="00995FDC" w:rsidRDefault="00196C94" w:rsidP="00196C94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wybraną </w:t>
      </w:r>
      <w:r w:rsidRPr="00A93018">
        <w:rPr>
          <w:rFonts w:ascii="Calibri" w:hAnsi="Calibri" w:cs="Calibri"/>
          <w:bCs/>
          <w:sz w:val="16"/>
          <w:szCs w:val="16"/>
        </w:rPr>
        <w:t>szkołę zaznaczyć znakiem X</w:t>
      </w:r>
    </w:p>
    <w:p w14:paraId="169B825F" w14:textId="77777777" w:rsidR="000A514F" w:rsidRPr="00B13192" w:rsidRDefault="000A514F" w:rsidP="00CF536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6E537D9" w14:textId="27CAC31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 xml:space="preserve">Kandydat ubiega się o </w:t>
      </w:r>
      <w:r w:rsidR="00697B29" w:rsidRPr="00B13192">
        <w:rPr>
          <w:rFonts w:asciiTheme="minorHAnsi" w:hAnsiTheme="minorHAnsi" w:cstheme="minorHAnsi"/>
          <w:b/>
        </w:rPr>
        <w:t>kształcenie w grze</w:t>
      </w:r>
      <w:r w:rsidR="00906377" w:rsidRPr="00B13192">
        <w:rPr>
          <w:rFonts w:asciiTheme="minorHAnsi" w:hAnsiTheme="minorHAnsi" w:cstheme="minorHAnsi"/>
          <w:b/>
        </w:rPr>
        <w:t xml:space="preserve"> </w:t>
      </w:r>
      <w:r w:rsidR="00A324F8" w:rsidRPr="00B13192">
        <w:rPr>
          <w:rFonts w:asciiTheme="minorHAnsi" w:hAnsiTheme="minorHAnsi" w:cstheme="minorHAnsi"/>
          <w:b/>
        </w:rPr>
        <w:t>na instrumencie</w:t>
      </w:r>
      <w:r w:rsidR="00A779F5" w:rsidRPr="00B13192">
        <w:rPr>
          <w:rFonts w:asciiTheme="minorHAnsi" w:hAnsiTheme="minorHAnsi" w:cstheme="minorHAnsi"/>
          <w:b/>
        </w:rPr>
        <w:t>*)</w:t>
      </w:r>
      <w:r w:rsidRPr="00B13192">
        <w:rPr>
          <w:rFonts w:asciiTheme="minorHAnsi" w:hAnsiTheme="minorHAnsi" w:cstheme="minorHAnsi"/>
          <w:b/>
        </w:rPr>
        <w:t>:</w:t>
      </w:r>
    </w:p>
    <w:p w14:paraId="029C68A9" w14:textId="7777777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4567D34B" w14:textId="6F6AA66E" w:rsidR="00B80266" w:rsidRPr="00B13192" w:rsidRDefault="00F8523F" w:rsidP="00F8523F">
      <w:pPr>
        <w:pStyle w:val="Default"/>
        <w:tabs>
          <w:tab w:val="left" w:pos="0"/>
          <w:tab w:val="left" w:leader="dot" w:pos="4820"/>
          <w:tab w:val="left" w:pos="5670"/>
          <w:tab w:val="left" w:leader="dot" w:pos="10772"/>
        </w:tabs>
        <w:spacing w:before="240" w:line="204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  <w:sz w:val="18"/>
        </w:rPr>
        <w:tab/>
      </w:r>
      <w:r w:rsidR="00A15D26" w:rsidRPr="00B13192">
        <w:rPr>
          <w:rFonts w:asciiTheme="minorHAnsi" w:hAnsiTheme="minorHAnsi" w:cstheme="minorHAnsi"/>
          <w:bCs/>
        </w:rPr>
        <w:tab/>
      </w:r>
      <w:r w:rsidR="00B80266" w:rsidRPr="00B13192">
        <w:rPr>
          <w:rFonts w:asciiTheme="minorHAnsi" w:hAnsiTheme="minorHAnsi" w:cstheme="minorHAnsi"/>
          <w:bCs/>
        </w:rPr>
        <w:t xml:space="preserve"> </w:t>
      </w:r>
      <w:r w:rsidR="00F627FF"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0C70A87" w14:textId="0C18B72B" w:rsidR="001801E1" w:rsidRPr="00B13192" w:rsidRDefault="00A15D26" w:rsidP="00F627FF">
      <w:pPr>
        <w:pStyle w:val="Default"/>
        <w:tabs>
          <w:tab w:val="left" w:pos="0"/>
          <w:tab w:val="left" w:pos="1701"/>
          <w:tab w:val="left" w:pos="7655"/>
        </w:tabs>
        <w:spacing w:line="480" w:lineRule="auto"/>
        <w:rPr>
          <w:rFonts w:asciiTheme="minorHAnsi" w:hAnsiTheme="minorHAnsi" w:cstheme="minorHAnsi"/>
          <w:bCs/>
          <w:sz w:val="16"/>
          <w:szCs w:val="16"/>
        </w:rPr>
      </w:pPr>
      <w:r w:rsidRPr="00B13192">
        <w:rPr>
          <w:rFonts w:asciiTheme="minorHAnsi" w:hAnsiTheme="minorHAnsi" w:cstheme="minorHAnsi"/>
          <w:bCs/>
          <w:sz w:val="16"/>
          <w:szCs w:val="16"/>
        </w:rPr>
        <w:tab/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>instrument 1</w:t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ab/>
        <w:t>instrument 2</w:t>
      </w:r>
    </w:p>
    <w:p w14:paraId="3B21AB0E" w14:textId="1115B1ED" w:rsidR="00B80266" w:rsidRPr="00B13192" w:rsidRDefault="00A779F5" w:rsidP="00A15D26">
      <w:pPr>
        <w:pStyle w:val="Default"/>
        <w:tabs>
          <w:tab w:val="left" w:pos="0"/>
          <w:tab w:val="left" w:pos="567"/>
        </w:tabs>
        <w:spacing w:line="480" w:lineRule="auto"/>
        <w:rPr>
          <w:rFonts w:asciiTheme="minorHAnsi" w:hAnsiTheme="minorHAnsi" w:cstheme="minorHAnsi"/>
          <w:bCs/>
          <w:sz w:val="20"/>
          <w:szCs w:val="20"/>
        </w:rPr>
      </w:pPr>
      <w:r w:rsidRPr="00B13192">
        <w:rPr>
          <w:rFonts w:asciiTheme="minorHAnsi" w:hAnsiTheme="minorHAnsi" w:cstheme="minorHAnsi"/>
          <w:bCs/>
          <w:sz w:val="20"/>
          <w:szCs w:val="20"/>
        </w:rPr>
        <w:t>*) o</w:t>
      </w:r>
      <w:r w:rsidR="00AE5A6C" w:rsidRPr="00B13192">
        <w:rPr>
          <w:rFonts w:asciiTheme="minorHAnsi" w:hAnsiTheme="minorHAnsi" w:cstheme="minorHAnsi"/>
          <w:bCs/>
          <w:sz w:val="20"/>
          <w:szCs w:val="20"/>
        </w:rPr>
        <w:t>stateczną decyzję o wyborze instrumentu podejmuje dyrektor szkoły na podstawie opinii komisji rekrutacyjnej</w:t>
      </w:r>
    </w:p>
    <w:p w14:paraId="4960C4EC" w14:textId="77777777" w:rsidR="009E0691" w:rsidRDefault="009E0691" w:rsidP="00BB3A9B">
      <w:pPr>
        <w:tabs>
          <w:tab w:val="left" w:leader="dot" w:pos="10772"/>
        </w:tabs>
        <w:spacing w:before="240" w:line="480" w:lineRule="auto"/>
        <w:rPr>
          <w:rFonts w:cstheme="minorHAnsi"/>
          <w:b/>
          <w:sz w:val="24"/>
          <w:szCs w:val="24"/>
        </w:rPr>
      </w:pPr>
    </w:p>
    <w:p w14:paraId="4749E791" w14:textId="213880EE" w:rsidR="004E4FA8" w:rsidRPr="009E0691" w:rsidRDefault="00BB3A9B" w:rsidP="00BB3A9B">
      <w:pPr>
        <w:tabs>
          <w:tab w:val="left" w:leader="dot" w:pos="10772"/>
        </w:tabs>
        <w:spacing w:before="240" w:line="480" w:lineRule="auto"/>
        <w:rPr>
          <w:rFonts w:cstheme="minorHAnsi"/>
          <w:bCs/>
          <w:sz w:val="18"/>
          <w:szCs w:val="18"/>
        </w:rPr>
      </w:pPr>
      <w:r w:rsidRPr="00B13192">
        <w:rPr>
          <w:rFonts w:cstheme="minorHAnsi"/>
          <w:b/>
          <w:sz w:val="24"/>
          <w:szCs w:val="24"/>
        </w:rPr>
        <w:t>Imię i nazwisko kandydata</w:t>
      </w:r>
      <w:r w:rsidR="00D13A47" w:rsidRPr="00B13192">
        <w:rPr>
          <w:rFonts w:cstheme="minorHAnsi"/>
          <w:b/>
          <w:sz w:val="24"/>
          <w:szCs w:val="24"/>
        </w:rPr>
        <w:t>:</w:t>
      </w:r>
      <w:r w:rsidRPr="00B13192">
        <w:rPr>
          <w:rFonts w:cstheme="minorHAnsi"/>
          <w:bCs/>
          <w:sz w:val="24"/>
          <w:szCs w:val="24"/>
        </w:rPr>
        <w:t xml:space="preserve">  </w:t>
      </w:r>
      <w:r w:rsidRPr="00B13192">
        <w:rPr>
          <w:rFonts w:cstheme="minorHAnsi"/>
          <w:bCs/>
          <w:sz w:val="18"/>
          <w:szCs w:val="18"/>
        </w:rPr>
        <w:tab/>
      </w:r>
    </w:p>
    <w:p w14:paraId="74130592" w14:textId="39BF346B" w:rsidR="00BB3A9B" w:rsidRPr="00B13192" w:rsidRDefault="00933E0B" w:rsidP="00BB3A9B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/>
          <w:bCs/>
        </w:rPr>
        <w:t>D</w:t>
      </w:r>
      <w:r w:rsidR="00BB3A9B" w:rsidRPr="00B13192">
        <w:rPr>
          <w:rFonts w:asciiTheme="minorHAnsi" w:hAnsiTheme="minorHAnsi" w:cstheme="minorHAnsi"/>
          <w:b/>
          <w:bCs/>
        </w:rPr>
        <w:t>ata urodzenia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  <w:r w:rsidR="00BB3A9B" w:rsidRPr="00B13192">
        <w:rPr>
          <w:rFonts w:asciiTheme="minorHAnsi" w:hAnsiTheme="minorHAnsi" w:cstheme="minorHAnsi"/>
        </w:rPr>
        <w:tab/>
      </w:r>
      <w:r w:rsidR="00BB3A9B" w:rsidRPr="00B13192">
        <w:rPr>
          <w:rFonts w:asciiTheme="minorHAnsi" w:hAnsiTheme="minorHAnsi" w:cstheme="minorHAnsi"/>
          <w:b/>
          <w:bCs/>
        </w:rPr>
        <w:t>PESEL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</w:p>
    <w:p w14:paraId="18C9953F" w14:textId="77777777" w:rsidR="00BB3A9B" w:rsidRPr="00B13192" w:rsidRDefault="00BB3A9B" w:rsidP="00BB3A9B">
      <w:pPr>
        <w:pStyle w:val="Default"/>
        <w:tabs>
          <w:tab w:val="left" w:pos="0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 przypadku braku numeru PESEL paszport lub inny dokument potwierdzający tożsamość kandydata (rodzaj dokumentu, seria i numer)</w:t>
      </w:r>
    </w:p>
    <w:p w14:paraId="4990FB6B" w14:textId="2FC1DD74" w:rsidR="00CF5368" w:rsidRPr="00B13192" w:rsidRDefault="00CF5368" w:rsidP="00EC0FA6">
      <w:pPr>
        <w:pStyle w:val="Default"/>
        <w:tabs>
          <w:tab w:val="left" w:pos="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43A51121" w14:textId="2C11CBF4" w:rsidR="005314A0" w:rsidRPr="00B13192" w:rsidRDefault="005314A0" w:rsidP="005314A0">
      <w:pPr>
        <w:pStyle w:val="Default"/>
        <w:tabs>
          <w:tab w:val="left" w:pos="0"/>
        </w:tabs>
        <w:spacing w:before="240" w:line="276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Dane rodziców kandydata :</w:t>
      </w:r>
    </w:p>
    <w:p w14:paraId="548EF465" w14:textId="7747B4C6" w:rsidR="0005489C" w:rsidRPr="00B13192" w:rsidRDefault="005314A0" w:rsidP="005314A0">
      <w:pPr>
        <w:pStyle w:val="Default"/>
        <w:tabs>
          <w:tab w:val="left" w:pos="284"/>
          <w:tab w:val="left" w:leader="dot" w:pos="10772"/>
        </w:tabs>
        <w:spacing w:before="240"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 xml:space="preserve">nazwisko i imię ojca: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 xml:space="preserve">nazwisko i imię matki: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351DF13D" w14:textId="77777777" w:rsidR="005314A0" w:rsidRPr="00B13192" w:rsidRDefault="005314A0" w:rsidP="005314A0">
      <w:pPr>
        <w:pStyle w:val="Default"/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B13192">
        <w:rPr>
          <w:rFonts w:asciiTheme="minorHAnsi" w:hAnsiTheme="minorHAnsi" w:cstheme="minorHAnsi"/>
          <w:b/>
        </w:rPr>
        <w:t xml:space="preserve">Numery telefonu i adresy poczty elektronicznej: </w:t>
      </w:r>
      <w:r w:rsidRPr="00B13192">
        <w:rPr>
          <w:rFonts w:asciiTheme="minorHAnsi" w:hAnsiTheme="minorHAnsi" w:cstheme="minorHAnsi"/>
          <w:b/>
        </w:rPr>
        <w:br/>
      </w:r>
    </w:p>
    <w:p w14:paraId="58BC8A79" w14:textId="77777777" w:rsidR="005314A0" w:rsidRPr="00B13192" w:rsidRDefault="005314A0" w:rsidP="005314A0">
      <w:pPr>
        <w:pStyle w:val="Default"/>
        <w:tabs>
          <w:tab w:val="left" w:leader="dot" w:pos="4962"/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 xml:space="preserve">numer telefonu ojca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 xml:space="preserve">adres e-mail ojca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5C5BADCF" w14:textId="6E6A9862" w:rsidR="007F2C06" w:rsidRDefault="005314A0" w:rsidP="004E4FA8">
      <w:pPr>
        <w:pStyle w:val="Default"/>
        <w:tabs>
          <w:tab w:val="left" w:leader="dot" w:pos="4962"/>
          <w:tab w:val="left" w:leader="dot" w:pos="10772"/>
        </w:tabs>
        <w:spacing w:line="360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 xml:space="preserve">numer telefonu matki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>adres e-mail matki</w:t>
      </w:r>
      <w:r w:rsidRPr="00B13192">
        <w:rPr>
          <w:rFonts w:asciiTheme="minorHAnsi" w:hAnsiTheme="minorHAnsi" w:cstheme="minorHAnsi"/>
          <w:bCs/>
        </w:rPr>
        <w:t xml:space="preserve"> </w:t>
      </w: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6CA0B5E" w14:textId="77777777" w:rsidR="007F2C06" w:rsidRDefault="007F2C06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03C3DA7D" w14:textId="4427D2AD" w:rsidR="005314A0" w:rsidRPr="00B13192" w:rsidRDefault="005314A0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B13192">
        <w:rPr>
          <w:rFonts w:asciiTheme="minorHAnsi" w:hAnsiTheme="minorHAnsi" w:cstheme="minorHAnsi"/>
          <w:b/>
        </w:rPr>
        <w:t xml:space="preserve">Miejsce zamieszkania kandydata: </w:t>
      </w:r>
    </w:p>
    <w:p w14:paraId="0BA194FA" w14:textId="77777777" w:rsidR="005314A0" w:rsidRPr="00B13192" w:rsidRDefault="005314A0" w:rsidP="005314A0">
      <w:pPr>
        <w:pStyle w:val="Default"/>
        <w:tabs>
          <w:tab w:val="left" w:leader="dot" w:pos="10772"/>
        </w:tabs>
        <w:spacing w:before="240"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ulica, numer </w:t>
      </w:r>
      <w:r w:rsidRPr="00B1319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0DCEAB3" w14:textId="65A90EB3" w:rsidR="005314A0" w:rsidRPr="00B13192" w:rsidRDefault="005314A0" w:rsidP="005314A0">
      <w:pPr>
        <w:pStyle w:val="Default"/>
        <w:spacing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kod pocztowy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……………………..….…….</w:t>
      </w:r>
      <w:r w:rsidRPr="00B13192">
        <w:rPr>
          <w:rFonts w:asciiTheme="minorHAnsi" w:hAnsiTheme="minorHAnsi" w:cstheme="minorHAnsi"/>
        </w:rPr>
        <w:t xml:space="preserve">  miejscowość </w:t>
      </w:r>
      <w:r w:rsidRPr="00B13192">
        <w:rPr>
          <w:rFonts w:asciiTheme="minorHAnsi" w:hAnsiTheme="minorHAnsi" w:cstheme="minorHAnsi"/>
          <w:sz w:val="18"/>
          <w:szCs w:val="18"/>
        </w:rPr>
        <w:t xml:space="preserve">………..…….………………………...……...… </w:t>
      </w:r>
      <w:r w:rsidRPr="00B13192">
        <w:rPr>
          <w:rFonts w:asciiTheme="minorHAnsi" w:hAnsiTheme="minorHAnsi" w:cstheme="minorHAnsi"/>
        </w:rPr>
        <w:t xml:space="preserve">powiat </w:t>
      </w:r>
      <w:r w:rsidRPr="00B13192">
        <w:rPr>
          <w:rFonts w:asciiTheme="minorHAnsi" w:hAnsiTheme="minorHAnsi" w:cstheme="minorHAnsi"/>
          <w:sz w:val="18"/>
          <w:szCs w:val="18"/>
        </w:rPr>
        <w:t>…………………</w:t>
      </w:r>
      <w:r w:rsidR="003F4725">
        <w:rPr>
          <w:rFonts w:asciiTheme="minorHAnsi" w:hAnsiTheme="minorHAnsi" w:cstheme="minorHAnsi"/>
          <w:sz w:val="18"/>
          <w:szCs w:val="18"/>
        </w:rPr>
        <w:t>…….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………………………………..…..…</w:t>
      </w:r>
    </w:p>
    <w:p w14:paraId="16266842" w14:textId="4FF7B1D9" w:rsidR="005314A0" w:rsidRPr="00B13192" w:rsidRDefault="005314A0" w:rsidP="005314A0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 xml:space="preserve">gmina </w:t>
      </w:r>
      <w:r w:rsidRPr="00B13192">
        <w:rPr>
          <w:rFonts w:asciiTheme="minorHAnsi" w:hAnsiTheme="minorHAnsi" w:cstheme="minorHAnsi"/>
          <w:sz w:val="18"/>
          <w:szCs w:val="18"/>
        </w:rPr>
        <w:t>……..……………...…….…………………………………....….….</w:t>
      </w:r>
      <w:r w:rsidRPr="00B13192">
        <w:rPr>
          <w:rFonts w:asciiTheme="minorHAnsi" w:hAnsiTheme="minorHAnsi" w:cstheme="minorHAnsi"/>
        </w:rPr>
        <w:t xml:space="preserve"> województwo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="003F4725">
        <w:rPr>
          <w:rFonts w:asciiTheme="minorHAnsi" w:hAnsiTheme="minorHAnsi" w:cstheme="minorHAnsi"/>
          <w:sz w:val="18"/>
          <w:szCs w:val="18"/>
        </w:rPr>
        <w:t>……</w:t>
      </w:r>
      <w:r w:rsidRPr="00B13192">
        <w:rPr>
          <w:rFonts w:asciiTheme="minorHAnsi" w:hAnsiTheme="minorHAnsi" w:cstheme="minorHAnsi"/>
          <w:sz w:val="18"/>
          <w:szCs w:val="18"/>
        </w:rPr>
        <w:t>……………..…………</w:t>
      </w:r>
    </w:p>
    <w:p w14:paraId="26D27708" w14:textId="77777777" w:rsidR="005314A0" w:rsidRPr="00B13192" w:rsidRDefault="005314A0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</w:p>
    <w:p w14:paraId="3BD46F8E" w14:textId="2A55560A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Miejsce zamieszkania rodziców kandydata</w:t>
      </w:r>
      <w:r w:rsidR="00715E5D" w:rsidRPr="00B13192">
        <w:rPr>
          <w:rFonts w:asciiTheme="minorHAnsi" w:hAnsiTheme="minorHAnsi" w:cstheme="minorHAnsi"/>
          <w:b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</w:p>
    <w:p w14:paraId="5FC8740C" w14:textId="1AD79370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wypełnić, jeśli adres jest inny niż kandydata</w:t>
      </w:r>
    </w:p>
    <w:p w14:paraId="2818EBEB" w14:textId="77777777" w:rsidR="004D32D3" w:rsidRPr="00B13192" w:rsidRDefault="004D32D3" w:rsidP="004D32D3">
      <w:pPr>
        <w:pStyle w:val="Default"/>
        <w:tabs>
          <w:tab w:val="left" w:pos="-426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5F1F5E00" w14:textId="77777777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ojca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45656213" w14:textId="77777777" w:rsidR="00BD07A4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matki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24867B62" w14:textId="33937615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B13192">
        <w:rPr>
          <w:rFonts w:asciiTheme="minorHAnsi" w:hAnsiTheme="minorHAnsi" w:cstheme="minorHAnsi"/>
          <w:bCs/>
          <w:sz w:val="22"/>
          <w:szCs w:val="22"/>
        </w:rPr>
        <w:t>adres do korespondencji rodziców, jeśli jest inny niż zamieszkania:</w:t>
      </w:r>
    </w:p>
    <w:p w14:paraId="327DE681" w14:textId="2300BEE1" w:rsidR="00BD07A4" w:rsidRPr="00B13192" w:rsidRDefault="00BD07A4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18"/>
          <w:szCs w:val="18"/>
        </w:rPr>
      </w:pP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07C1903C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27C7083E" w14:textId="1D18FF0A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Nazwa i adres szkoły rejonowej</w:t>
      </w:r>
      <w:r w:rsidR="00D06894" w:rsidRPr="00B13192">
        <w:rPr>
          <w:rFonts w:asciiTheme="minorHAnsi" w:hAnsiTheme="minorHAnsi" w:cstheme="minorHAnsi"/>
          <w:b/>
        </w:rPr>
        <w:t>:</w:t>
      </w:r>
    </w:p>
    <w:p w14:paraId="19940014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3AD45EEC" w14:textId="004A5EDA" w:rsidR="00BD07A4" w:rsidRPr="00B13192" w:rsidRDefault="00BD07A4" w:rsidP="00BD07A4">
      <w:pPr>
        <w:pStyle w:val="Default"/>
        <w:tabs>
          <w:tab w:val="left" w:pos="0"/>
          <w:tab w:val="left" w:leader="dot" w:pos="10772"/>
        </w:tabs>
        <w:rPr>
          <w:rFonts w:asciiTheme="minorHAnsi" w:hAnsiTheme="minorHAnsi" w:cstheme="minorHAnsi"/>
          <w:color w:val="auto"/>
          <w:sz w:val="18"/>
          <w:szCs w:val="18"/>
        </w:rPr>
      </w:pPr>
      <w:r w:rsidRPr="00B13192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1EA8631D" w14:textId="77777777" w:rsidR="00BD07A4" w:rsidRPr="00B13192" w:rsidRDefault="00BD07A4" w:rsidP="00973401">
      <w:pPr>
        <w:pStyle w:val="Teksttreci20"/>
        <w:shd w:val="clear" w:color="auto" w:fill="auto"/>
        <w:rPr>
          <w:rFonts w:cstheme="minorHAnsi"/>
          <w:sz w:val="14"/>
          <w:szCs w:val="14"/>
        </w:rPr>
      </w:pPr>
    </w:p>
    <w:p w14:paraId="6F7DC029" w14:textId="77777777" w:rsidR="008F5A2A" w:rsidRPr="00B13192" w:rsidRDefault="00FE3F7C" w:rsidP="00021F5D">
      <w:pPr>
        <w:pStyle w:val="Defaul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13192">
        <w:rPr>
          <w:rFonts w:asciiTheme="minorHAnsi" w:hAnsiTheme="minorHAnsi" w:cstheme="minorHAnsi"/>
          <w:i/>
          <w:sz w:val="18"/>
          <w:szCs w:val="18"/>
        </w:rPr>
        <w:tab/>
      </w:r>
    </w:p>
    <w:p w14:paraId="0B4CD665" w14:textId="77777777" w:rsidR="00DC7CDF" w:rsidRPr="00B13192" w:rsidRDefault="00DC7CDF" w:rsidP="00DC7CDF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 wniosku załączam:</w:t>
      </w:r>
    </w:p>
    <w:p w14:paraId="2656D436" w14:textId="77777777" w:rsidR="004C683B" w:rsidRDefault="00DC7CDF" w:rsidP="00DC7CDF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Zaświadczenie lekarskie o braku przeciwwskazań zdrowotnych do podjęcia kształcenia w szkole muzycznej</w:t>
      </w:r>
      <w:r w:rsidR="004C683B">
        <w:rPr>
          <w:rFonts w:eastAsia="Times New Roman" w:cstheme="minorHAnsi"/>
          <w:szCs w:val="24"/>
        </w:rPr>
        <w:t>.</w:t>
      </w:r>
    </w:p>
    <w:p w14:paraId="0250116E" w14:textId="446D256D" w:rsidR="00DC7CDF" w:rsidRPr="004C683B" w:rsidRDefault="00DC7CDF" w:rsidP="004C683B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 </w:t>
      </w:r>
      <w:r w:rsidRPr="004C683B">
        <w:rPr>
          <w:rFonts w:eastAsia="Times New Roman" w:cstheme="minorHAnsi"/>
          <w:szCs w:val="24"/>
        </w:rPr>
        <w:t>Inne dokumenty (zaznaczyć odpowiednio):</w:t>
      </w:r>
    </w:p>
    <w:p w14:paraId="54B95A30" w14:textId="77777777" w:rsidR="00DC7CDF" w:rsidRPr="00B13192" w:rsidRDefault="00DC7CDF" w:rsidP="00DC7CDF">
      <w:pPr>
        <w:numPr>
          <w:ilvl w:val="0"/>
          <w:numId w:val="27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oświadczenie o wielodzietności rodziny kandydata,</w:t>
      </w:r>
    </w:p>
    <w:p w14:paraId="65C5CA3D" w14:textId="0978F3A1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orzeczenie o potrzebie kształcenia specjalnego wydane ze względu na niepełnosprawność, orzeczenie </w:t>
      </w:r>
      <w:r w:rsidRPr="00B13192">
        <w:rPr>
          <w:rFonts w:eastAsia="Times New Roman" w:cstheme="minorHAnsi"/>
          <w:szCs w:val="24"/>
        </w:rPr>
        <w:br/>
        <w:t>o niepełnosprawności lub o stopniu niepełnosprawności,</w:t>
      </w:r>
    </w:p>
    <w:p w14:paraId="6FEC7F18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prawomocny wyrok sądu rodzinnego orzekający rozwód lub separację lub akt zgonu oraz oświadczenie </w:t>
      </w:r>
      <w:r w:rsidRPr="00B13192">
        <w:rPr>
          <w:rFonts w:eastAsia="Times New Roman" w:cstheme="minorHAnsi"/>
          <w:szCs w:val="24"/>
        </w:rPr>
        <w:br/>
        <w:t>o samotnym wychowywaniu dziecka oraz niewychowywaniu żadnego dziecka wspólnie z jego rodzicem,</w:t>
      </w:r>
    </w:p>
    <w:p w14:paraId="5ED49C00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dokument potwierdzający objęcie dziecka pieczą zastępczą.</w:t>
      </w:r>
    </w:p>
    <w:p w14:paraId="1D719594" w14:textId="77777777" w:rsidR="00DC7CDF" w:rsidRPr="00B13192" w:rsidRDefault="00DC7CDF" w:rsidP="00DC7CDF">
      <w:pPr>
        <w:autoSpaceDE w:val="0"/>
        <w:autoSpaceDN w:val="0"/>
        <w:adjustRightInd w:val="0"/>
        <w:spacing w:after="0" w:line="17" w:lineRule="atLeast"/>
        <w:rPr>
          <w:rFonts w:eastAsia="Times New Roman" w:cstheme="minorHAnsi"/>
          <w:b/>
          <w:bCs/>
          <w:sz w:val="8"/>
          <w:szCs w:val="10"/>
        </w:rPr>
      </w:pPr>
    </w:p>
    <w:p w14:paraId="3B0C5F3A" w14:textId="2A41A6BB" w:rsidR="00500D3E" w:rsidRPr="00B13192" w:rsidRDefault="00DC7CDF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B13192">
        <w:rPr>
          <w:rFonts w:eastAsia="Times New Roman" w:cstheme="minorHAnsi"/>
          <w:szCs w:val="24"/>
        </w:rPr>
        <w:t>Dokumenty składane są w oryginale lub w poświadczonej za zgodność kopii (poświadczenie notarialne lub w postaci urzędowo poświadczonego odpisu czy wyciągu z dokumentu, zgodnie z art. 76a § 1 Kodeksu postępowania administra</w:t>
      </w:r>
      <w:r w:rsidR="004C683B">
        <w:rPr>
          <w:rFonts w:eastAsia="Times New Roman" w:cstheme="minorHAnsi"/>
          <w:szCs w:val="24"/>
        </w:rPr>
        <w:t>-</w:t>
      </w:r>
      <w:r w:rsidRPr="00B13192">
        <w:rPr>
          <w:rFonts w:eastAsia="Times New Roman" w:cstheme="minorHAnsi"/>
          <w:szCs w:val="24"/>
        </w:rPr>
        <w:t xml:space="preserve">cyjnego lub w postaci kopii poświadczanej za zgodność z oryginałem przez rodzica </w:t>
      </w:r>
      <w:r w:rsidRPr="00B13192">
        <w:rPr>
          <w:rFonts w:eastAsia="Times New Roman" w:cstheme="minorHAnsi"/>
          <w:sz w:val="24"/>
          <w:szCs w:val="24"/>
        </w:rPr>
        <w:t>kandydata).</w:t>
      </w:r>
    </w:p>
    <w:p w14:paraId="64AE1A7F" w14:textId="77777777" w:rsidR="00C644D3" w:rsidRPr="00B13192" w:rsidRDefault="00C644D3" w:rsidP="00D760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4"/>
          <w:szCs w:val="14"/>
        </w:rPr>
      </w:pPr>
    </w:p>
    <w:p w14:paraId="51DFF7C9" w14:textId="234A4925" w:rsidR="00E173AC" w:rsidRPr="00B13192" w:rsidRDefault="00E173AC" w:rsidP="00E173AC">
      <w:pPr>
        <w:pStyle w:val="Teksttreci20"/>
        <w:shd w:val="clear" w:color="auto" w:fill="auto"/>
        <w:rPr>
          <w:rFonts w:cstheme="minorHAnsi"/>
          <w:sz w:val="14"/>
          <w:szCs w:val="14"/>
        </w:rPr>
      </w:pPr>
      <w:r w:rsidRPr="00B13192">
        <w:rPr>
          <w:rFonts w:cstheme="minorHAnsi"/>
          <w:sz w:val="14"/>
          <w:szCs w:val="14"/>
        </w:rPr>
        <w:t>Administratorem danych osobowych jest Zespół Szkół Muzycznych im. Stanisława Moniuszki w Łodzi z siedzibą prz</w:t>
      </w:r>
      <w:hyperlink r:id="rId13" w:history="1">
        <w:r w:rsidRPr="00B13192">
          <w:rPr>
            <w:rFonts w:cstheme="minorHAnsi"/>
            <w:sz w:val="14"/>
            <w:szCs w:val="14"/>
          </w:rPr>
          <w:t>y ul. Rojnej 20</w:t>
        </w:r>
      </w:hyperlink>
      <w:r w:rsidRPr="00B13192">
        <w:rPr>
          <w:rFonts w:cstheme="minorHAns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4" w:history="1">
        <w:r w:rsidRPr="00B13192">
          <w:rPr>
            <w:rFonts w:cstheme="minorHAnsi"/>
            <w:sz w:val="14"/>
            <w:szCs w:val="14"/>
          </w:rPr>
          <w:t>IOD@muzyczna.lodz.pl</w:t>
        </w:r>
      </w:hyperlink>
      <w:r w:rsidRPr="00B13192">
        <w:rPr>
          <w:rFonts w:cstheme="minorHAns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, </w:t>
      </w:r>
      <w:r w:rsidRPr="00B13192">
        <w:rPr>
          <w:rFonts w:cstheme="minorHAnsi"/>
          <w:sz w:val="14"/>
          <w:szCs w:val="14"/>
        </w:rPr>
        <w:t>art. 9 ust. 2 lit. a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</w:t>
      </w:r>
      <w:r w:rsidRPr="00B13192">
        <w:rPr>
          <w:rFonts w:cstheme="minorHAns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Na podstawie </w:t>
      </w:r>
      <w:r w:rsidRPr="00B13192">
        <w:rPr>
          <w:rFonts w:cstheme="minorHAnsi"/>
          <w:sz w:val="14"/>
          <w:szCs w:val="14"/>
        </w:rPr>
        <w:t>art. 160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 w:rsidRPr="00B13192">
        <w:rPr>
          <w:rFonts w:cstheme="minorHAnsi"/>
          <w:sz w:val="14"/>
          <w:szCs w:val="14"/>
        </w:rPr>
        <w:t xml:space="preserve"> Kandydaci mają prawo do żądania dostępu do danych osobowych, które ich dotyczą, 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Pr="00B13192">
        <w:rPr>
          <w:rFonts w:cstheme="minorHAnsi"/>
          <w:sz w:val="14"/>
          <w:szCs w:val="14"/>
        </w:rPr>
        <w:br/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063B5F98" w14:textId="77777777" w:rsidR="00C644D3" w:rsidRPr="00B13192" w:rsidRDefault="00C644D3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1054F226" w14:textId="77777777" w:rsidR="00E173AC" w:rsidRPr="00B13192" w:rsidRDefault="00E173AC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5E5F1D0" w14:textId="77777777" w:rsidR="005D46ED" w:rsidRDefault="005D46ED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7A3C0521" w14:textId="77777777" w:rsidR="004C683B" w:rsidRPr="00B13192" w:rsidRDefault="004C683B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C0FA841" w14:textId="77777777" w:rsidR="00345E2E" w:rsidRPr="00B13192" w:rsidRDefault="00345E2E" w:rsidP="00345E2E">
      <w:pPr>
        <w:pStyle w:val="Default"/>
        <w:tabs>
          <w:tab w:val="left" w:pos="6237"/>
        </w:tabs>
        <w:rPr>
          <w:rFonts w:asciiTheme="minorHAnsi" w:hAnsiTheme="minorHAnsi" w:cstheme="minorHAnsi"/>
          <w:bCs/>
          <w:i/>
        </w:rPr>
      </w:pP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</w:t>
      </w:r>
      <w:r w:rsidRPr="00B13192">
        <w:rPr>
          <w:rFonts w:asciiTheme="minorHAnsi" w:hAnsiTheme="minorHAnsi" w:cstheme="minorHAnsi"/>
          <w:bCs/>
          <w:i/>
        </w:rPr>
        <w:tab/>
      </w:r>
      <w:r w:rsidRPr="00B13192">
        <w:rPr>
          <w:rFonts w:asciiTheme="minorHAnsi" w:hAnsiTheme="minorHAnsi" w:cstheme="minorHAnsi"/>
          <w:bCs/>
          <w:iCs/>
        </w:rPr>
        <w:t xml:space="preserve">   </w:t>
      </w: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...............................................................................................</w:t>
      </w:r>
    </w:p>
    <w:p w14:paraId="64CDEEE7" w14:textId="49240C64" w:rsidR="00345E2E" w:rsidRPr="00B13192" w:rsidRDefault="00345E2E" w:rsidP="005D46ED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Theme="minorHAnsi" w:hAnsiTheme="minorHAnsi" w:cstheme="minorHAnsi"/>
          <w:iCs/>
        </w:rPr>
      </w:pPr>
      <w:r w:rsidRPr="00B13192">
        <w:rPr>
          <w:rFonts w:asciiTheme="minorHAnsi" w:hAnsiTheme="minorHAnsi" w:cstheme="minorHAnsi"/>
          <w:iCs/>
          <w:sz w:val="20"/>
          <w:szCs w:val="20"/>
        </w:rPr>
        <w:tab/>
      </w:r>
      <w:r w:rsidR="005314A0" w:rsidRPr="00B13192">
        <w:rPr>
          <w:rFonts w:asciiTheme="minorHAnsi" w:hAnsiTheme="minorHAnsi" w:cstheme="minorHAnsi"/>
          <w:iCs/>
          <w:sz w:val="18"/>
          <w:szCs w:val="20"/>
        </w:rPr>
        <w:t>podpis matki</w:t>
      </w:r>
      <w:r w:rsidRPr="00B13192">
        <w:rPr>
          <w:rFonts w:asciiTheme="minorHAnsi" w:hAnsiTheme="minorHAnsi" w:cstheme="minorHAnsi"/>
          <w:iCs/>
        </w:rPr>
        <w:tab/>
      </w:r>
      <w:r w:rsidRPr="00B13192">
        <w:rPr>
          <w:rFonts w:asciiTheme="minorHAnsi" w:hAnsiTheme="minorHAnsi" w:cstheme="minorHAnsi"/>
          <w:iCs/>
          <w:sz w:val="20"/>
          <w:szCs w:val="20"/>
        </w:rPr>
        <w:t>podpis ojca</w:t>
      </w:r>
    </w:p>
    <w:sectPr w:rsidR="00345E2E" w:rsidRPr="00B13192" w:rsidSect="007C0719">
      <w:footerReference w:type="default" r:id="rId15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1BF9" w14:textId="77777777" w:rsidR="007C0719" w:rsidRDefault="007C0719" w:rsidP="00B80266">
      <w:pPr>
        <w:spacing w:after="0" w:line="240" w:lineRule="auto"/>
      </w:pPr>
      <w:r>
        <w:separator/>
      </w:r>
    </w:p>
  </w:endnote>
  <w:endnote w:type="continuationSeparator" w:id="0">
    <w:p w14:paraId="5887FE62" w14:textId="77777777" w:rsidR="007C0719" w:rsidRDefault="007C0719" w:rsidP="00B80266">
      <w:pPr>
        <w:spacing w:after="0" w:line="240" w:lineRule="auto"/>
      </w:pPr>
      <w:r>
        <w:continuationSeparator/>
      </w:r>
    </w:p>
  </w:endnote>
  <w:endnote w:type="continuationNotice" w:id="1">
    <w:p w14:paraId="797868EA" w14:textId="77777777" w:rsidR="007C0719" w:rsidRDefault="007C07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775655"/>
      <w:docPartObj>
        <w:docPartGallery w:val="Page Numbers (Bottom of Page)"/>
        <w:docPartUnique/>
      </w:docPartObj>
    </w:sdtPr>
    <w:sdtEndPr/>
    <w:sdtContent>
      <w:p w14:paraId="0EF90B7E" w14:textId="6A470512" w:rsidR="00F713BD" w:rsidRDefault="00F713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92">
          <w:rPr>
            <w:noProof/>
          </w:rPr>
          <w:t>2</w:t>
        </w:r>
        <w:r>
          <w:fldChar w:fldCharType="end"/>
        </w:r>
      </w:p>
    </w:sdtContent>
  </w:sdt>
  <w:p w14:paraId="033AA902" w14:textId="77777777" w:rsidR="00B80266" w:rsidRDefault="00B80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E50D" w14:textId="77777777" w:rsidR="007C0719" w:rsidRDefault="007C0719" w:rsidP="00B80266">
      <w:pPr>
        <w:spacing w:after="0" w:line="240" w:lineRule="auto"/>
      </w:pPr>
      <w:r>
        <w:separator/>
      </w:r>
    </w:p>
  </w:footnote>
  <w:footnote w:type="continuationSeparator" w:id="0">
    <w:p w14:paraId="541E5726" w14:textId="77777777" w:rsidR="007C0719" w:rsidRDefault="007C0719" w:rsidP="00B80266">
      <w:pPr>
        <w:spacing w:after="0" w:line="240" w:lineRule="auto"/>
      </w:pPr>
      <w:r>
        <w:continuationSeparator/>
      </w:r>
    </w:p>
  </w:footnote>
  <w:footnote w:type="continuationNotice" w:id="1">
    <w:p w14:paraId="0F9F3671" w14:textId="77777777" w:rsidR="007C0719" w:rsidRDefault="007C07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86"/>
    <w:multiLevelType w:val="hybridMultilevel"/>
    <w:tmpl w:val="8F42830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AFC"/>
    <w:multiLevelType w:val="hybridMultilevel"/>
    <w:tmpl w:val="9CFCE098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108E"/>
    <w:multiLevelType w:val="hybridMultilevel"/>
    <w:tmpl w:val="7950670E"/>
    <w:lvl w:ilvl="0" w:tplc="9760B3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5B6"/>
    <w:multiLevelType w:val="hybridMultilevel"/>
    <w:tmpl w:val="99FE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0F4"/>
    <w:multiLevelType w:val="hybridMultilevel"/>
    <w:tmpl w:val="2B3E5434"/>
    <w:lvl w:ilvl="0" w:tplc="D3F29E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564B"/>
    <w:multiLevelType w:val="hybridMultilevel"/>
    <w:tmpl w:val="A7201314"/>
    <w:lvl w:ilvl="0" w:tplc="F6CEC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E5569E"/>
    <w:multiLevelType w:val="hybridMultilevel"/>
    <w:tmpl w:val="A1A85538"/>
    <w:lvl w:ilvl="0" w:tplc="E61A06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DC8"/>
    <w:multiLevelType w:val="hybridMultilevel"/>
    <w:tmpl w:val="B3B0F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7400C"/>
    <w:multiLevelType w:val="hybridMultilevel"/>
    <w:tmpl w:val="F54286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F5B"/>
    <w:multiLevelType w:val="hybridMultilevel"/>
    <w:tmpl w:val="F14A55E4"/>
    <w:lvl w:ilvl="0" w:tplc="CA221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3823"/>
    <w:multiLevelType w:val="hybridMultilevel"/>
    <w:tmpl w:val="00A6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E13CC"/>
    <w:multiLevelType w:val="hybridMultilevel"/>
    <w:tmpl w:val="586C8E2E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31FBF"/>
    <w:multiLevelType w:val="hybridMultilevel"/>
    <w:tmpl w:val="2654D9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386DD6"/>
    <w:multiLevelType w:val="hybridMultilevel"/>
    <w:tmpl w:val="FB84B656"/>
    <w:lvl w:ilvl="0" w:tplc="FCDC3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6454A"/>
    <w:multiLevelType w:val="hybridMultilevel"/>
    <w:tmpl w:val="9FC83514"/>
    <w:lvl w:ilvl="0" w:tplc="B1B892A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BD5200"/>
    <w:multiLevelType w:val="hybridMultilevel"/>
    <w:tmpl w:val="93C6B0A6"/>
    <w:lvl w:ilvl="0" w:tplc="832240E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FD06C5"/>
    <w:multiLevelType w:val="hybridMultilevel"/>
    <w:tmpl w:val="23609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E1E00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65D7"/>
    <w:multiLevelType w:val="hybridMultilevel"/>
    <w:tmpl w:val="279E6602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6D70"/>
    <w:multiLevelType w:val="hybridMultilevel"/>
    <w:tmpl w:val="874C125A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D0178"/>
    <w:multiLevelType w:val="hybridMultilevel"/>
    <w:tmpl w:val="8DC43D7E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A1465"/>
    <w:multiLevelType w:val="hybridMultilevel"/>
    <w:tmpl w:val="552037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7788005">
    <w:abstractNumId w:val="25"/>
  </w:num>
  <w:num w:numId="2" w16cid:durableId="921839348">
    <w:abstractNumId w:val="23"/>
  </w:num>
  <w:num w:numId="3" w16cid:durableId="552547149">
    <w:abstractNumId w:val="2"/>
  </w:num>
  <w:num w:numId="4" w16cid:durableId="1483237337">
    <w:abstractNumId w:val="14"/>
  </w:num>
  <w:num w:numId="5" w16cid:durableId="1033534291">
    <w:abstractNumId w:val="24"/>
  </w:num>
  <w:num w:numId="6" w16cid:durableId="436754806">
    <w:abstractNumId w:val="12"/>
  </w:num>
  <w:num w:numId="7" w16cid:durableId="1485388432">
    <w:abstractNumId w:val="20"/>
  </w:num>
  <w:num w:numId="8" w16cid:durableId="53235855">
    <w:abstractNumId w:val="8"/>
  </w:num>
  <w:num w:numId="9" w16cid:durableId="376977617">
    <w:abstractNumId w:val="17"/>
  </w:num>
  <w:num w:numId="10" w16cid:durableId="619651349">
    <w:abstractNumId w:val="1"/>
  </w:num>
  <w:num w:numId="11" w16cid:durableId="387607246">
    <w:abstractNumId w:val="5"/>
  </w:num>
  <w:num w:numId="12" w16cid:durableId="320499478">
    <w:abstractNumId w:val="22"/>
  </w:num>
  <w:num w:numId="13" w16cid:durableId="335034179">
    <w:abstractNumId w:val="6"/>
  </w:num>
  <w:num w:numId="14" w16cid:durableId="1054887949">
    <w:abstractNumId w:val="10"/>
  </w:num>
  <w:num w:numId="15" w16cid:durableId="508985063">
    <w:abstractNumId w:val="21"/>
  </w:num>
  <w:num w:numId="16" w16cid:durableId="150296254">
    <w:abstractNumId w:val="13"/>
  </w:num>
  <w:num w:numId="17" w16cid:durableId="1886984403">
    <w:abstractNumId w:val="7"/>
  </w:num>
  <w:num w:numId="18" w16cid:durableId="122892085">
    <w:abstractNumId w:val="26"/>
  </w:num>
  <w:num w:numId="19" w16cid:durableId="684096627">
    <w:abstractNumId w:val="19"/>
  </w:num>
  <w:num w:numId="20" w16cid:durableId="654916215">
    <w:abstractNumId w:val="9"/>
  </w:num>
  <w:num w:numId="21" w16cid:durableId="34473704">
    <w:abstractNumId w:val="4"/>
  </w:num>
  <w:num w:numId="22" w16cid:durableId="374621791">
    <w:abstractNumId w:val="3"/>
  </w:num>
  <w:num w:numId="23" w16cid:durableId="333841915">
    <w:abstractNumId w:val="16"/>
  </w:num>
  <w:num w:numId="24" w16cid:durableId="826092184">
    <w:abstractNumId w:val="11"/>
  </w:num>
  <w:num w:numId="25" w16cid:durableId="926694407">
    <w:abstractNumId w:val="18"/>
  </w:num>
  <w:num w:numId="26" w16cid:durableId="518082182">
    <w:abstractNumId w:val="15"/>
  </w:num>
  <w:num w:numId="27" w16cid:durableId="1603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7"/>
    <w:rsid w:val="00021F5D"/>
    <w:rsid w:val="00050ECA"/>
    <w:rsid w:val="0005489C"/>
    <w:rsid w:val="0005497D"/>
    <w:rsid w:val="00064AA4"/>
    <w:rsid w:val="000726D6"/>
    <w:rsid w:val="00097B8B"/>
    <w:rsid w:val="000A514F"/>
    <w:rsid w:val="000D10E2"/>
    <w:rsid w:val="001027A4"/>
    <w:rsid w:val="00103E75"/>
    <w:rsid w:val="00104E9B"/>
    <w:rsid w:val="00113DE2"/>
    <w:rsid w:val="00123501"/>
    <w:rsid w:val="001267C4"/>
    <w:rsid w:val="001507FC"/>
    <w:rsid w:val="001801E1"/>
    <w:rsid w:val="001806A4"/>
    <w:rsid w:val="00182F55"/>
    <w:rsid w:val="00195077"/>
    <w:rsid w:val="00196C94"/>
    <w:rsid w:val="001B336E"/>
    <w:rsid w:val="001C2797"/>
    <w:rsid w:val="001D0ED0"/>
    <w:rsid w:val="001E030A"/>
    <w:rsid w:val="002078FE"/>
    <w:rsid w:val="00264F08"/>
    <w:rsid w:val="002C260D"/>
    <w:rsid w:val="002C5451"/>
    <w:rsid w:val="002D13AA"/>
    <w:rsid w:val="002F7185"/>
    <w:rsid w:val="00323209"/>
    <w:rsid w:val="00335DBE"/>
    <w:rsid w:val="00345E2E"/>
    <w:rsid w:val="00372B17"/>
    <w:rsid w:val="003855E6"/>
    <w:rsid w:val="00393972"/>
    <w:rsid w:val="003A5B7E"/>
    <w:rsid w:val="003B18B5"/>
    <w:rsid w:val="003E0DD5"/>
    <w:rsid w:val="003E1B4D"/>
    <w:rsid w:val="003F4725"/>
    <w:rsid w:val="00403F0E"/>
    <w:rsid w:val="00404B23"/>
    <w:rsid w:val="004060BC"/>
    <w:rsid w:val="00407952"/>
    <w:rsid w:val="00430B94"/>
    <w:rsid w:val="00450EDB"/>
    <w:rsid w:val="00465DDD"/>
    <w:rsid w:val="00471D92"/>
    <w:rsid w:val="00485071"/>
    <w:rsid w:val="00487F9B"/>
    <w:rsid w:val="004C683B"/>
    <w:rsid w:val="004D1272"/>
    <w:rsid w:val="004D32D3"/>
    <w:rsid w:val="004E4FA8"/>
    <w:rsid w:val="004E79A1"/>
    <w:rsid w:val="00500D3E"/>
    <w:rsid w:val="00510E32"/>
    <w:rsid w:val="0051207C"/>
    <w:rsid w:val="00514D1E"/>
    <w:rsid w:val="005164D7"/>
    <w:rsid w:val="005235BE"/>
    <w:rsid w:val="00525CB0"/>
    <w:rsid w:val="005314A0"/>
    <w:rsid w:val="00533F83"/>
    <w:rsid w:val="005543A0"/>
    <w:rsid w:val="005579B2"/>
    <w:rsid w:val="005724DE"/>
    <w:rsid w:val="00577F5E"/>
    <w:rsid w:val="005977E3"/>
    <w:rsid w:val="005A27D8"/>
    <w:rsid w:val="005A66C0"/>
    <w:rsid w:val="005B3472"/>
    <w:rsid w:val="005D46ED"/>
    <w:rsid w:val="005E59B1"/>
    <w:rsid w:val="005F09BE"/>
    <w:rsid w:val="005F3543"/>
    <w:rsid w:val="00611AD7"/>
    <w:rsid w:val="00651F0B"/>
    <w:rsid w:val="00681834"/>
    <w:rsid w:val="00682990"/>
    <w:rsid w:val="00697B29"/>
    <w:rsid w:val="006B763D"/>
    <w:rsid w:val="006C6627"/>
    <w:rsid w:val="006C6A42"/>
    <w:rsid w:val="006E10C9"/>
    <w:rsid w:val="006E161E"/>
    <w:rsid w:val="006E1AD9"/>
    <w:rsid w:val="006F6119"/>
    <w:rsid w:val="00707187"/>
    <w:rsid w:val="00715E5D"/>
    <w:rsid w:val="00730D54"/>
    <w:rsid w:val="00731178"/>
    <w:rsid w:val="00734DD3"/>
    <w:rsid w:val="00790592"/>
    <w:rsid w:val="007C0719"/>
    <w:rsid w:val="007C0D83"/>
    <w:rsid w:val="007E07B3"/>
    <w:rsid w:val="007F10BB"/>
    <w:rsid w:val="007F2C06"/>
    <w:rsid w:val="00854551"/>
    <w:rsid w:val="00867C11"/>
    <w:rsid w:val="0087128D"/>
    <w:rsid w:val="00874172"/>
    <w:rsid w:val="00882AA4"/>
    <w:rsid w:val="00897DBF"/>
    <w:rsid w:val="008B2FC5"/>
    <w:rsid w:val="008C748A"/>
    <w:rsid w:val="008F0B0A"/>
    <w:rsid w:val="008F5A2A"/>
    <w:rsid w:val="00906377"/>
    <w:rsid w:val="009142C2"/>
    <w:rsid w:val="0091797F"/>
    <w:rsid w:val="009314D7"/>
    <w:rsid w:val="00933E0B"/>
    <w:rsid w:val="00946D1D"/>
    <w:rsid w:val="00946DCE"/>
    <w:rsid w:val="00954676"/>
    <w:rsid w:val="0095490C"/>
    <w:rsid w:val="00973401"/>
    <w:rsid w:val="00995FDC"/>
    <w:rsid w:val="009B5F84"/>
    <w:rsid w:val="009E0691"/>
    <w:rsid w:val="009F25F6"/>
    <w:rsid w:val="009F5B3D"/>
    <w:rsid w:val="00A13465"/>
    <w:rsid w:val="00A153E2"/>
    <w:rsid w:val="00A15D26"/>
    <w:rsid w:val="00A25690"/>
    <w:rsid w:val="00A31287"/>
    <w:rsid w:val="00A324F8"/>
    <w:rsid w:val="00A425D9"/>
    <w:rsid w:val="00A56424"/>
    <w:rsid w:val="00A71534"/>
    <w:rsid w:val="00A76275"/>
    <w:rsid w:val="00A779F5"/>
    <w:rsid w:val="00A94CE7"/>
    <w:rsid w:val="00A96612"/>
    <w:rsid w:val="00AE5A6C"/>
    <w:rsid w:val="00AE5E62"/>
    <w:rsid w:val="00B065F2"/>
    <w:rsid w:val="00B12D43"/>
    <w:rsid w:val="00B13192"/>
    <w:rsid w:val="00B26786"/>
    <w:rsid w:val="00B340FB"/>
    <w:rsid w:val="00B46110"/>
    <w:rsid w:val="00B515CE"/>
    <w:rsid w:val="00B62D61"/>
    <w:rsid w:val="00B64D2F"/>
    <w:rsid w:val="00B80266"/>
    <w:rsid w:val="00BB3A9B"/>
    <w:rsid w:val="00BB5CFF"/>
    <w:rsid w:val="00BD07A4"/>
    <w:rsid w:val="00C157F2"/>
    <w:rsid w:val="00C43307"/>
    <w:rsid w:val="00C46464"/>
    <w:rsid w:val="00C54631"/>
    <w:rsid w:val="00C644D3"/>
    <w:rsid w:val="00C74F2F"/>
    <w:rsid w:val="00C86463"/>
    <w:rsid w:val="00CE6E0B"/>
    <w:rsid w:val="00CF5368"/>
    <w:rsid w:val="00D06894"/>
    <w:rsid w:val="00D13A47"/>
    <w:rsid w:val="00D62058"/>
    <w:rsid w:val="00D65596"/>
    <w:rsid w:val="00D760A4"/>
    <w:rsid w:val="00DB3E6E"/>
    <w:rsid w:val="00DC473E"/>
    <w:rsid w:val="00DC7CDF"/>
    <w:rsid w:val="00DD2511"/>
    <w:rsid w:val="00DD618A"/>
    <w:rsid w:val="00DE692D"/>
    <w:rsid w:val="00DE6CCB"/>
    <w:rsid w:val="00E173AC"/>
    <w:rsid w:val="00E5170E"/>
    <w:rsid w:val="00EC0FA6"/>
    <w:rsid w:val="00EC5C15"/>
    <w:rsid w:val="00ED0335"/>
    <w:rsid w:val="00F3008D"/>
    <w:rsid w:val="00F4031C"/>
    <w:rsid w:val="00F41C57"/>
    <w:rsid w:val="00F47573"/>
    <w:rsid w:val="00F627FF"/>
    <w:rsid w:val="00F713BD"/>
    <w:rsid w:val="00F8523F"/>
    <w:rsid w:val="00FA0393"/>
    <w:rsid w:val="00FE3F7C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5D09"/>
  <w15:docId w15:val="{9806CD1B-3F10-45B1-A4E5-D6B5CA8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0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30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266"/>
  </w:style>
  <w:style w:type="paragraph" w:styleId="Stopka">
    <w:name w:val="footer"/>
    <w:basedOn w:val="Normalny"/>
    <w:link w:val="Stopka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266"/>
  </w:style>
  <w:style w:type="character" w:customStyle="1" w:styleId="Teksttreci2">
    <w:name w:val="Tekst treści (2)_"/>
    <w:link w:val="Teksttreci20"/>
    <w:rsid w:val="00D760A4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60A4"/>
    <w:pPr>
      <w:widowControl w:val="0"/>
      <w:shd w:val="clear" w:color="auto" w:fill="FFFFFF"/>
      <w:spacing w:after="0" w:line="240" w:lineRule="auto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ps.google.com/?q=ul.+Rojnej+20&amp;entry=gmail&amp;source=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muzyczna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4C2VZXPCPMVV-233682853-60096</_dlc_DocId>
    <_dlc_DocIdUrl xmlns="db0505c1-9344-4a58-8b72-1591f2b17a25">
      <Url>https://zsmlodz.sharepoint.com/sites/ZSM/_layouts/15/DocIdRedir.aspx?ID=4C2VZXPCPMVV-233682853-60096</Url>
      <Description>4C2VZXPCPMVV-233682853-60096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7d2e3862b797a8de1aaf11466d2c016a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f30f048d3df41a8483ea5f0d401e92f4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CB15-43A4-44F1-B86B-3EB3B4C7F9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A692C2-9774-4A49-B315-07C7578490B0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3.xml><?xml version="1.0" encoding="utf-8"?>
<ds:datastoreItem xmlns:ds="http://schemas.openxmlformats.org/officeDocument/2006/customXml" ds:itemID="{5CA34F97-91CD-4423-A7B6-27715E076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199E5-0A63-433F-8F95-BF286146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2F3015-242B-46C6-8B82-7C1DF8E9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5123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</dc:creator>
  <cp:keywords/>
  <cp:lastModifiedBy>Bosek, Malgorzata</cp:lastModifiedBy>
  <cp:revision>73</cp:revision>
  <cp:lastPrinted>2024-01-12T12:00:00Z</cp:lastPrinted>
  <dcterms:created xsi:type="dcterms:W3CDTF">2023-02-01T10:30:00Z</dcterms:created>
  <dcterms:modified xsi:type="dcterms:W3CDTF">2024-02-14T22:19:00Z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0x01010096C8F44F4E51D347817FC2479CF51FC3</vt:lpwstr>
  </property>
  <property fmtid="{D5CDD505-2E9C-101B-9397-08002B2CF9AE}" pid="3" name="Order">
    <vt:r8>840600</vt:r8>
  </property>
  <property fmtid="{D5CDD505-2E9C-101B-9397-08002B2CF9AE}" pid="4" name="MediaServiceImageTags">
    <vt:lpwstr/>
  </property>
  <property fmtid="{D5CDD505-2E9C-101B-9397-08002B2CF9AE}" pid="5" name="_dlc_DocIdItemGuid">
    <vt:lpwstr>8d1dba1f-6fdf-4057-aa6d-3867579292b6</vt:lpwstr>
  </property>
</Properties>
</file>