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5C5EE" w14:textId="2FC79AF6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44D93829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postępowaniu o udzielenie zamówienia publicznego prowadzonego w trybie </w:t>
            </w:r>
            <w:r w:rsidR="007F7BC8">
              <w:rPr>
                <w:rFonts w:ascii="Calibri Light" w:hAnsi="Calibri Light" w:cs="Calibri Light"/>
                <w:sz w:val="20"/>
                <w:szCs w:val="20"/>
              </w:rPr>
              <w:t>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na zadanie pn.:</w:t>
            </w:r>
          </w:p>
          <w:p w14:paraId="7610E3C3" w14:textId="731BD498" w:rsidR="000A6DA3" w:rsidRDefault="007F7BC8" w:rsidP="004037E5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Dostawa energii elektrycznej dla </w:t>
            </w:r>
            <w:r w:rsidR="0012126D"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Nadleśnictwa Jabłonna </w:t>
            </w:r>
            <w:r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4037E5"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SA.270.15.2023 </w:t>
            </w:r>
            <w:r w:rsidR="000A6DA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5E8902DB" w14:textId="388C366E" w:rsidR="00F8436A" w:rsidRPr="000A6DA3" w:rsidRDefault="007F7BC8" w:rsidP="004037E5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A6DA3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Postępowanie prowadzone w trybie zapytania ofertowego na zasadach określonych w </w:t>
            </w:r>
            <w:r w:rsidR="004037E5" w:rsidRPr="000A6DA3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Zarządzeniu Nr 15 Nadleśniczego Nadleśnictwa Jabłonna z dnia 28 czerwca 2022 roku </w:t>
            </w:r>
            <w:r w:rsidR="004037E5" w:rsidRPr="000A6DA3">
              <w:rPr>
                <w:rFonts w:asciiTheme="minorHAnsi" w:hAnsiTheme="minorHAnsi" w:cstheme="minorHAnsi"/>
                <w:b w:val="0"/>
                <w:i/>
                <w:sz w:val="20"/>
                <w:szCs w:val="20"/>
              </w:rPr>
              <w:t>w sprawie procedur udzielania zamówień publicznych o wartości szacunkowej</w:t>
            </w:r>
            <w:r w:rsidR="004037E5" w:rsidRPr="000A6DA3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="004037E5" w:rsidRPr="000A6DA3">
              <w:rPr>
                <w:rFonts w:asciiTheme="minorHAnsi" w:hAnsiTheme="minorHAnsi" w:cstheme="minorHAnsi"/>
                <w:b w:val="0"/>
                <w:i/>
                <w:sz w:val="20"/>
                <w:szCs w:val="20"/>
              </w:rPr>
              <w:t>nieprzekraczającej kwoty netto 130 000,00 złotych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 w:rsidTr="004037E5">
              <w:trPr>
                <w:trHeight w:val="565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43A94BD4" w:rsidR="00F8436A" w:rsidRPr="00C57B87" w:rsidRDefault="000A6DA3" w:rsidP="007F7BC8">
                  <w:pPr>
                    <w:pStyle w:val="Standard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86,</w:t>
                  </w:r>
                  <w:r w:rsidR="00C57B87" w:rsidRPr="00C57B87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724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069EBDB9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SWZ i nie wnoszę (wnosimy) do niej zastrzeżeń oraz uzyskałem(uzyskaliśmy) konieczne informacje do przygotowania oferty.</w:t>
            </w:r>
          </w:p>
          <w:p w14:paraId="12E11C94" w14:textId="37E299E7" w:rsidR="007F7BC8" w:rsidRPr="00C57B87" w:rsidRDefault="007F7BC8" w:rsidP="00C57B87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7F7BC8">
              <w:rPr>
                <w:rFonts w:ascii="Calibri Light" w:hAnsi="Calibri Light" w:cs="Calibri Light"/>
                <w:sz w:val="20"/>
                <w:szCs w:val="20"/>
                <w:lang w:eastAsia="zh-CN"/>
              </w:rPr>
              <w:lastRenderedPageBreak/>
      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 . </w:t>
            </w:r>
          </w:p>
          <w:p w14:paraId="4224FAE8" w14:textId="28F7BF2A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do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</w:t>
            </w:r>
            <w:r w:rsidR="007F7BC8">
              <w:rPr>
                <w:rFonts w:ascii="Calibri Light" w:hAnsi="Calibri Light" w:cs="Calibri Light"/>
                <w:b/>
                <w:sz w:val="20"/>
                <w:szCs w:val="20"/>
              </w:rPr>
              <w:t>…………………………..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1FBA6F73" w14:textId="5FF433B9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Warunki płatności: zgodne z warunkami określonymi w </w:t>
            </w:r>
            <w:r w:rsidR="004037E5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projekcie umowy.</w:t>
            </w:r>
          </w:p>
          <w:p w14:paraId="4E52481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SWZ</w:t>
            </w:r>
            <w:r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7777777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A17911B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</w:t>
            </w:r>
            <w:r w:rsidR="007F7BC8">
              <w:rPr>
                <w:rFonts w:ascii="Calibri Light" w:hAnsi="Calibri Light" w:cs="Calibri Light"/>
                <w:sz w:val="20"/>
                <w:szCs w:val="20"/>
              </w:rPr>
              <w:t>Załączniku nr 2 do 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46AD080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są w posiadaniu zamawiającego w postępowaniu o udzielenie zamówienia publicznego nr sprawy </w:t>
            </w:r>
            <w:r w:rsidR="001A4E93" w:rsidRPr="001A4E93">
              <w:rPr>
                <w:rFonts w:ascii="Calibri Light" w:hAnsi="Calibri Light" w:cs="Calibri Light"/>
                <w:sz w:val="20"/>
                <w:szCs w:val="20"/>
              </w:rPr>
              <w:t>EA.270.9.2023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44B152A" w14:textId="77777777"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lastRenderedPageBreak/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19D9D8" w:rsidR="00F8436A" w:rsidRDefault="00475FBD" w:rsidP="001A4E93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3FF041BD" w14:textId="33A93B2B" w:rsidR="00F8436A" w:rsidRDefault="00475FBD" w:rsidP="001A4E93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 xml:space="preserve">**rozporządzenie Parlamentu Europejskiego i Rady (UE) 2016/679 z dnia 27 kwietnia 2016 r. w sprawie ochrony osób fizycznych w związku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 xml:space="preserve">z przetwarzaniem danych osobowych i w sprawie swobodnego przepływu takich danych oraz uchylenia dyrektywy 95/46/WE (ogólne rozporządzenie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50165C0D" w:rsidR="00F8436A" w:rsidRDefault="00475FBD" w:rsidP="001A4E93">
            <w:pPr>
              <w:pStyle w:val="Standard"/>
              <w:suppressAutoHyphens w:val="0"/>
              <w:spacing w:line="240" w:lineRule="auto"/>
              <w:ind w:left="100"/>
              <w:jc w:val="both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i ogólnodostępnych baz danych, w szczególności rejestrów publicznych w rozumieniu ustawy z dnia 17 lutego 2005 r.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60AF2687" w:rsidR="00F8436A" w:rsidRDefault="0012126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Podpis wykonawcy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748A7" w14:textId="77777777" w:rsidR="00C72584" w:rsidRDefault="00C72584">
      <w:r>
        <w:separator/>
      </w:r>
    </w:p>
  </w:endnote>
  <w:endnote w:type="continuationSeparator" w:id="0">
    <w:p w14:paraId="29667F81" w14:textId="77777777" w:rsidR="00C72584" w:rsidRDefault="00C7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078D8" w14:textId="77777777" w:rsidR="00592A5B" w:rsidRDefault="00592A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4B25C" w14:textId="389E8A17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7473DA">
      <w:rPr>
        <w:noProof/>
      </w:rPr>
      <w:t>1</w:t>
    </w:r>
    <w:r>
      <w:fldChar w:fldCharType="end"/>
    </w:r>
  </w:p>
  <w:p w14:paraId="056B4FBD" w14:textId="77777777" w:rsidR="00890329" w:rsidRDefault="00C725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A2BEE" w14:textId="77777777" w:rsidR="00592A5B" w:rsidRDefault="00592A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DC3F1" w14:textId="77777777" w:rsidR="00C72584" w:rsidRDefault="00C72584">
      <w:r>
        <w:rPr>
          <w:color w:val="000000"/>
        </w:rPr>
        <w:separator/>
      </w:r>
    </w:p>
  </w:footnote>
  <w:footnote w:type="continuationSeparator" w:id="0">
    <w:p w14:paraId="1A9BFE50" w14:textId="77777777" w:rsidR="00C72584" w:rsidRDefault="00C7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6AB97" w14:textId="77777777" w:rsidR="00592A5B" w:rsidRDefault="00592A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4F5EA" w14:textId="0A4AA2BE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3 </w:t>
    </w:r>
    <w:bookmarkStart w:id="0" w:name="_GoBack"/>
    <w:bookmarkEnd w:id="0"/>
  </w:p>
  <w:p w14:paraId="04724B83" w14:textId="0A9B2F15" w:rsidR="007F7BC8" w:rsidRDefault="007F7BC8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sz w:val="20"/>
        <w:szCs w:val="20"/>
        <w:lang w:eastAsia="en-US"/>
      </w:rPr>
    </w:pPr>
    <w:r w:rsidRPr="007F7BC8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ZAKUP ENERGII ELEKTRYCZNEJ NA POTRZEBY </w:t>
    </w:r>
    <w:r w:rsidR="004037E5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obiektów zlokalizowanych </w:t>
    </w:r>
    <w:r w:rsidR="00592A5B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br/>
    </w:r>
    <w:r w:rsidR="004037E5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na terenie </w:t>
    </w:r>
    <w:r w:rsidR="0012126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Nadleśnictwa jabłonna</w:t>
    </w:r>
  </w:p>
  <w:p w14:paraId="1D7B04CD" w14:textId="656F9349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10ABBF8C" w:rsidR="00890329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4037E5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SA.270.15.2023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B7147" w14:textId="77777777" w:rsidR="00592A5B" w:rsidRDefault="00592A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160F3"/>
    <w:rsid w:val="00051BC3"/>
    <w:rsid w:val="000A6DA3"/>
    <w:rsid w:val="0012126D"/>
    <w:rsid w:val="001638BC"/>
    <w:rsid w:val="001A4E93"/>
    <w:rsid w:val="001B01DA"/>
    <w:rsid w:val="002C793A"/>
    <w:rsid w:val="004037E5"/>
    <w:rsid w:val="00475FBD"/>
    <w:rsid w:val="004909D7"/>
    <w:rsid w:val="004B023D"/>
    <w:rsid w:val="00592A5B"/>
    <w:rsid w:val="007050F3"/>
    <w:rsid w:val="007473DA"/>
    <w:rsid w:val="007F7BC8"/>
    <w:rsid w:val="00982088"/>
    <w:rsid w:val="009830F6"/>
    <w:rsid w:val="00C57B87"/>
    <w:rsid w:val="00C72584"/>
    <w:rsid w:val="00CA0C46"/>
    <w:rsid w:val="00D6339B"/>
    <w:rsid w:val="00DF1936"/>
    <w:rsid w:val="00E279A2"/>
    <w:rsid w:val="00E47737"/>
    <w:rsid w:val="00EC7722"/>
    <w:rsid w:val="00F8436A"/>
    <w:rsid w:val="00FB0AB7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989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Joanna Kaczan</cp:lastModifiedBy>
  <cp:revision>13</cp:revision>
  <cp:lastPrinted>2021-08-26T11:56:00Z</cp:lastPrinted>
  <dcterms:created xsi:type="dcterms:W3CDTF">2023-04-12T07:50:00Z</dcterms:created>
  <dcterms:modified xsi:type="dcterms:W3CDTF">2023-04-18T11:10:00Z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