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E45D" w14:textId="1E25DA6B" w:rsidR="00436BD5" w:rsidRPr="00E174E4" w:rsidRDefault="00210742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</w:t>
      </w:r>
      <w:r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7342"/>
      </w:tblGrid>
      <w:tr w:rsidR="00062C68" w:rsidRPr="00164FF8" w14:paraId="620015E4" w14:textId="77777777" w:rsidTr="00210742">
        <w:tc>
          <w:tcPr>
            <w:tcW w:w="3715" w:type="dxa"/>
            <w:shd w:val="clear" w:color="auto" w:fill="auto"/>
            <w:vAlign w:val="center"/>
          </w:tcPr>
          <w:p w14:paraId="2175A019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342" w:type="dxa"/>
            <w:shd w:val="clear" w:color="auto" w:fill="auto"/>
          </w:tcPr>
          <w:p w14:paraId="388BB088" w14:textId="77777777" w:rsidR="00062C68" w:rsidRPr="00164FF8" w:rsidRDefault="00166709" w:rsidP="001667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Wózek jezdniowy podnośnikowy spalinowy</w:t>
            </w:r>
          </w:p>
        </w:tc>
      </w:tr>
      <w:tr w:rsidR="00062C68" w:rsidRPr="00701073" w14:paraId="4EEF020B" w14:textId="77777777" w:rsidTr="00210742">
        <w:tc>
          <w:tcPr>
            <w:tcW w:w="3715" w:type="dxa"/>
            <w:shd w:val="clear" w:color="auto" w:fill="auto"/>
            <w:vAlign w:val="center"/>
          </w:tcPr>
          <w:p w14:paraId="3854A66B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342" w:type="dxa"/>
            <w:shd w:val="clear" w:color="auto" w:fill="auto"/>
          </w:tcPr>
          <w:p w14:paraId="22812180" w14:textId="77777777" w:rsidR="00062C68" w:rsidRPr="00164FF8" w:rsidRDefault="00EA62C5" w:rsidP="00EA6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Linde H60D-02</w:t>
            </w:r>
          </w:p>
        </w:tc>
      </w:tr>
      <w:tr w:rsidR="00062C68" w:rsidRPr="00164FF8" w14:paraId="069B8562" w14:textId="77777777" w:rsidTr="00210742">
        <w:tc>
          <w:tcPr>
            <w:tcW w:w="3715" w:type="dxa"/>
            <w:shd w:val="clear" w:color="auto" w:fill="auto"/>
            <w:vAlign w:val="center"/>
          </w:tcPr>
          <w:p w14:paraId="422E31F8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342" w:type="dxa"/>
            <w:shd w:val="clear" w:color="auto" w:fill="auto"/>
          </w:tcPr>
          <w:p w14:paraId="013FC5FF" w14:textId="77777777" w:rsidR="00062C68" w:rsidRPr="00164FF8" w:rsidRDefault="00EA62C5" w:rsidP="009F0D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H2X396</w:t>
            </w:r>
            <w:r w:rsidR="009F0D30">
              <w:rPr>
                <w:rFonts w:ascii="Times New Roman" w:hAnsi="Times New Roman"/>
                <w:b/>
                <w:sz w:val="24"/>
                <w:szCs w:val="24"/>
              </w:rPr>
              <w:t>D50285</w:t>
            </w:r>
          </w:p>
        </w:tc>
      </w:tr>
      <w:tr w:rsidR="00062C68" w:rsidRPr="00164FF8" w14:paraId="6202E867" w14:textId="77777777" w:rsidTr="00210742">
        <w:tc>
          <w:tcPr>
            <w:tcW w:w="3715" w:type="dxa"/>
            <w:shd w:val="clear" w:color="auto" w:fill="auto"/>
            <w:vAlign w:val="center"/>
          </w:tcPr>
          <w:p w14:paraId="62540389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342" w:type="dxa"/>
            <w:shd w:val="clear" w:color="auto" w:fill="auto"/>
          </w:tcPr>
          <w:p w14:paraId="4C1879BB" w14:textId="77777777" w:rsidR="00062C68" w:rsidRPr="00164FF8" w:rsidRDefault="00166709" w:rsidP="009F0D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9F0D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43DE1" w:rsidRPr="00164FF8" w14:paraId="6344410F" w14:textId="77777777" w:rsidTr="00210742">
        <w:tc>
          <w:tcPr>
            <w:tcW w:w="3715" w:type="dxa"/>
            <w:shd w:val="clear" w:color="auto" w:fill="auto"/>
            <w:vAlign w:val="center"/>
          </w:tcPr>
          <w:p w14:paraId="249A9FB8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342" w:type="dxa"/>
            <w:shd w:val="clear" w:color="auto" w:fill="auto"/>
          </w:tcPr>
          <w:p w14:paraId="5AEE29B0" w14:textId="35D37ACA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Silnik: ślady wycieków oleju przez uszczelnienie silnika, układ wydechowy skorodowany z perforacją. </w:t>
            </w:r>
          </w:p>
          <w:p w14:paraId="7DC22897" w14:textId="0D1A6C81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Niesprawny DPF</w:t>
            </w:r>
            <w:r w:rsidR="005E0DE1">
              <w:rPr>
                <w:rFonts w:ascii="Times New Roman" w:hAnsi="Times New Roman"/>
              </w:rPr>
              <w:t>.</w:t>
            </w:r>
          </w:p>
          <w:p w14:paraId="1C9C1907" w14:textId="77777777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Układ napędowy: wad i usterek nie stwierdzono.</w:t>
            </w:r>
          </w:p>
          <w:p w14:paraId="2B78D1E0" w14:textId="77777777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Układy robocze w znacznym stopniu wyeksploatowane.</w:t>
            </w:r>
          </w:p>
          <w:p w14:paraId="551837EB" w14:textId="77777777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Układ hydrauliczny: przecieki oleju na uszczelnieniach i przewodach. </w:t>
            </w:r>
          </w:p>
          <w:p w14:paraId="1D261F65" w14:textId="3187358D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Nadwozie: ogniska postępującej korozji na całej powierzchni, powłoka lakiernicza zmatowiała, porysowana i poobijana</w:t>
            </w:r>
            <w:r w:rsidR="00CC7CA1">
              <w:rPr>
                <w:rFonts w:ascii="Times New Roman" w:hAnsi="Times New Roman"/>
              </w:rPr>
              <w:t>, lusterka boczne uszkodzone.</w:t>
            </w:r>
          </w:p>
          <w:p w14:paraId="5A8F242E" w14:textId="77777777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Instalacja elektryczna nadmiernie wyeksploatowana niekompletna.</w:t>
            </w:r>
          </w:p>
          <w:p w14:paraId="406BE548" w14:textId="77777777" w:rsidR="00443DE1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Kabina: wyeksploatowana, tapicerka fotela operatora uszkodzona.</w:t>
            </w:r>
          </w:p>
          <w:p w14:paraId="2BE93597" w14:textId="77777777" w:rsidR="005E0DE1" w:rsidRDefault="0072759F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klimatyzacji</w:t>
            </w:r>
            <w:r w:rsidR="00443DE1">
              <w:rPr>
                <w:rFonts w:ascii="Times New Roman" w:hAnsi="Times New Roman"/>
              </w:rPr>
              <w:t>.</w:t>
            </w:r>
            <w:r w:rsidR="005E0DE1">
              <w:rPr>
                <w:rFonts w:ascii="Times New Roman" w:hAnsi="Times New Roman"/>
              </w:rPr>
              <w:t xml:space="preserve"> </w:t>
            </w:r>
            <w:r w:rsidR="00443DE1">
              <w:rPr>
                <w:rFonts w:ascii="Times New Roman" w:hAnsi="Times New Roman"/>
              </w:rPr>
              <w:t>Zużyte ogumienie.</w:t>
            </w:r>
            <w:r w:rsidR="005E0DE1">
              <w:rPr>
                <w:rFonts w:ascii="Times New Roman" w:hAnsi="Times New Roman"/>
              </w:rPr>
              <w:t xml:space="preserve"> </w:t>
            </w:r>
            <w:r w:rsidR="00443DE1">
              <w:rPr>
                <w:rFonts w:ascii="Times New Roman" w:hAnsi="Times New Roman"/>
              </w:rPr>
              <w:t>Zawieszenie tylne: luzy na połączeniach sworzniowych. Niesprawny akumulator. Zużyte cięgna nośne oraz widły.</w:t>
            </w:r>
            <w:r w:rsidR="00CC7CA1">
              <w:rPr>
                <w:rFonts w:ascii="Times New Roman" w:hAnsi="Times New Roman"/>
              </w:rPr>
              <w:t xml:space="preserve"> </w:t>
            </w:r>
          </w:p>
          <w:p w14:paraId="3383D30C" w14:textId="680B6069" w:rsidR="00443DE1" w:rsidRPr="00995A4D" w:rsidRDefault="005E0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Stan licznika</w:t>
            </w:r>
            <w:r w:rsidR="00394B13">
              <w:rPr>
                <w:rFonts w:ascii="Times New Roman" w:hAnsi="Times New Roman"/>
                <w:b/>
                <w:bCs/>
              </w:rPr>
              <w:t xml:space="preserve"> na dzień 08.06.2022r</w:t>
            </w:r>
            <w:r>
              <w:rPr>
                <w:rFonts w:ascii="Times New Roman" w:hAnsi="Times New Roman"/>
                <w:b/>
                <w:bCs/>
              </w:rPr>
              <w:t>: 9510 mth.</w:t>
            </w:r>
            <w:r w:rsidR="00587082">
              <w:rPr>
                <w:rFonts w:ascii="Times New Roman" w:hAnsi="Times New Roman"/>
                <w:b/>
                <w:bCs/>
              </w:rPr>
              <w:t xml:space="preserve"> </w:t>
            </w:r>
            <w:r w:rsidR="00CC7CA1" w:rsidRPr="00CC7CA1">
              <w:rPr>
                <w:rFonts w:ascii="Times New Roman" w:hAnsi="Times New Roman"/>
                <w:b/>
                <w:bCs/>
              </w:rPr>
              <w:t>Wózek sprawny</w:t>
            </w:r>
          </w:p>
        </w:tc>
      </w:tr>
      <w:tr w:rsidR="00443DE1" w:rsidRPr="00164FF8" w14:paraId="1190D4C0" w14:textId="77777777" w:rsidTr="00210742">
        <w:tc>
          <w:tcPr>
            <w:tcW w:w="3715" w:type="dxa"/>
            <w:shd w:val="clear" w:color="auto" w:fill="auto"/>
            <w:vAlign w:val="center"/>
          </w:tcPr>
          <w:p w14:paraId="4C80C426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</w:tcPr>
          <w:p w14:paraId="02F1CEA2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roku 2013÷2022: wymiana uszczelnień siłowników, wymiana cięgien nośnych i wideł, wymiana sworzni i łożysk łączników siłowników wspomagania, n</w:t>
            </w:r>
            <w:r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naprawa układu klimatyzacji i paliwowego</w:t>
            </w:r>
            <w:r w:rsidRPr="00062C68">
              <w:rPr>
                <w:rFonts w:ascii="Times New Roman" w:hAnsi="Times New Roman"/>
              </w:rPr>
              <w:t>.</w:t>
            </w:r>
          </w:p>
        </w:tc>
      </w:tr>
      <w:tr w:rsidR="00443DE1" w:rsidRPr="00164FF8" w14:paraId="1565AE5B" w14:textId="77777777" w:rsidTr="00210742">
        <w:trPr>
          <w:trHeight w:val="1034"/>
        </w:trPr>
        <w:tc>
          <w:tcPr>
            <w:tcW w:w="3715" w:type="dxa"/>
            <w:shd w:val="clear" w:color="auto" w:fill="auto"/>
            <w:vAlign w:val="center"/>
          </w:tcPr>
          <w:p w14:paraId="7C3E908E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niezbędnych napraw      ( jeżeli tak to jakich).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</w:tcPr>
          <w:p w14:paraId="073CA162" w14:textId="77777777" w:rsidR="00443DE1" w:rsidRPr="004B70F3" w:rsidRDefault="00443DE1" w:rsidP="00443DE1">
            <w:pPr>
              <w:rPr>
                <w:rFonts w:ascii="Times New Roman" w:hAnsi="Times New Roman"/>
              </w:rPr>
            </w:pPr>
            <w:r w:rsidRPr="00B601D6">
              <w:rPr>
                <w:rFonts w:ascii="Times New Roman" w:hAnsi="Times New Roman"/>
              </w:rPr>
              <w:t xml:space="preserve"> </w:t>
            </w:r>
            <w:r w:rsidRPr="004B70F3">
              <w:rPr>
                <w:rFonts w:ascii="Times New Roman" w:hAnsi="Times New Roman"/>
              </w:rPr>
              <w:t>Wymagana naprawa i regulacja: silnika, mechanizmu podnoszenia, naprawa lub regeneracja uk</w:t>
            </w:r>
            <w:r w:rsidRPr="004B70F3">
              <w:rPr>
                <w:rFonts w:ascii="Times New Roman" w:hAnsi="Times New Roman" w:hint="cs"/>
              </w:rPr>
              <w:t>ł</w:t>
            </w:r>
            <w:r w:rsidRPr="004B70F3">
              <w:rPr>
                <w:rFonts w:ascii="Times New Roman" w:hAnsi="Times New Roman"/>
              </w:rPr>
              <w:t>adu hydraulicznego, regeneracji tylnej osi, wymiana ci</w:t>
            </w:r>
            <w:r w:rsidRPr="004B70F3">
              <w:rPr>
                <w:rFonts w:ascii="Times New Roman" w:hAnsi="Times New Roman" w:hint="cs"/>
              </w:rPr>
              <w:t>ę</w:t>
            </w:r>
            <w:r w:rsidRPr="004B70F3">
              <w:rPr>
                <w:rFonts w:ascii="Times New Roman" w:hAnsi="Times New Roman"/>
              </w:rPr>
              <w:t>gien no</w:t>
            </w:r>
            <w:r w:rsidRPr="004B70F3">
              <w:rPr>
                <w:rFonts w:ascii="Times New Roman" w:hAnsi="Times New Roman" w:hint="cs"/>
              </w:rPr>
              <w:t>ś</w:t>
            </w:r>
            <w:r w:rsidRPr="004B70F3">
              <w:rPr>
                <w:rFonts w:ascii="Times New Roman" w:hAnsi="Times New Roman"/>
              </w:rPr>
              <w:t>nych oraz wide</w:t>
            </w:r>
            <w:r w:rsidRPr="004B70F3">
              <w:rPr>
                <w:rFonts w:ascii="Times New Roman" w:hAnsi="Times New Roman" w:hint="cs"/>
              </w:rPr>
              <w:t>ł</w:t>
            </w:r>
            <w:r w:rsidRPr="004B70F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Wymiana akumulatora.</w:t>
            </w:r>
          </w:p>
          <w:p w14:paraId="3C07E194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 w:rsidRPr="004B70F3">
              <w:rPr>
                <w:rFonts w:ascii="Times New Roman" w:hAnsi="Times New Roman"/>
              </w:rPr>
              <w:t>Naprawa instalacji elektrycznej w tym o</w:t>
            </w:r>
            <w:r w:rsidRPr="004B70F3">
              <w:rPr>
                <w:rFonts w:ascii="Times New Roman" w:hAnsi="Times New Roman" w:hint="cs"/>
              </w:rPr>
              <w:t>ś</w:t>
            </w:r>
            <w:r w:rsidRPr="004B70F3">
              <w:rPr>
                <w:rFonts w:ascii="Times New Roman" w:hAnsi="Times New Roman"/>
              </w:rPr>
              <w:t>wietleniowej.</w:t>
            </w:r>
            <w:r>
              <w:rPr>
                <w:rFonts w:ascii="Times New Roman" w:hAnsi="Times New Roman"/>
              </w:rPr>
              <w:t xml:space="preserve"> Naprawa układu DPF i jego instalacji. Usunięcie usterek zgodnie z informacją w pkt.6</w:t>
            </w:r>
          </w:p>
        </w:tc>
      </w:tr>
      <w:tr w:rsidR="00443DE1" w:rsidRPr="00164FF8" w14:paraId="3EFB1E68" w14:textId="77777777" w:rsidTr="00210742">
        <w:tc>
          <w:tcPr>
            <w:tcW w:w="3715" w:type="dxa"/>
            <w:shd w:val="clear" w:color="auto" w:fill="auto"/>
            <w:vAlign w:val="center"/>
          </w:tcPr>
          <w:p w14:paraId="78DE8663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</w:tcPr>
          <w:p w14:paraId="0BD6800D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443DE1" w:rsidRPr="00164FF8" w14:paraId="4FF53D82" w14:textId="77777777" w:rsidTr="00210742">
        <w:tc>
          <w:tcPr>
            <w:tcW w:w="3715" w:type="dxa"/>
            <w:shd w:val="clear" w:color="auto" w:fill="auto"/>
            <w:vAlign w:val="center"/>
          </w:tcPr>
          <w:p w14:paraId="42CA51A6" w14:textId="77777777" w:rsidR="00443DE1" w:rsidRPr="00807293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342" w:type="dxa"/>
            <w:shd w:val="clear" w:color="auto" w:fill="auto"/>
          </w:tcPr>
          <w:p w14:paraId="66AB2D49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04.2022r.</w:t>
            </w:r>
          </w:p>
        </w:tc>
      </w:tr>
      <w:tr w:rsidR="00443DE1" w:rsidRPr="00164FF8" w14:paraId="5D742329" w14:textId="77777777" w:rsidTr="00210742">
        <w:tc>
          <w:tcPr>
            <w:tcW w:w="3715" w:type="dxa"/>
            <w:shd w:val="clear" w:color="auto" w:fill="auto"/>
            <w:vAlign w:val="center"/>
          </w:tcPr>
          <w:p w14:paraId="0E4584F6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342" w:type="dxa"/>
            <w:shd w:val="clear" w:color="auto" w:fill="auto"/>
          </w:tcPr>
          <w:p w14:paraId="1C0A97F4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usterek, zgodnie z DTR</w:t>
            </w:r>
          </w:p>
        </w:tc>
      </w:tr>
      <w:tr w:rsidR="00443DE1" w:rsidRPr="00995A4D" w14:paraId="21943223" w14:textId="77777777" w:rsidTr="00210742">
        <w:tc>
          <w:tcPr>
            <w:tcW w:w="3715" w:type="dxa"/>
            <w:shd w:val="clear" w:color="auto" w:fill="auto"/>
            <w:vAlign w:val="center"/>
          </w:tcPr>
          <w:p w14:paraId="4B75CC96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342" w:type="dxa"/>
            <w:shd w:val="clear" w:color="auto" w:fill="auto"/>
          </w:tcPr>
          <w:p w14:paraId="01367787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443DE1" w:rsidRPr="00995A4D" w14:paraId="302236A1" w14:textId="77777777" w:rsidTr="00210742">
        <w:tc>
          <w:tcPr>
            <w:tcW w:w="3715" w:type="dxa"/>
            <w:shd w:val="clear" w:color="auto" w:fill="auto"/>
            <w:vAlign w:val="center"/>
          </w:tcPr>
          <w:p w14:paraId="4D54361E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342" w:type="dxa"/>
            <w:shd w:val="clear" w:color="auto" w:fill="auto"/>
          </w:tcPr>
          <w:p w14:paraId="32ACF43A" w14:textId="77777777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443DE1" w:rsidRPr="00995A4D" w14:paraId="653D7309" w14:textId="77777777" w:rsidTr="00210742">
        <w:tc>
          <w:tcPr>
            <w:tcW w:w="3715" w:type="dxa"/>
            <w:shd w:val="clear" w:color="auto" w:fill="auto"/>
            <w:vAlign w:val="center"/>
          </w:tcPr>
          <w:p w14:paraId="2B9684FF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342" w:type="dxa"/>
            <w:shd w:val="clear" w:color="auto" w:fill="auto"/>
          </w:tcPr>
          <w:p w14:paraId="4879018E" w14:textId="6510B41B" w:rsidR="00443DE1" w:rsidRPr="00995A4D" w:rsidRDefault="00443DE1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 klimatyzacji. Oświetlenie niekompletne.</w:t>
            </w:r>
          </w:p>
        </w:tc>
      </w:tr>
      <w:tr w:rsidR="00443DE1" w:rsidRPr="00995A4D" w14:paraId="1B15C791" w14:textId="77777777" w:rsidTr="00210742">
        <w:tc>
          <w:tcPr>
            <w:tcW w:w="3715" w:type="dxa"/>
            <w:shd w:val="clear" w:color="auto" w:fill="auto"/>
            <w:vAlign w:val="center"/>
          </w:tcPr>
          <w:p w14:paraId="52068C19" w14:textId="77777777" w:rsidR="00443DE1" w:rsidRPr="00164FF8" w:rsidRDefault="00443DE1" w:rsidP="00443DE1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  <w:tc>
          <w:tcPr>
            <w:tcW w:w="7342" w:type="dxa"/>
            <w:shd w:val="clear" w:color="auto" w:fill="auto"/>
          </w:tcPr>
          <w:p w14:paraId="60398E52" w14:textId="6490DAD1" w:rsidR="00443DE1" w:rsidRPr="00995A4D" w:rsidRDefault="007651D2" w:rsidP="00443D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Dokumentacja UDT</w:t>
            </w:r>
          </w:p>
        </w:tc>
      </w:tr>
    </w:tbl>
    <w:p w14:paraId="0B85A7A8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15084"/>
    <w:rsid w:val="00031173"/>
    <w:rsid w:val="00062C68"/>
    <w:rsid w:val="00073E29"/>
    <w:rsid w:val="000917FB"/>
    <w:rsid w:val="000D75D2"/>
    <w:rsid w:val="000F4959"/>
    <w:rsid w:val="001435C3"/>
    <w:rsid w:val="00166709"/>
    <w:rsid w:val="001C5593"/>
    <w:rsid w:val="001E541A"/>
    <w:rsid w:val="00203CAE"/>
    <w:rsid w:val="00210742"/>
    <w:rsid w:val="0029394C"/>
    <w:rsid w:val="00293AB2"/>
    <w:rsid w:val="002E4783"/>
    <w:rsid w:val="002E4EF8"/>
    <w:rsid w:val="003361AF"/>
    <w:rsid w:val="00337EFC"/>
    <w:rsid w:val="00381095"/>
    <w:rsid w:val="00394B13"/>
    <w:rsid w:val="00411288"/>
    <w:rsid w:val="00432010"/>
    <w:rsid w:val="00436BD5"/>
    <w:rsid w:val="00443DE1"/>
    <w:rsid w:val="00444958"/>
    <w:rsid w:val="0046273B"/>
    <w:rsid w:val="00474210"/>
    <w:rsid w:val="0048181F"/>
    <w:rsid w:val="004826A8"/>
    <w:rsid w:val="004A3E13"/>
    <w:rsid w:val="004C16F9"/>
    <w:rsid w:val="004F7B00"/>
    <w:rsid w:val="005432D8"/>
    <w:rsid w:val="0057410E"/>
    <w:rsid w:val="00587082"/>
    <w:rsid w:val="005922F9"/>
    <w:rsid w:val="005E0DE1"/>
    <w:rsid w:val="006A68E1"/>
    <w:rsid w:val="006C7DD3"/>
    <w:rsid w:val="00701073"/>
    <w:rsid w:val="00710C7A"/>
    <w:rsid w:val="0072759F"/>
    <w:rsid w:val="007651D2"/>
    <w:rsid w:val="007877BF"/>
    <w:rsid w:val="007C5475"/>
    <w:rsid w:val="007E6AF7"/>
    <w:rsid w:val="00807293"/>
    <w:rsid w:val="008129FA"/>
    <w:rsid w:val="008645FD"/>
    <w:rsid w:val="0086500E"/>
    <w:rsid w:val="008A2098"/>
    <w:rsid w:val="008D70F6"/>
    <w:rsid w:val="0095072F"/>
    <w:rsid w:val="009568DA"/>
    <w:rsid w:val="00963DA1"/>
    <w:rsid w:val="00984C88"/>
    <w:rsid w:val="0098524E"/>
    <w:rsid w:val="009F0D30"/>
    <w:rsid w:val="00A12D1C"/>
    <w:rsid w:val="00A24543"/>
    <w:rsid w:val="00A26118"/>
    <w:rsid w:val="00B00AC4"/>
    <w:rsid w:val="00B26730"/>
    <w:rsid w:val="00B5074D"/>
    <w:rsid w:val="00B571C5"/>
    <w:rsid w:val="00B601D6"/>
    <w:rsid w:val="00B620D0"/>
    <w:rsid w:val="00BF2C45"/>
    <w:rsid w:val="00C060EF"/>
    <w:rsid w:val="00C10480"/>
    <w:rsid w:val="00C61F5C"/>
    <w:rsid w:val="00C636B1"/>
    <w:rsid w:val="00CC7CA1"/>
    <w:rsid w:val="00CF716C"/>
    <w:rsid w:val="00D0305A"/>
    <w:rsid w:val="00D4439D"/>
    <w:rsid w:val="00DD1BAF"/>
    <w:rsid w:val="00DE09C9"/>
    <w:rsid w:val="00E01CAA"/>
    <w:rsid w:val="00E254EE"/>
    <w:rsid w:val="00E625E3"/>
    <w:rsid w:val="00E75E32"/>
    <w:rsid w:val="00EA62C5"/>
    <w:rsid w:val="00EC2A94"/>
    <w:rsid w:val="00EC564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BA4F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8889-3FBA-4342-A8C5-2811081E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2022-06-07T08:38:00Z</cp:lastPrinted>
  <dcterms:created xsi:type="dcterms:W3CDTF">2022-09-09T12:34:00Z</dcterms:created>
  <dcterms:modified xsi:type="dcterms:W3CDTF">2022-09-09T12:34:00Z</dcterms:modified>
</cp:coreProperties>
</file>