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83" w:rsidRDefault="00555083">
      <w:pPr>
        <w:rPr>
          <w:rFonts w:ascii="Times New Roman"/>
          <w:sz w:val="20"/>
        </w:rPr>
      </w:pPr>
    </w:p>
    <w:p w:rsidR="00555083" w:rsidRDefault="00555083">
      <w:pPr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00"/>
        <w:gridCol w:w="1295"/>
        <w:gridCol w:w="5981"/>
        <w:gridCol w:w="1995"/>
      </w:tblGrid>
      <w:tr w:rsidR="00555083" w:rsidTr="00D861DC">
        <w:trPr>
          <w:trHeight w:val="486"/>
        </w:trPr>
        <w:tc>
          <w:tcPr>
            <w:tcW w:w="491" w:type="dxa"/>
          </w:tcPr>
          <w:p w:rsidR="00555083" w:rsidRDefault="001F7D27">
            <w:pPr>
              <w:pStyle w:val="TableParagraph"/>
              <w:spacing w:before="123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Lp.</w:t>
            </w:r>
          </w:p>
        </w:tc>
        <w:tc>
          <w:tcPr>
            <w:tcW w:w="4500" w:type="dxa"/>
          </w:tcPr>
          <w:p w:rsidR="00555083" w:rsidRPr="00CA5E4F" w:rsidRDefault="001F7D27">
            <w:pPr>
              <w:pStyle w:val="TableParagraph"/>
              <w:spacing w:before="123"/>
              <w:ind w:left="1773" w:right="1770"/>
              <w:jc w:val="center"/>
              <w:rPr>
                <w:b/>
                <w:sz w:val="20"/>
              </w:rPr>
            </w:pPr>
            <w:r w:rsidRPr="00CA5E4F">
              <w:rPr>
                <w:b/>
                <w:sz w:val="20"/>
              </w:rPr>
              <w:t>Nr  Decyzji</w:t>
            </w:r>
          </w:p>
        </w:tc>
        <w:tc>
          <w:tcPr>
            <w:tcW w:w="1295" w:type="dxa"/>
          </w:tcPr>
          <w:p w:rsidR="00555083" w:rsidRDefault="001F7D27">
            <w:pPr>
              <w:pStyle w:val="TableParagraph"/>
              <w:spacing w:before="1" w:line="243" w:lineRule="exact"/>
              <w:ind w:left="26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555083" w:rsidRDefault="001F7D27">
            <w:pPr>
              <w:pStyle w:val="TableParagraph"/>
              <w:spacing w:before="0" w:line="222" w:lineRule="exact"/>
              <w:ind w:left="268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wydania</w:t>
            </w:r>
          </w:p>
        </w:tc>
        <w:tc>
          <w:tcPr>
            <w:tcW w:w="5981" w:type="dxa"/>
          </w:tcPr>
          <w:p w:rsidR="00555083" w:rsidRDefault="001F7D27">
            <w:pPr>
              <w:pStyle w:val="TableParagraph"/>
              <w:spacing w:before="123"/>
              <w:ind w:left="2639" w:right="2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Sprawa</w:t>
            </w:r>
          </w:p>
        </w:tc>
        <w:tc>
          <w:tcPr>
            <w:tcW w:w="1995" w:type="dxa"/>
          </w:tcPr>
          <w:p w:rsidR="00555083" w:rsidRDefault="001F7D27">
            <w:pPr>
              <w:pStyle w:val="TableParagraph"/>
              <w:spacing w:before="123"/>
              <w:ind w:left="769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Znak</w:t>
            </w:r>
          </w:p>
        </w:tc>
      </w:tr>
      <w:tr w:rsidR="00555083" w:rsidTr="00D861DC">
        <w:trPr>
          <w:trHeight w:val="397"/>
        </w:trPr>
        <w:tc>
          <w:tcPr>
            <w:tcW w:w="491" w:type="dxa"/>
          </w:tcPr>
          <w:p w:rsidR="00555083" w:rsidRDefault="001D31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</w:tcPr>
          <w:p w:rsidR="00555083" w:rsidRDefault="001D31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</w:t>
            </w:r>
            <w:r w:rsidRPr="001D311C"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555083" w:rsidRDefault="001D311C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05.01.2023</w:t>
            </w:r>
          </w:p>
        </w:tc>
        <w:tc>
          <w:tcPr>
            <w:tcW w:w="5981" w:type="dxa"/>
          </w:tcPr>
          <w:p w:rsidR="00555083" w:rsidRDefault="001D311C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ustalenia ceny otwarcia na pozostałości drzewne w aplikacji e-drewno na rok 2023</w:t>
            </w:r>
          </w:p>
        </w:tc>
        <w:tc>
          <w:tcPr>
            <w:tcW w:w="1995" w:type="dxa"/>
          </w:tcPr>
          <w:p w:rsidR="00555083" w:rsidRDefault="001D31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ZG.802.1.1.2023</w:t>
            </w:r>
          </w:p>
        </w:tc>
      </w:tr>
      <w:tr w:rsidR="00CD584A" w:rsidTr="00D861DC">
        <w:trPr>
          <w:trHeight w:val="397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bookmarkStart w:id="0" w:name="_Hlk131670906"/>
            <w:bookmarkStart w:id="1" w:name="_Hlk131670912"/>
            <w:bookmarkStart w:id="2" w:name="_Hlk131670920"/>
            <w:r>
              <w:rPr>
                <w:sz w:val="20"/>
              </w:rPr>
              <w:t>2</w:t>
            </w:r>
          </w:p>
        </w:tc>
        <w:tc>
          <w:tcPr>
            <w:tcW w:w="4500" w:type="dxa"/>
          </w:tcPr>
          <w:p w:rsidR="00CD584A" w:rsidRDefault="00CD584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 Nadleśniczego Nadleśnictwa Ełk</w:t>
            </w:r>
          </w:p>
        </w:tc>
        <w:tc>
          <w:tcPr>
            <w:tcW w:w="1295" w:type="dxa"/>
          </w:tcPr>
          <w:p w:rsidR="00CD584A" w:rsidRDefault="00CD584A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29.03.2023</w:t>
            </w:r>
          </w:p>
        </w:tc>
        <w:tc>
          <w:tcPr>
            <w:tcW w:w="5981" w:type="dxa"/>
          </w:tcPr>
          <w:p w:rsidR="00CD584A" w:rsidRDefault="00CD584A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prowadzenia akcji bezpośredniej w ochronie przeciwpożarowej lasów w 2023r.</w:t>
            </w:r>
          </w:p>
        </w:tc>
        <w:tc>
          <w:tcPr>
            <w:tcW w:w="1995" w:type="dxa"/>
          </w:tcPr>
          <w:p w:rsidR="00CD584A" w:rsidRDefault="00CD5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ZG.2620.3.2023</w:t>
            </w:r>
          </w:p>
        </w:tc>
      </w:tr>
      <w:tr w:rsidR="00CD584A" w:rsidTr="00CD584A">
        <w:trPr>
          <w:trHeight w:val="1188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</w:tcPr>
          <w:p w:rsidR="00CD584A" w:rsidRDefault="00CD584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3 Nadleśniczego Nadleśnictwa Ełk</w:t>
            </w:r>
          </w:p>
        </w:tc>
        <w:tc>
          <w:tcPr>
            <w:tcW w:w="1295" w:type="dxa"/>
          </w:tcPr>
          <w:p w:rsidR="00CD584A" w:rsidRDefault="00CD584A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29.03.2023</w:t>
            </w:r>
          </w:p>
        </w:tc>
        <w:tc>
          <w:tcPr>
            <w:tcW w:w="5981" w:type="dxa"/>
          </w:tcPr>
          <w:p w:rsidR="00CD584A" w:rsidRDefault="00CD584A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powołania komisji przetargowej, która przeprowadzi postępowania przetargowe na samochodu ciężarowego( na bazie terenowego) SUBARU .Model pojazdu: FORESTER 2.0 DPF MR’09 E4 [nr inw.:742/911]</w:t>
            </w:r>
          </w:p>
        </w:tc>
        <w:tc>
          <w:tcPr>
            <w:tcW w:w="1995" w:type="dxa"/>
          </w:tcPr>
          <w:p w:rsidR="00CD584A" w:rsidRDefault="00CD58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S.234.4.2023</w:t>
            </w:r>
          </w:p>
        </w:tc>
      </w:tr>
      <w:tr w:rsidR="00CD584A" w:rsidTr="00D861DC">
        <w:trPr>
          <w:trHeight w:val="397"/>
        </w:trPr>
        <w:tc>
          <w:tcPr>
            <w:tcW w:w="491" w:type="dxa"/>
          </w:tcPr>
          <w:p w:rsidR="00CD584A" w:rsidRDefault="00421A2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CD584A" w:rsidRDefault="00421A2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4 Nadleśniczego Nadleśnictwa Ełk</w:t>
            </w:r>
          </w:p>
        </w:tc>
        <w:tc>
          <w:tcPr>
            <w:tcW w:w="1295" w:type="dxa"/>
          </w:tcPr>
          <w:p w:rsidR="00CD584A" w:rsidRDefault="00421A2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13.04.2023</w:t>
            </w:r>
          </w:p>
        </w:tc>
        <w:tc>
          <w:tcPr>
            <w:tcW w:w="5981" w:type="dxa"/>
          </w:tcPr>
          <w:p w:rsidR="00421A2D" w:rsidRDefault="00421A2D" w:rsidP="00421A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wyrażenia zgody na organizację wielofunkcyjnej imprezy pracowniczej pod nazwą własną ,,Impreza integracyjna pracowników n-</w:t>
            </w:r>
            <w:proofErr w:type="spellStart"/>
            <w:r>
              <w:rPr>
                <w:sz w:val="20"/>
              </w:rPr>
              <w:t>ctwa</w:t>
            </w:r>
            <w:proofErr w:type="spellEnd"/>
            <w:r>
              <w:rPr>
                <w:sz w:val="20"/>
              </w:rPr>
              <w:t xml:space="preserve"> Ełk’’ organizowanej przez Nadleśnictwo Ełk</w:t>
            </w:r>
          </w:p>
        </w:tc>
        <w:tc>
          <w:tcPr>
            <w:tcW w:w="1995" w:type="dxa"/>
          </w:tcPr>
          <w:p w:rsidR="00CD584A" w:rsidRDefault="00421A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N.0210.1.2023</w:t>
            </w:r>
          </w:p>
        </w:tc>
      </w:tr>
      <w:bookmarkEnd w:id="0"/>
      <w:tr w:rsidR="00CD584A" w:rsidTr="007C571C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CD584A" w:rsidRDefault="000339EE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5 Nadleśniczego Nadleśnictwa Ełk</w:t>
            </w:r>
          </w:p>
        </w:tc>
        <w:tc>
          <w:tcPr>
            <w:tcW w:w="1295" w:type="dxa"/>
          </w:tcPr>
          <w:p w:rsidR="00CD584A" w:rsidRDefault="000339EE" w:rsidP="007C571C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02.10.2023r.</w:t>
            </w:r>
          </w:p>
        </w:tc>
        <w:tc>
          <w:tcPr>
            <w:tcW w:w="5981" w:type="dxa"/>
          </w:tcPr>
          <w:p w:rsidR="00CD584A" w:rsidRDefault="000339EE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 sprawie wyrażenia zgody na organizację wielofunkcyjnej imprezy pracowniczej pod nazwą własną ,,Impreza integracyjna pracowników Nadleśnictwa Ełk w dniu 06.10.2023r.’’ organizowanej przez Nadleśnictwo Ełk </w:t>
            </w:r>
          </w:p>
        </w:tc>
        <w:tc>
          <w:tcPr>
            <w:tcW w:w="1995" w:type="dxa"/>
          </w:tcPr>
          <w:p w:rsidR="00CD584A" w:rsidRDefault="000339EE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NK.166.1.11.2023</w:t>
            </w: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CD584A" w:rsidRDefault="000339EE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6 Nadleśniczego Nadleśnictwa Ełk</w:t>
            </w:r>
          </w:p>
        </w:tc>
        <w:tc>
          <w:tcPr>
            <w:tcW w:w="1295" w:type="dxa"/>
          </w:tcPr>
          <w:p w:rsidR="00CD584A" w:rsidRDefault="000339EE" w:rsidP="007C571C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26.10.2023r.</w:t>
            </w:r>
          </w:p>
        </w:tc>
        <w:tc>
          <w:tcPr>
            <w:tcW w:w="5981" w:type="dxa"/>
          </w:tcPr>
          <w:p w:rsidR="00CD584A" w:rsidRDefault="000339EE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W sprawie ustalenia cen minimalnych sortymentów reprezentatywnych do procedur sprzedaży drewna stosowanych przez Nadleśnictwo Ełk na rok 2024</w:t>
            </w:r>
          </w:p>
        </w:tc>
        <w:tc>
          <w:tcPr>
            <w:tcW w:w="1995" w:type="dxa"/>
          </w:tcPr>
          <w:p w:rsidR="00CD584A" w:rsidRDefault="000339EE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ZG.805.3.2023</w:t>
            </w: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4070D5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CD584A" w:rsidRDefault="004070D5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Decyzja nr 7 Nadleśniczego Nadleśnictwa Ełk </w:t>
            </w:r>
          </w:p>
        </w:tc>
        <w:tc>
          <w:tcPr>
            <w:tcW w:w="1295" w:type="dxa"/>
          </w:tcPr>
          <w:p w:rsidR="00CD584A" w:rsidRDefault="004070D5" w:rsidP="007C571C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>14.12.2023r.</w:t>
            </w:r>
          </w:p>
        </w:tc>
        <w:tc>
          <w:tcPr>
            <w:tcW w:w="5981" w:type="dxa"/>
          </w:tcPr>
          <w:p w:rsidR="00CD584A" w:rsidRDefault="004070D5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wyrażenia zgody na organizację wielofunkcyjnej imprezy pracowniczej pod nazwą własną ,,Impreza integracyjna Nadleśnictwa Ełk-podsumowanie roku, spotkanie Wigilijne w dniu 15.12.2023r.’’ organizowanej przez Nadleśnictwo Ełk</w:t>
            </w:r>
          </w:p>
        </w:tc>
        <w:tc>
          <w:tcPr>
            <w:tcW w:w="1995" w:type="dxa"/>
          </w:tcPr>
          <w:p w:rsidR="00CD584A" w:rsidRDefault="004070D5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NK.166.1.</w:t>
            </w:r>
            <w:bookmarkStart w:id="3" w:name="_GoBack"/>
            <w:bookmarkEnd w:id="3"/>
            <w:r>
              <w:rPr>
                <w:sz w:val="20"/>
              </w:rPr>
              <w:t>12.2023</w:t>
            </w:r>
          </w:p>
        </w:tc>
      </w:tr>
      <w:bookmarkEnd w:id="1"/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bookmarkEnd w:id="2"/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CD584A" w:rsidTr="007C571C">
        <w:trPr>
          <w:trHeight w:val="397"/>
        </w:trPr>
        <w:tc>
          <w:tcPr>
            <w:tcW w:w="491" w:type="dxa"/>
          </w:tcPr>
          <w:p w:rsidR="00CD584A" w:rsidRDefault="00CD584A" w:rsidP="007C571C">
            <w:pPr>
              <w:pStyle w:val="TableParagraph"/>
              <w:ind w:left="218"/>
              <w:rPr>
                <w:sz w:val="20"/>
              </w:rPr>
            </w:pP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7C571C">
            <w:pPr>
              <w:pStyle w:val="TableParagraph"/>
              <w:ind w:left="236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</w:tbl>
    <w:p w:rsidR="001F7D27" w:rsidRDefault="001F7D27"/>
    <w:sectPr w:rsidR="001F7D27"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83"/>
    <w:rsid w:val="000339EE"/>
    <w:rsid w:val="000E3727"/>
    <w:rsid w:val="001A780B"/>
    <w:rsid w:val="001D311C"/>
    <w:rsid w:val="001F7D27"/>
    <w:rsid w:val="002717CA"/>
    <w:rsid w:val="003739BD"/>
    <w:rsid w:val="004070D5"/>
    <w:rsid w:val="00421A2D"/>
    <w:rsid w:val="0054617B"/>
    <w:rsid w:val="00555083"/>
    <w:rsid w:val="005A788E"/>
    <w:rsid w:val="006553D9"/>
    <w:rsid w:val="00686CFD"/>
    <w:rsid w:val="00754261"/>
    <w:rsid w:val="00806D6F"/>
    <w:rsid w:val="00AA31CC"/>
    <w:rsid w:val="00AF6238"/>
    <w:rsid w:val="00B35299"/>
    <w:rsid w:val="00B43CE1"/>
    <w:rsid w:val="00B51F46"/>
    <w:rsid w:val="00B97509"/>
    <w:rsid w:val="00CA5E4F"/>
    <w:rsid w:val="00CD584A"/>
    <w:rsid w:val="00D861DC"/>
    <w:rsid w:val="00E21E54"/>
    <w:rsid w:val="00E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EF53"/>
  <w15:docId w15:val="{97C88976-1C75-4E45-8877-9A53E5C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Ewelina Wojsiat</cp:lastModifiedBy>
  <cp:revision>13</cp:revision>
  <dcterms:created xsi:type="dcterms:W3CDTF">2022-02-03T07:09:00Z</dcterms:created>
  <dcterms:modified xsi:type="dcterms:W3CDTF">2023-12-21T10:22:00Z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